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7B" w:rsidRPr="00D50E9F" w:rsidRDefault="00740D7B" w:rsidP="001B0A93">
      <w:pPr>
        <w:jc w:val="both"/>
        <w:rPr>
          <w:rFonts w:ascii="Times New Roman" w:hAnsi="Times New Roman"/>
        </w:rPr>
      </w:pPr>
    </w:p>
    <w:p w:rsidR="00EA003F" w:rsidRPr="00C34FAA" w:rsidRDefault="00EA003F" w:rsidP="00EA003F">
      <w:pPr>
        <w:pStyle w:val="a3"/>
        <w:rPr>
          <w:rFonts w:ascii="Arial" w:hAnsi="Arial" w:cs="Arial"/>
          <w:b/>
          <w:sz w:val="24"/>
        </w:rPr>
      </w:pPr>
      <w:r w:rsidRPr="00C34FAA">
        <w:rPr>
          <w:rFonts w:ascii="Arial" w:hAnsi="Arial" w:cs="Arial"/>
          <w:b/>
          <w:sz w:val="24"/>
        </w:rPr>
        <w:t xml:space="preserve">АДМИНИСТРАЦИЯ АРХИПОВСКОГО СЕЛЬСКОГО ПОСЕЛЕНИЯ </w:t>
      </w:r>
    </w:p>
    <w:p w:rsidR="00EA003F" w:rsidRPr="00C34FAA" w:rsidRDefault="00EA003F" w:rsidP="00EA003F">
      <w:pPr>
        <w:pStyle w:val="a3"/>
        <w:rPr>
          <w:rFonts w:ascii="Arial" w:hAnsi="Arial" w:cs="Arial"/>
          <w:b/>
          <w:sz w:val="24"/>
        </w:rPr>
      </w:pPr>
      <w:r w:rsidRPr="00C34FAA">
        <w:rPr>
          <w:rFonts w:ascii="Arial" w:hAnsi="Arial" w:cs="Arial"/>
          <w:b/>
          <w:sz w:val="24"/>
        </w:rPr>
        <w:t xml:space="preserve"> РОССОШАНСКОГО МУНИЦИПАЛЬНОГО РАЙОНА </w:t>
      </w:r>
    </w:p>
    <w:p w:rsidR="00EA003F" w:rsidRPr="00C34FAA" w:rsidRDefault="00EA003F" w:rsidP="00EA003F">
      <w:pPr>
        <w:pStyle w:val="a3"/>
        <w:rPr>
          <w:rFonts w:ascii="Arial" w:hAnsi="Arial" w:cs="Arial"/>
          <w:b/>
        </w:rPr>
      </w:pPr>
      <w:r w:rsidRPr="00C34FAA">
        <w:rPr>
          <w:rFonts w:ascii="Arial" w:hAnsi="Arial" w:cs="Arial"/>
          <w:b/>
          <w:sz w:val="24"/>
        </w:rPr>
        <w:t>ВОРОНЕЖСКОЙ ОБЛАСТИ</w:t>
      </w:r>
    </w:p>
    <w:p w:rsidR="00EA003F" w:rsidRPr="00C97332" w:rsidRDefault="00EA003F" w:rsidP="00C97332">
      <w:pPr>
        <w:pStyle w:val="1"/>
        <w:jc w:val="center"/>
        <w:rPr>
          <w:rFonts w:ascii="Arial" w:hAnsi="Arial" w:cs="Arial"/>
          <w:caps/>
          <w:sz w:val="24"/>
          <w:szCs w:val="24"/>
        </w:rPr>
      </w:pPr>
      <w:r w:rsidRPr="00C97332">
        <w:rPr>
          <w:rFonts w:ascii="Arial" w:hAnsi="Arial" w:cs="Arial"/>
          <w:caps/>
          <w:sz w:val="24"/>
          <w:szCs w:val="24"/>
        </w:rPr>
        <w:t>распоряжение</w:t>
      </w:r>
    </w:p>
    <w:p w:rsidR="00EA003F" w:rsidRPr="00C34FAA" w:rsidRDefault="00EA003F" w:rsidP="00EA003F">
      <w:pPr>
        <w:pStyle w:val="a3"/>
        <w:ind w:right="610"/>
        <w:rPr>
          <w:rFonts w:ascii="Arial" w:hAnsi="Arial" w:cs="Arial"/>
          <w:sz w:val="24"/>
        </w:rPr>
      </w:pPr>
    </w:p>
    <w:p w:rsidR="00EA003F" w:rsidRPr="00C34FAA" w:rsidRDefault="00EA003F" w:rsidP="00EA003F">
      <w:pPr>
        <w:rPr>
          <w:rFonts w:ascii="Arial" w:hAnsi="Arial" w:cs="Arial"/>
        </w:rPr>
      </w:pPr>
      <w:r w:rsidRPr="00C34FAA">
        <w:rPr>
          <w:rFonts w:ascii="Arial" w:hAnsi="Arial" w:cs="Arial"/>
        </w:rPr>
        <w:t>от 10 марта 2020 г.  № 9-р</w:t>
      </w:r>
    </w:p>
    <w:p w:rsidR="00EA003F" w:rsidRPr="00C34FAA" w:rsidRDefault="00EA003F" w:rsidP="00EA003F">
      <w:pPr>
        <w:rPr>
          <w:rFonts w:ascii="Arial" w:hAnsi="Arial" w:cs="Arial"/>
        </w:rPr>
      </w:pPr>
      <w:r w:rsidRPr="00C34FAA">
        <w:rPr>
          <w:rFonts w:ascii="Arial" w:hAnsi="Arial" w:cs="Arial"/>
        </w:rPr>
        <w:t xml:space="preserve">      с. Архиповка</w:t>
      </w:r>
    </w:p>
    <w:p w:rsidR="00EA003F" w:rsidRPr="00C34FAA" w:rsidRDefault="00EA003F" w:rsidP="00EA003F">
      <w:pPr>
        <w:rPr>
          <w:rFonts w:ascii="Arial" w:hAnsi="Arial" w:cs="Arial"/>
        </w:rPr>
      </w:pPr>
      <w:r w:rsidRPr="00C34FAA">
        <w:rPr>
          <w:rFonts w:ascii="Arial" w:hAnsi="Arial" w:cs="Arial"/>
        </w:rPr>
        <w:t xml:space="preserve">О проведении предварительного отбора </w:t>
      </w:r>
    </w:p>
    <w:p w:rsidR="00EA003F" w:rsidRPr="00C34FAA" w:rsidRDefault="00EA003F" w:rsidP="00EA003F">
      <w:pPr>
        <w:rPr>
          <w:rFonts w:ascii="Arial" w:hAnsi="Arial" w:cs="Arial"/>
        </w:rPr>
      </w:pPr>
      <w:r w:rsidRPr="00C34FAA">
        <w:rPr>
          <w:rFonts w:ascii="Arial" w:hAnsi="Arial" w:cs="Arial"/>
        </w:rPr>
        <w:t xml:space="preserve">участников на закупку товаров, </w:t>
      </w:r>
    </w:p>
    <w:p w:rsidR="00EA003F" w:rsidRPr="00C34FAA" w:rsidRDefault="00EA003F" w:rsidP="00EA003F">
      <w:pPr>
        <w:rPr>
          <w:rFonts w:ascii="Arial" w:hAnsi="Arial" w:cs="Arial"/>
        </w:rPr>
      </w:pPr>
      <w:r w:rsidRPr="00C34FAA">
        <w:rPr>
          <w:rFonts w:ascii="Arial" w:hAnsi="Arial" w:cs="Arial"/>
        </w:rPr>
        <w:t xml:space="preserve">выполнение работ, оказание услуг </w:t>
      </w:r>
    </w:p>
    <w:p w:rsidR="00EA003F" w:rsidRPr="00C34FAA" w:rsidRDefault="00EA003F" w:rsidP="00EA003F">
      <w:pPr>
        <w:rPr>
          <w:rFonts w:ascii="Arial" w:hAnsi="Arial" w:cs="Arial"/>
        </w:rPr>
      </w:pPr>
      <w:r w:rsidRPr="00C34FAA">
        <w:rPr>
          <w:rFonts w:ascii="Arial" w:hAnsi="Arial" w:cs="Arial"/>
        </w:rPr>
        <w:t xml:space="preserve">в целях оказания гуманитарной помощи </w:t>
      </w:r>
    </w:p>
    <w:p w:rsidR="00EA003F" w:rsidRPr="00C34FAA" w:rsidRDefault="00EA003F" w:rsidP="00EA003F">
      <w:pPr>
        <w:rPr>
          <w:rFonts w:ascii="Arial" w:hAnsi="Arial" w:cs="Arial"/>
        </w:rPr>
      </w:pPr>
      <w:r w:rsidRPr="00C34FAA">
        <w:rPr>
          <w:rFonts w:ascii="Arial" w:hAnsi="Arial" w:cs="Arial"/>
        </w:rPr>
        <w:t>либо ликвидации последствий</w:t>
      </w:r>
    </w:p>
    <w:p w:rsidR="00EA003F" w:rsidRPr="00C34FAA" w:rsidRDefault="00EA003F" w:rsidP="00EA003F">
      <w:pPr>
        <w:rPr>
          <w:rFonts w:ascii="Arial" w:hAnsi="Arial" w:cs="Arial"/>
        </w:rPr>
      </w:pPr>
      <w:r w:rsidRPr="00C34FAA">
        <w:rPr>
          <w:rFonts w:ascii="Arial" w:hAnsi="Arial" w:cs="Arial"/>
        </w:rPr>
        <w:t>чрезвычайных ситуаций природного</w:t>
      </w:r>
    </w:p>
    <w:p w:rsidR="00EA003F" w:rsidRPr="00C34FAA" w:rsidRDefault="00EA003F" w:rsidP="00EA003F">
      <w:pPr>
        <w:rPr>
          <w:rFonts w:ascii="Arial" w:hAnsi="Arial" w:cs="Arial"/>
        </w:rPr>
      </w:pPr>
      <w:r w:rsidRPr="00C34FAA">
        <w:rPr>
          <w:rFonts w:ascii="Arial" w:hAnsi="Arial" w:cs="Arial"/>
        </w:rPr>
        <w:t xml:space="preserve"> или техногенного характера на 2020 год</w:t>
      </w:r>
    </w:p>
    <w:p w:rsidR="00EA003F" w:rsidRPr="00C34FAA" w:rsidRDefault="00EA003F" w:rsidP="00EA003F">
      <w:pPr>
        <w:rPr>
          <w:rFonts w:ascii="Arial" w:hAnsi="Arial" w:cs="Arial"/>
        </w:rPr>
      </w:pPr>
    </w:p>
    <w:p w:rsidR="00EA003F" w:rsidRPr="00C34FAA" w:rsidRDefault="00EA003F" w:rsidP="00EA003F">
      <w:pPr>
        <w:jc w:val="both"/>
        <w:rPr>
          <w:rFonts w:ascii="Arial" w:hAnsi="Arial" w:cs="Arial"/>
        </w:rPr>
      </w:pPr>
      <w:r>
        <w:rPr>
          <w:rFonts w:ascii="Arial" w:hAnsi="Arial" w:cs="Arial"/>
        </w:rPr>
        <w:t xml:space="preserve">        </w:t>
      </w:r>
      <w:r w:rsidRPr="00C34FAA">
        <w:rPr>
          <w:rFonts w:ascii="Arial" w:hAnsi="Arial" w:cs="Arial"/>
        </w:rPr>
        <w:t>В соответствии со статьями 80, 81, 31, 42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ред. Федеральных законов от 02.07.2013 N 188-ФЗ, от 28.12.2013 N 396-ФЗ), Распоряжением Правительства РФ от 30 сентября 2013 г. № 1765-р «Об утверждении перечня товаров, работ, услуг, необходимых для оказания гуман</w:t>
      </w:r>
      <w:r w:rsidRPr="00C34FAA">
        <w:rPr>
          <w:rFonts w:ascii="Arial" w:hAnsi="Arial" w:cs="Arial"/>
        </w:rPr>
        <w:t>и</w:t>
      </w:r>
      <w:r w:rsidRPr="00C34FAA">
        <w:rPr>
          <w:rFonts w:ascii="Arial" w:hAnsi="Arial" w:cs="Arial"/>
        </w:rPr>
        <w:t>тарной помощи либо ликвидации последствий чрезвычайных ситуаций природного или те</w:t>
      </w:r>
      <w:r w:rsidRPr="00C34FAA">
        <w:rPr>
          <w:rFonts w:ascii="Arial" w:hAnsi="Arial" w:cs="Arial"/>
        </w:rPr>
        <w:t>х</w:t>
      </w:r>
      <w:r w:rsidRPr="00C34FAA">
        <w:rPr>
          <w:rFonts w:ascii="Arial" w:hAnsi="Arial" w:cs="Arial"/>
        </w:rPr>
        <w:t>ногенного характера», Перечнем товаров, работ, услуг, необходимых для оказания гуман</w:t>
      </w:r>
      <w:r w:rsidRPr="00C34FAA">
        <w:rPr>
          <w:rFonts w:ascii="Arial" w:hAnsi="Arial" w:cs="Arial"/>
        </w:rPr>
        <w:t>и</w:t>
      </w:r>
      <w:r w:rsidRPr="00C34FAA">
        <w:rPr>
          <w:rFonts w:ascii="Arial" w:hAnsi="Arial" w:cs="Arial"/>
        </w:rPr>
        <w:t>тарной помощи либо ликвидации последствий чрезвычайных ситуаций природного или те</w:t>
      </w:r>
      <w:r w:rsidRPr="00C34FAA">
        <w:rPr>
          <w:rFonts w:ascii="Arial" w:hAnsi="Arial" w:cs="Arial"/>
        </w:rPr>
        <w:t>х</w:t>
      </w:r>
      <w:r w:rsidRPr="00C34FAA">
        <w:rPr>
          <w:rFonts w:ascii="Arial" w:hAnsi="Arial" w:cs="Arial"/>
        </w:rPr>
        <w:t>ногенного характера (утв.распоряжением Правительства РФ от 30 сентября 2013 г. № 1765-р), для оказания гуманитарной помощи либо ликвидации последствий чрезвычайных ситу</w:t>
      </w:r>
      <w:r w:rsidRPr="00C34FAA">
        <w:rPr>
          <w:rFonts w:ascii="Arial" w:hAnsi="Arial" w:cs="Arial"/>
        </w:rPr>
        <w:t>а</w:t>
      </w:r>
      <w:r w:rsidRPr="00C34FAA">
        <w:rPr>
          <w:rFonts w:ascii="Arial" w:hAnsi="Arial" w:cs="Arial"/>
        </w:rPr>
        <w:t>ций природного или техногенного характера:</w:t>
      </w:r>
    </w:p>
    <w:p w:rsidR="00EA003F" w:rsidRPr="00C34FAA" w:rsidRDefault="00EA003F" w:rsidP="00EA003F">
      <w:pPr>
        <w:jc w:val="both"/>
        <w:rPr>
          <w:rFonts w:ascii="Arial" w:hAnsi="Arial" w:cs="Arial"/>
        </w:rPr>
      </w:pPr>
    </w:p>
    <w:p w:rsidR="00EA003F" w:rsidRPr="00C34FAA" w:rsidRDefault="00EA003F" w:rsidP="00EA003F">
      <w:pPr>
        <w:jc w:val="both"/>
        <w:rPr>
          <w:rFonts w:ascii="Arial" w:hAnsi="Arial" w:cs="Arial"/>
        </w:rPr>
      </w:pPr>
      <w:r w:rsidRPr="00C34FAA">
        <w:rPr>
          <w:rFonts w:ascii="Arial" w:hAnsi="Arial" w:cs="Arial"/>
        </w:rPr>
        <w:t>1.    В целях ликвидации последствий чрезвычайных ситуаций природного или техногенного характера провести предварительный отбор участников закупки, квалификация которых с</w:t>
      </w:r>
      <w:r w:rsidRPr="00C34FAA">
        <w:rPr>
          <w:rFonts w:ascii="Arial" w:hAnsi="Arial" w:cs="Arial"/>
        </w:rPr>
        <w:t>о</w:t>
      </w:r>
      <w:r w:rsidRPr="00C34FAA">
        <w:rPr>
          <w:rFonts w:ascii="Arial" w:hAnsi="Arial" w:cs="Arial"/>
        </w:rPr>
        <w:t>ответствует предъявляемым требованиям и которые в возможно короткий срок без предв</w:t>
      </w:r>
      <w:r w:rsidRPr="00C34FAA">
        <w:rPr>
          <w:rFonts w:ascii="Arial" w:hAnsi="Arial" w:cs="Arial"/>
        </w:rPr>
        <w:t>а</w:t>
      </w:r>
      <w:r w:rsidRPr="00C34FAA">
        <w:rPr>
          <w:rFonts w:ascii="Arial" w:hAnsi="Arial" w:cs="Arial"/>
        </w:rPr>
        <w:t>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в соответс</w:t>
      </w:r>
      <w:r w:rsidRPr="00C34FAA">
        <w:rPr>
          <w:rFonts w:ascii="Arial" w:hAnsi="Arial" w:cs="Arial"/>
        </w:rPr>
        <w:t>т</w:t>
      </w:r>
      <w:r w:rsidRPr="00C34FAA">
        <w:rPr>
          <w:rFonts w:ascii="Arial" w:hAnsi="Arial" w:cs="Arial"/>
        </w:rPr>
        <w:t>вии с перечнем товаров, работ, услуг, необходимых для оказания гуманитарной помощи л</w:t>
      </w:r>
      <w:r w:rsidRPr="00C34FAA">
        <w:rPr>
          <w:rFonts w:ascii="Arial" w:hAnsi="Arial" w:cs="Arial"/>
        </w:rPr>
        <w:t>и</w:t>
      </w:r>
      <w:r w:rsidRPr="00C34FAA">
        <w:rPr>
          <w:rFonts w:ascii="Arial" w:hAnsi="Arial" w:cs="Arial"/>
        </w:rPr>
        <w:t>бо ликвидации последствий чрезвычайных ситуаций природного или техногенного характ</w:t>
      </w:r>
      <w:r w:rsidRPr="00C34FAA">
        <w:rPr>
          <w:rFonts w:ascii="Arial" w:hAnsi="Arial" w:cs="Arial"/>
        </w:rPr>
        <w:t>е</w:t>
      </w:r>
      <w:r w:rsidRPr="00C34FAA">
        <w:rPr>
          <w:rFonts w:ascii="Arial" w:hAnsi="Arial" w:cs="Arial"/>
        </w:rPr>
        <w:t>ра, установленный распоряжением Правительства Российской Федерации от 30 сентября 2013 г. № 1765-р «Об утверждении перечня товаров, работ, услуг, необходимых для оказ</w:t>
      </w:r>
      <w:r w:rsidRPr="00C34FAA">
        <w:rPr>
          <w:rFonts w:ascii="Arial" w:hAnsi="Arial" w:cs="Arial"/>
        </w:rPr>
        <w:t>а</w:t>
      </w:r>
      <w:r w:rsidRPr="00C34FAA">
        <w:rPr>
          <w:rFonts w:ascii="Arial" w:hAnsi="Arial" w:cs="Arial"/>
        </w:rPr>
        <w:t>ния гуманитарной помощи либо ликвидации последствий чрезвычайных ситуаций природн</w:t>
      </w:r>
      <w:r w:rsidRPr="00C34FAA">
        <w:rPr>
          <w:rFonts w:ascii="Arial" w:hAnsi="Arial" w:cs="Arial"/>
        </w:rPr>
        <w:t>о</w:t>
      </w:r>
      <w:r w:rsidRPr="00C34FAA">
        <w:rPr>
          <w:rFonts w:ascii="Arial" w:hAnsi="Arial" w:cs="Arial"/>
        </w:rPr>
        <w:t>го или техногенного характера» (далее – Перечень).</w:t>
      </w:r>
    </w:p>
    <w:p w:rsidR="00EA003F" w:rsidRPr="00C34FAA" w:rsidRDefault="00EA003F" w:rsidP="00EA003F">
      <w:pPr>
        <w:jc w:val="both"/>
        <w:rPr>
          <w:rFonts w:ascii="Arial" w:hAnsi="Arial" w:cs="Arial"/>
        </w:rPr>
      </w:pPr>
      <w:r w:rsidRPr="00C34FAA">
        <w:rPr>
          <w:rFonts w:ascii="Arial" w:hAnsi="Arial" w:cs="Arial"/>
        </w:rPr>
        <w:t xml:space="preserve">2.    Контрактному управляющему администрации Архиповского сельского поселения </w:t>
      </w:r>
      <w:r>
        <w:rPr>
          <w:rFonts w:ascii="Arial" w:hAnsi="Arial" w:cs="Arial"/>
        </w:rPr>
        <w:t>Лопа</w:t>
      </w:r>
      <w:r>
        <w:rPr>
          <w:rFonts w:ascii="Arial" w:hAnsi="Arial" w:cs="Arial"/>
        </w:rPr>
        <w:t>т</w:t>
      </w:r>
      <w:r>
        <w:rPr>
          <w:rFonts w:ascii="Arial" w:hAnsi="Arial" w:cs="Arial"/>
        </w:rPr>
        <w:t>ка Е.В.</w:t>
      </w:r>
      <w:r w:rsidRPr="00C34FAA">
        <w:rPr>
          <w:rFonts w:ascii="Arial" w:hAnsi="Arial" w:cs="Arial"/>
        </w:rPr>
        <w:t xml:space="preserve"> разместить извещение о проведении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w:t>
      </w:r>
      <w:r w:rsidRPr="00C34FAA">
        <w:rPr>
          <w:rFonts w:ascii="Arial" w:hAnsi="Arial" w:cs="Arial"/>
        </w:rPr>
        <w:t>ь</w:t>
      </w:r>
      <w:r w:rsidRPr="00C34FAA">
        <w:rPr>
          <w:rFonts w:ascii="Arial" w:hAnsi="Arial" w:cs="Arial"/>
        </w:rPr>
        <w:t>ный отбор) в соответствии с перечнем товаров, работ, услуг, необходимых для оказания г</w:t>
      </w:r>
      <w:r w:rsidRPr="00C34FAA">
        <w:rPr>
          <w:rFonts w:ascii="Arial" w:hAnsi="Arial" w:cs="Arial"/>
        </w:rPr>
        <w:t>у</w:t>
      </w:r>
      <w:r w:rsidRPr="00C34FAA">
        <w:rPr>
          <w:rFonts w:ascii="Arial" w:hAnsi="Arial" w:cs="Arial"/>
        </w:rPr>
        <w:t>манитарной помощи либо ликвидации последствий чрезвычайных ситуаций природного или техногенного характера в ЕИС согласно приложению.</w:t>
      </w:r>
    </w:p>
    <w:p w:rsidR="00EA003F" w:rsidRPr="00C34FAA" w:rsidRDefault="00EA003F" w:rsidP="00EA003F">
      <w:pPr>
        <w:jc w:val="both"/>
        <w:rPr>
          <w:rFonts w:ascii="Arial" w:hAnsi="Arial" w:cs="Arial"/>
        </w:rPr>
      </w:pPr>
      <w:r w:rsidRPr="00C34FAA">
        <w:rPr>
          <w:rFonts w:ascii="Arial" w:hAnsi="Arial" w:cs="Arial"/>
        </w:rPr>
        <w:t>3.  Контроль за исполнением настоящего распоряжения оставляю за собой.</w:t>
      </w:r>
    </w:p>
    <w:p w:rsidR="00EA003F" w:rsidRPr="00C34FAA" w:rsidRDefault="00EA003F" w:rsidP="00EA003F">
      <w:pPr>
        <w:jc w:val="both"/>
        <w:rPr>
          <w:rFonts w:ascii="Arial" w:hAnsi="Arial" w:cs="Arial"/>
        </w:rPr>
      </w:pPr>
    </w:p>
    <w:p w:rsidR="00EA003F" w:rsidRPr="00C34FAA" w:rsidRDefault="00EA003F" w:rsidP="00EA003F">
      <w:pPr>
        <w:jc w:val="both"/>
        <w:rPr>
          <w:rFonts w:ascii="Arial" w:hAnsi="Arial" w:cs="Arial"/>
        </w:rPr>
      </w:pPr>
    </w:p>
    <w:p w:rsidR="00EA003F" w:rsidRDefault="00EA003F" w:rsidP="00EA003F">
      <w:pPr>
        <w:jc w:val="both"/>
        <w:rPr>
          <w:rFonts w:ascii="Arial" w:hAnsi="Arial" w:cs="Arial"/>
        </w:rPr>
      </w:pPr>
      <w:r w:rsidRPr="00C34FAA">
        <w:rPr>
          <w:rFonts w:ascii="Arial" w:hAnsi="Arial" w:cs="Arial"/>
        </w:rPr>
        <w:t xml:space="preserve">Глава Архиповского сельского поселения </w:t>
      </w:r>
      <w:r w:rsidRPr="00C34FAA">
        <w:rPr>
          <w:rFonts w:ascii="Arial" w:hAnsi="Arial" w:cs="Arial"/>
        </w:rPr>
        <w:tab/>
      </w:r>
      <w:r w:rsidRPr="00C34FAA">
        <w:rPr>
          <w:rFonts w:ascii="Arial" w:hAnsi="Arial" w:cs="Arial"/>
        </w:rPr>
        <w:tab/>
      </w:r>
      <w:r w:rsidRPr="00C34FAA">
        <w:rPr>
          <w:rFonts w:ascii="Arial" w:hAnsi="Arial" w:cs="Arial"/>
        </w:rPr>
        <w:tab/>
      </w:r>
      <w:r w:rsidRPr="00C34FAA">
        <w:rPr>
          <w:rFonts w:ascii="Arial" w:hAnsi="Arial" w:cs="Arial"/>
        </w:rPr>
        <w:tab/>
      </w:r>
      <w:r>
        <w:rPr>
          <w:rFonts w:ascii="Arial" w:hAnsi="Arial" w:cs="Arial"/>
        </w:rPr>
        <w:t>Е.Г. Гольева</w:t>
      </w:r>
    </w:p>
    <w:p w:rsidR="00EA003F" w:rsidRDefault="00EA003F" w:rsidP="00EA003F">
      <w:pPr>
        <w:jc w:val="both"/>
        <w:rPr>
          <w:rFonts w:ascii="Arial" w:hAnsi="Arial" w:cs="Arial"/>
        </w:rPr>
      </w:pPr>
    </w:p>
    <w:p w:rsidR="00EA003F" w:rsidRDefault="00EA003F" w:rsidP="00EA003F">
      <w:pPr>
        <w:jc w:val="both"/>
        <w:rPr>
          <w:rFonts w:ascii="Arial" w:hAnsi="Arial" w:cs="Arial"/>
        </w:rPr>
      </w:pPr>
    </w:p>
    <w:p w:rsidR="00EA003F" w:rsidRPr="00C34FAA" w:rsidRDefault="00EA003F" w:rsidP="00EA003F">
      <w:pPr>
        <w:jc w:val="both"/>
        <w:rPr>
          <w:rFonts w:ascii="Arial" w:hAnsi="Arial" w:cs="Arial"/>
        </w:rPr>
      </w:pPr>
    </w:p>
    <w:p w:rsidR="0046555D" w:rsidRPr="00D50E9F" w:rsidRDefault="0046555D" w:rsidP="0046555D">
      <w:pPr>
        <w:autoSpaceDE w:val="0"/>
        <w:ind w:firstLine="720"/>
        <w:jc w:val="both"/>
        <w:rPr>
          <w:rFonts w:ascii="Times New Roman" w:hAnsi="Times New Roman"/>
        </w:rPr>
      </w:pPr>
    </w:p>
    <w:tbl>
      <w:tblPr>
        <w:tblW w:w="0" w:type="auto"/>
        <w:tblLayout w:type="fixed"/>
        <w:tblLook w:val="0000"/>
      </w:tblPr>
      <w:tblGrid>
        <w:gridCol w:w="4968"/>
        <w:gridCol w:w="5488"/>
      </w:tblGrid>
      <w:tr w:rsidR="00AA6408" w:rsidRPr="005F3E12" w:rsidTr="0016694F">
        <w:tc>
          <w:tcPr>
            <w:tcW w:w="4968" w:type="dxa"/>
            <w:shd w:val="clear" w:color="auto" w:fill="auto"/>
          </w:tcPr>
          <w:p w:rsidR="00AA6408" w:rsidRPr="005F3E12" w:rsidRDefault="00AA6408" w:rsidP="0016694F">
            <w:pPr>
              <w:snapToGrid w:val="0"/>
              <w:ind w:right="174" w:firstLine="709"/>
              <w:jc w:val="right"/>
              <w:rPr>
                <w:rFonts w:ascii="Arial" w:hAnsi="Arial" w:cs="Arial"/>
                <w:i/>
              </w:rPr>
            </w:pPr>
          </w:p>
          <w:p w:rsidR="00AA6408" w:rsidRPr="005F3E12" w:rsidRDefault="00AA6408" w:rsidP="0016694F">
            <w:pPr>
              <w:ind w:right="174" w:firstLine="709"/>
              <w:jc w:val="right"/>
              <w:rPr>
                <w:rFonts w:ascii="Arial" w:hAnsi="Arial" w:cs="Arial"/>
                <w:i/>
              </w:rPr>
            </w:pPr>
          </w:p>
          <w:p w:rsidR="00AA6408" w:rsidRPr="005F3E12" w:rsidRDefault="00AA6408" w:rsidP="0016694F">
            <w:pPr>
              <w:ind w:right="174"/>
              <w:jc w:val="right"/>
              <w:rPr>
                <w:rFonts w:ascii="Arial" w:hAnsi="Arial" w:cs="Arial"/>
                <w:b/>
              </w:rPr>
            </w:pPr>
          </w:p>
        </w:tc>
        <w:tc>
          <w:tcPr>
            <w:tcW w:w="5488" w:type="dxa"/>
            <w:shd w:val="clear" w:color="auto" w:fill="auto"/>
          </w:tcPr>
          <w:p w:rsidR="0016694F" w:rsidRPr="005F3E12" w:rsidRDefault="0016694F" w:rsidP="0016694F">
            <w:pPr>
              <w:keepNext/>
              <w:keepLines/>
              <w:suppressLineNumbers/>
              <w:jc w:val="right"/>
              <w:rPr>
                <w:rFonts w:ascii="Arial" w:eastAsia="Arial Unicode MS" w:hAnsi="Arial" w:cs="Arial"/>
              </w:rPr>
            </w:pPr>
            <w:r w:rsidRPr="005F3E12">
              <w:rPr>
                <w:rFonts w:ascii="Arial" w:eastAsia="Arial Unicode MS" w:hAnsi="Arial" w:cs="Arial"/>
              </w:rPr>
              <w:t>Утверждено:</w:t>
            </w:r>
          </w:p>
          <w:p w:rsidR="0016694F" w:rsidRPr="005F3E12" w:rsidRDefault="0016694F" w:rsidP="0016694F">
            <w:pPr>
              <w:keepNext/>
              <w:keepLines/>
              <w:suppressLineNumbers/>
              <w:jc w:val="right"/>
              <w:rPr>
                <w:rFonts w:ascii="Arial" w:eastAsia="Arial Unicode MS" w:hAnsi="Arial" w:cs="Arial"/>
              </w:rPr>
            </w:pPr>
            <w:r w:rsidRPr="005F3E12">
              <w:rPr>
                <w:rFonts w:ascii="Arial" w:eastAsia="Arial Unicode MS" w:hAnsi="Arial" w:cs="Arial"/>
              </w:rPr>
              <w:t>Муниципальный заказчик:</w:t>
            </w:r>
          </w:p>
          <w:p w:rsidR="0016694F" w:rsidRPr="005F3E12" w:rsidRDefault="0016694F" w:rsidP="0016694F">
            <w:pPr>
              <w:jc w:val="right"/>
              <w:rPr>
                <w:rFonts w:ascii="Arial" w:hAnsi="Arial" w:cs="Arial"/>
              </w:rPr>
            </w:pPr>
            <w:r w:rsidRPr="005F3E12">
              <w:rPr>
                <w:rFonts w:ascii="Arial" w:hAnsi="Arial" w:cs="Arial"/>
              </w:rPr>
              <w:t xml:space="preserve">Администрация </w:t>
            </w:r>
          </w:p>
          <w:p w:rsidR="0016694F" w:rsidRPr="005F3E12" w:rsidRDefault="00E3093B" w:rsidP="0016694F">
            <w:pPr>
              <w:jc w:val="right"/>
              <w:rPr>
                <w:rFonts w:ascii="Arial" w:hAnsi="Arial" w:cs="Arial"/>
              </w:rPr>
            </w:pPr>
            <w:r w:rsidRPr="005F3E12">
              <w:rPr>
                <w:rFonts w:ascii="Arial" w:hAnsi="Arial" w:cs="Arial"/>
              </w:rPr>
              <w:t>Архипо</w:t>
            </w:r>
            <w:r w:rsidR="002A26A6" w:rsidRPr="005F3E12">
              <w:rPr>
                <w:rFonts w:ascii="Arial" w:hAnsi="Arial" w:cs="Arial"/>
              </w:rPr>
              <w:t>вского</w:t>
            </w:r>
            <w:r w:rsidR="0016694F" w:rsidRPr="005F3E12">
              <w:rPr>
                <w:rFonts w:ascii="Arial" w:hAnsi="Arial" w:cs="Arial"/>
              </w:rPr>
              <w:t xml:space="preserve">  сельского поселения</w:t>
            </w:r>
          </w:p>
          <w:p w:rsidR="0016694F" w:rsidRPr="005F3E12" w:rsidRDefault="0016694F" w:rsidP="0016694F">
            <w:pPr>
              <w:jc w:val="right"/>
              <w:rPr>
                <w:rFonts w:ascii="Arial" w:hAnsi="Arial" w:cs="Arial"/>
              </w:rPr>
            </w:pPr>
            <w:r w:rsidRPr="005F3E12">
              <w:rPr>
                <w:rFonts w:ascii="Arial" w:hAnsi="Arial" w:cs="Arial"/>
              </w:rPr>
              <w:t>Россошанского муниципального</w:t>
            </w:r>
          </w:p>
          <w:p w:rsidR="0016694F" w:rsidRPr="005F3E12" w:rsidRDefault="0016694F" w:rsidP="0016694F">
            <w:pPr>
              <w:jc w:val="right"/>
              <w:rPr>
                <w:rFonts w:ascii="Arial" w:hAnsi="Arial" w:cs="Arial"/>
              </w:rPr>
            </w:pPr>
            <w:r w:rsidRPr="005F3E12">
              <w:rPr>
                <w:rFonts w:ascii="Arial" w:hAnsi="Arial" w:cs="Arial"/>
              </w:rPr>
              <w:t xml:space="preserve"> района Воронежской области </w:t>
            </w:r>
          </w:p>
          <w:p w:rsidR="0016694F" w:rsidRPr="005F3E12" w:rsidRDefault="0016694F" w:rsidP="0016694F">
            <w:pPr>
              <w:jc w:val="right"/>
              <w:rPr>
                <w:rFonts w:ascii="Arial" w:hAnsi="Arial" w:cs="Arial"/>
              </w:rPr>
            </w:pPr>
          </w:p>
          <w:p w:rsidR="00EA003F" w:rsidRPr="005F3E12" w:rsidRDefault="0016694F" w:rsidP="0016694F">
            <w:pPr>
              <w:keepNext/>
              <w:keepLines/>
              <w:suppressLineNumbers/>
              <w:jc w:val="right"/>
              <w:rPr>
                <w:rFonts w:ascii="Arial" w:eastAsia="Arial Unicode MS" w:hAnsi="Arial" w:cs="Arial"/>
                <w:u w:val="single"/>
              </w:rPr>
            </w:pPr>
            <w:r w:rsidRPr="005F3E12">
              <w:rPr>
                <w:rFonts w:ascii="Arial" w:eastAsia="Arial Unicode MS" w:hAnsi="Arial" w:cs="Arial"/>
                <w:u w:val="single"/>
              </w:rPr>
              <w:t>Глава</w:t>
            </w:r>
            <w:r w:rsidR="00EA003F" w:rsidRPr="005F3E12">
              <w:rPr>
                <w:rFonts w:ascii="Arial" w:eastAsia="Arial Unicode MS" w:hAnsi="Arial" w:cs="Arial"/>
                <w:u w:val="single"/>
              </w:rPr>
              <w:t xml:space="preserve"> Архиповского</w:t>
            </w:r>
            <w:r w:rsidRPr="005F3E12">
              <w:rPr>
                <w:rFonts w:ascii="Arial" w:eastAsia="Arial Unicode MS" w:hAnsi="Arial" w:cs="Arial"/>
                <w:u w:val="single"/>
              </w:rPr>
              <w:t xml:space="preserve"> сельского поселения </w:t>
            </w:r>
          </w:p>
          <w:p w:rsidR="0016694F" w:rsidRPr="005F3E12" w:rsidRDefault="0016694F" w:rsidP="0016694F">
            <w:pPr>
              <w:keepNext/>
              <w:keepLines/>
              <w:suppressLineNumbers/>
              <w:jc w:val="right"/>
              <w:rPr>
                <w:rFonts w:ascii="Arial" w:eastAsia="Arial Unicode MS" w:hAnsi="Arial" w:cs="Arial"/>
                <w:u w:val="single"/>
              </w:rPr>
            </w:pPr>
            <w:r w:rsidRPr="005F3E12">
              <w:rPr>
                <w:rFonts w:ascii="Arial" w:eastAsia="Arial Unicode MS" w:hAnsi="Arial" w:cs="Arial"/>
                <w:u w:val="single"/>
              </w:rPr>
              <w:t xml:space="preserve"> </w:t>
            </w:r>
            <w:r w:rsidR="00E3093B" w:rsidRPr="005F3E12">
              <w:rPr>
                <w:rFonts w:ascii="Arial" w:eastAsia="Arial Unicode MS" w:hAnsi="Arial" w:cs="Arial"/>
                <w:u w:val="single"/>
              </w:rPr>
              <w:t>Гольева Е. Г.</w:t>
            </w:r>
            <w:r w:rsidRPr="005F3E12">
              <w:rPr>
                <w:rFonts w:ascii="Arial" w:eastAsia="Arial Unicode MS" w:hAnsi="Arial" w:cs="Arial"/>
                <w:u w:val="single"/>
              </w:rPr>
              <w:t xml:space="preserve">            </w:t>
            </w:r>
          </w:p>
          <w:p w:rsidR="0016694F" w:rsidRPr="005F3E12" w:rsidRDefault="0016694F" w:rsidP="0016694F">
            <w:pPr>
              <w:keepNext/>
              <w:keepLines/>
              <w:suppressLineNumbers/>
              <w:jc w:val="right"/>
              <w:rPr>
                <w:rFonts w:ascii="Arial" w:eastAsia="Arial Unicode MS" w:hAnsi="Arial" w:cs="Arial"/>
              </w:rPr>
            </w:pPr>
            <w:r w:rsidRPr="005F3E12">
              <w:rPr>
                <w:rFonts w:ascii="Arial" w:eastAsia="Arial Unicode MS" w:hAnsi="Arial" w:cs="Arial"/>
              </w:rPr>
              <w:t>(должность, ФИО)</w:t>
            </w:r>
          </w:p>
          <w:p w:rsidR="0016694F" w:rsidRPr="005F3E12" w:rsidRDefault="0016694F" w:rsidP="0016694F">
            <w:pPr>
              <w:keepNext/>
              <w:keepLines/>
              <w:suppressLineNumbers/>
              <w:jc w:val="right"/>
              <w:rPr>
                <w:rFonts w:ascii="Arial" w:eastAsia="Arial Unicode MS" w:hAnsi="Arial" w:cs="Arial"/>
              </w:rPr>
            </w:pPr>
          </w:p>
          <w:p w:rsidR="0016694F" w:rsidRPr="005F3E12" w:rsidRDefault="0016694F" w:rsidP="0016694F">
            <w:pPr>
              <w:keepNext/>
              <w:keepLines/>
              <w:suppressLineNumbers/>
              <w:tabs>
                <w:tab w:val="center" w:pos="2090"/>
                <w:tab w:val="left" w:pos="2812"/>
              </w:tabs>
              <w:jc w:val="right"/>
              <w:rPr>
                <w:rFonts w:ascii="Arial" w:eastAsia="Arial Unicode MS" w:hAnsi="Arial" w:cs="Arial"/>
              </w:rPr>
            </w:pPr>
            <w:r w:rsidRPr="005F3E12">
              <w:rPr>
                <w:rFonts w:ascii="Arial" w:eastAsia="Arial Unicode MS" w:hAnsi="Arial" w:cs="Arial"/>
              </w:rPr>
              <w:tab/>
              <w:t>М.П.</w:t>
            </w:r>
            <w:r w:rsidRPr="005F3E12">
              <w:rPr>
                <w:rFonts w:ascii="Arial" w:eastAsia="Arial Unicode MS" w:hAnsi="Arial" w:cs="Arial"/>
              </w:rPr>
              <w:tab/>
            </w:r>
          </w:p>
          <w:p w:rsidR="0016694F" w:rsidRPr="005F3E12" w:rsidRDefault="0016694F" w:rsidP="0016694F">
            <w:pPr>
              <w:keepNext/>
              <w:keepLines/>
              <w:suppressLineNumbers/>
              <w:jc w:val="right"/>
              <w:rPr>
                <w:rFonts w:ascii="Arial" w:eastAsia="Arial Unicode MS" w:hAnsi="Arial" w:cs="Arial"/>
              </w:rPr>
            </w:pPr>
            <w:r w:rsidRPr="005F3E12">
              <w:rPr>
                <w:rFonts w:ascii="Arial" w:eastAsia="Arial Unicode MS" w:hAnsi="Arial" w:cs="Arial"/>
              </w:rPr>
              <w:t>______________________________________</w:t>
            </w:r>
          </w:p>
          <w:p w:rsidR="00AA6408" w:rsidRPr="005F3E12" w:rsidRDefault="0016694F" w:rsidP="0016694F">
            <w:pPr>
              <w:ind w:right="174" w:firstLine="709"/>
              <w:jc w:val="right"/>
              <w:rPr>
                <w:rFonts w:ascii="Arial" w:hAnsi="Arial" w:cs="Arial"/>
              </w:rPr>
            </w:pPr>
            <w:r w:rsidRPr="005F3E12">
              <w:rPr>
                <w:rFonts w:ascii="Arial" w:eastAsia="Arial Unicode MS" w:hAnsi="Arial" w:cs="Arial"/>
              </w:rPr>
              <w:t>(подпись)</w:t>
            </w:r>
          </w:p>
        </w:tc>
      </w:tr>
    </w:tbl>
    <w:p w:rsidR="0046555D" w:rsidRPr="005F3E12" w:rsidRDefault="0046555D" w:rsidP="0046555D">
      <w:pPr>
        <w:ind w:right="174" w:firstLine="709"/>
        <w:jc w:val="center"/>
        <w:rPr>
          <w:rFonts w:ascii="Arial" w:hAnsi="Arial" w:cs="Arial"/>
        </w:rPr>
      </w:pPr>
    </w:p>
    <w:p w:rsidR="0046555D" w:rsidRPr="005F3E12" w:rsidRDefault="0046555D" w:rsidP="0046555D">
      <w:pPr>
        <w:ind w:right="174" w:firstLine="709"/>
        <w:jc w:val="center"/>
        <w:rPr>
          <w:rFonts w:ascii="Arial" w:hAnsi="Arial" w:cs="Arial"/>
          <w:b/>
        </w:rPr>
      </w:pPr>
    </w:p>
    <w:p w:rsidR="0046555D" w:rsidRPr="005F3E12" w:rsidRDefault="0046555D" w:rsidP="0046555D">
      <w:pPr>
        <w:ind w:right="174" w:firstLine="709"/>
        <w:jc w:val="center"/>
        <w:rPr>
          <w:rFonts w:ascii="Arial" w:hAnsi="Arial" w:cs="Arial"/>
          <w:b/>
        </w:rPr>
      </w:pPr>
    </w:p>
    <w:p w:rsidR="0046555D" w:rsidRPr="005F3E12" w:rsidRDefault="0046555D" w:rsidP="0046555D">
      <w:pPr>
        <w:ind w:firstLine="709"/>
        <w:jc w:val="center"/>
        <w:rPr>
          <w:rFonts w:ascii="Arial" w:hAnsi="Arial" w:cs="Arial"/>
          <w:b/>
        </w:rPr>
      </w:pPr>
    </w:p>
    <w:p w:rsidR="0046555D" w:rsidRPr="005F3E12" w:rsidRDefault="0046555D" w:rsidP="0046555D">
      <w:pPr>
        <w:rPr>
          <w:rFonts w:ascii="Arial" w:hAnsi="Arial" w:cs="Arial"/>
        </w:rPr>
      </w:pPr>
    </w:p>
    <w:p w:rsidR="0046555D" w:rsidRPr="005F3E12" w:rsidRDefault="0046555D" w:rsidP="0046555D">
      <w:pPr>
        <w:suppressAutoHyphens/>
        <w:autoSpaceDE w:val="0"/>
        <w:jc w:val="center"/>
        <w:rPr>
          <w:rFonts w:ascii="Arial" w:hAnsi="Arial" w:cs="Arial"/>
          <w:b/>
          <w:bCs/>
          <w:lang w:eastAsia="ar-SA"/>
        </w:rPr>
      </w:pPr>
      <w:r w:rsidRPr="005F3E12">
        <w:rPr>
          <w:rFonts w:ascii="Arial" w:hAnsi="Arial" w:cs="Arial"/>
          <w:b/>
          <w:bCs/>
          <w:lang w:eastAsia="ar-SA"/>
        </w:rPr>
        <w:t>ДОКУМЕНТАЦИЯ</w:t>
      </w:r>
    </w:p>
    <w:p w:rsidR="0046555D" w:rsidRPr="005F3E12" w:rsidRDefault="0046555D" w:rsidP="0046555D">
      <w:pPr>
        <w:suppressAutoHyphens/>
        <w:autoSpaceDE w:val="0"/>
        <w:jc w:val="center"/>
        <w:rPr>
          <w:rFonts w:ascii="Arial" w:hAnsi="Arial" w:cs="Arial"/>
          <w:b/>
          <w:bCs/>
          <w:lang w:eastAsia="ar-SA"/>
        </w:rPr>
      </w:pPr>
      <w:r w:rsidRPr="005F3E12">
        <w:rPr>
          <w:rFonts w:ascii="Arial" w:hAnsi="Arial" w:cs="Arial"/>
          <w:b/>
          <w:bCs/>
          <w:lang w:eastAsia="ar-SA"/>
        </w:rPr>
        <w:t xml:space="preserve"> О ПРОВЕДЕНИИ ПРЕДВАРИТЕЛЬНОГО ОТБОРА УЧАСТНИКОВ ЗАКУПКИ</w:t>
      </w:r>
    </w:p>
    <w:p w:rsidR="0016694F" w:rsidRPr="005F3E12" w:rsidRDefault="0016694F" w:rsidP="0046555D">
      <w:pPr>
        <w:suppressAutoHyphens/>
        <w:autoSpaceDE w:val="0"/>
        <w:jc w:val="center"/>
        <w:rPr>
          <w:rFonts w:ascii="Arial" w:hAnsi="Arial" w:cs="Arial"/>
          <w:b/>
          <w:bCs/>
          <w:lang w:eastAsia="ar-SA"/>
        </w:rPr>
      </w:pPr>
    </w:p>
    <w:p w:rsidR="0046555D" w:rsidRPr="005F3E12" w:rsidRDefault="0046555D" w:rsidP="0046555D">
      <w:pPr>
        <w:jc w:val="center"/>
        <w:rPr>
          <w:rFonts w:ascii="Arial" w:hAnsi="Arial" w:cs="Arial"/>
          <w:bCs/>
        </w:rPr>
      </w:pPr>
    </w:p>
    <w:p w:rsidR="00EA00E7" w:rsidRPr="005F3E12" w:rsidRDefault="0046555D" w:rsidP="00EA00E7">
      <w:pPr>
        <w:pStyle w:val="ConsPlusNormal"/>
        <w:ind w:firstLine="540"/>
        <w:jc w:val="center"/>
        <w:outlineLvl w:val="2"/>
        <w:rPr>
          <w:b/>
          <w:sz w:val="24"/>
          <w:szCs w:val="24"/>
        </w:rPr>
      </w:pPr>
      <w:r w:rsidRPr="005F3E12">
        <w:rPr>
          <w:b/>
          <w:sz w:val="24"/>
          <w:szCs w:val="24"/>
        </w:rPr>
        <w:t xml:space="preserve">Предварительный отбор участников </w:t>
      </w:r>
      <w:r w:rsidR="0016694F" w:rsidRPr="005F3E12">
        <w:rPr>
          <w:b/>
          <w:sz w:val="24"/>
          <w:szCs w:val="24"/>
        </w:rPr>
        <w:t>закупки</w:t>
      </w:r>
    </w:p>
    <w:p w:rsidR="00EA00E7" w:rsidRPr="005F3E12" w:rsidRDefault="00EA00E7" w:rsidP="00EA00E7">
      <w:pPr>
        <w:pStyle w:val="ConsPlusNormal"/>
        <w:ind w:firstLine="540"/>
        <w:jc w:val="center"/>
        <w:outlineLvl w:val="2"/>
        <w:rPr>
          <w:b/>
          <w:sz w:val="24"/>
          <w:szCs w:val="24"/>
        </w:rPr>
      </w:pPr>
      <w:r w:rsidRPr="005F3E12">
        <w:rPr>
          <w:b/>
          <w:sz w:val="24"/>
          <w:szCs w:val="24"/>
        </w:rPr>
        <w:t>в целях оказания гуманитарной помощи либо</w:t>
      </w:r>
    </w:p>
    <w:p w:rsidR="00EA00E7" w:rsidRPr="005F3E12" w:rsidRDefault="00EA00E7" w:rsidP="00EA00E7">
      <w:pPr>
        <w:pStyle w:val="ConsPlusNormal"/>
        <w:ind w:firstLine="540"/>
        <w:jc w:val="center"/>
        <w:outlineLvl w:val="2"/>
        <w:rPr>
          <w:b/>
          <w:sz w:val="24"/>
          <w:szCs w:val="24"/>
        </w:rPr>
      </w:pPr>
      <w:r w:rsidRPr="005F3E12">
        <w:rPr>
          <w:b/>
          <w:sz w:val="24"/>
          <w:szCs w:val="24"/>
        </w:rPr>
        <w:t>ликвидации последствий чрезвычайных ситуаций</w:t>
      </w:r>
    </w:p>
    <w:p w:rsidR="00EA00E7" w:rsidRPr="005F3E12" w:rsidRDefault="00EA00E7" w:rsidP="00EA00E7">
      <w:pPr>
        <w:pStyle w:val="ConsPlusNormal"/>
        <w:ind w:firstLine="540"/>
        <w:jc w:val="center"/>
        <w:outlineLvl w:val="2"/>
        <w:rPr>
          <w:b/>
          <w:sz w:val="24"/>
          <w:szCs w:val="24"/>
        </w:rPr>
      </w:pPr>
      <w:r w:rsidRPr="005F3E12">
        <w:rPr>
          <w:b/>
          <w:sz w:val="24"/>
          <w:szCs w:val="24"/>
        </w:rPr>
        <w:t xml:space="preserve"> природного или техногенного характера</w:t>
      </w:r>
    </w:p>
    <w:p w:rsidR="0016694F" w:rsidRPr="005F3E12" w:rsidRDefault="0046555D" w:rsidP="004869F1">
      <w:pPr>
        <w:autoSpaceDE w:val="0"/>
        <w:autoSpaceDN w:val="0"/>
        <w:adjustRightInd w:val="0"/>
        <w:jc w:val="center"/>
        <w:rPr>
          <w:rFonts w:ascii="Arial" w:hAnsi="Arial" w:cs="Arial"/>
          <w:b/>
        </w:rPr>
      </w:pPr>
      <w:r w:rsidRPr="005F3E12">
        <w:rPr>
          <w:rFonts w:ascii="Arial" w:hAnsi="Arial" w:cs="Arial"/>
          <w:b/>
        </w:rPr>
        <w:t>для включения в перечень поставщиков</w:t>
      </w:r>
    </w:p>
    <w:p w:rsidR="00EA00E7" w:rsidRPr="005F3E12" w:rsidRDefault="00EA00E7" w:rsidP="004869F1">
      <w:pPr>
        <w:pStyle w:val="ConsPlusNormal"/>
        <w:ind w:firstLine="540"/>
        <w:jc w:val="center"/>
        <w:rPr>
          <w:b/>
          <w:sz w:val="24"/>
          <w:szCs w:val="24"/>
        </w:rPr>
      </w:pPr>
      <w:r w:rsidRPr="005F3E12">
        <w:rPr>
          <w:b/>
          <w:sz w:val="24"/>
          <w:szCs w:val="24"/>
        </w:rPr>
        <w:t>и последующего осуществления закупок у них товаров, работ, услуг путем пр</w:t>
      </w:r>
      <w:r w:rsidRPr="005F3E12">
        <w:rPr>
          <w:b/>
          <w:sz w:val="24"/>
          <w:szCs w:val="24"/>
        </w:rPr>
        <w:t>о</w:t>
      </w:r>
      <w:r w:rsidRPr="005F3E12">
        <w:rPr>
          <w:b/>
          <w:sz w:val="24"/>
          <w:szCs w:val="24"/>
        </w:rPr>
        <w:t>ведения запроса котировок</w:t>
      </w:r>
    </w:p>
    <w:p w:rsidR="0016694F" w:rsidRPr="005F3E12" w:rsidRDefault="0046555D" w:rsidP="0016694F">
      <w:pPr>
        <w:autoSpaceDE w:val="0"/>
        <w:autoSpaceDN w:val="0"/>
        <w:adjustRightInd w:val="0"/>
        <w:jc w:val="center"/>
        <w:rPr>
          <w:rFonts w:ascii="Arial" w:hAnsi="Arial" w:cs="Arial"/>
          <w:b/>
        </w:rPr>
      </w:pPr>
      <w:r w:rsidRPr="005F3E12">
        <w:rPr>
          <w:rFonts w:ascii="Arial" w:hAnsi="Arial" w:cs="Arial"/>
          <w:b/>
        </w:rPr>
        <w:t>на поставку товаров, работ, услуг</w:t>
      </w:r>
      <w:r w:rsidR="0016694F" w:rsidRPr="005F3E12">
        <w:rPr>
          <w:rFonts w:ascii="Arial" w:hAnsi="Arial" w:cs="Arial"/>
          <w:b/>
        </w:rPr>
        <w:t>,</w:t>
      </w:r>
    </w:p>
    <w:p w:rsidR="0016694F" w:rsidRPr="005F3E12" w:rsidRDefault="0046555D" w:rsidP="0016694F">
      <w:pPr>
        <w:autoSpaceDE w:val="0"/>
        <w:autoSpaceDN w:val="0"/>
        <w:adjustRightInd w:val="0"/>
        <w:jc w:val="center"/>
        <w:rPr>
          <w:rFonts w:ascii="Arial" w:hAnsi="Arial" w:cs="Arial"/>
          <w:b/>
        </w:rPr>
      </w:pPr>
      <w:r w:rsidRPr="005F3E12">
        <w:rPr>
          <w:rFonts w:ascii="Arial" w:hAnsi="Arial" w:cs="Arial"/>
          <w:b/>
        </w:rPr>
        <w:t>необходимых для оказания гуманитарной помощи либо</w:t>
      </w:r>
    </w:p>
    <w:p w:rsidR="0016694F" w:rsidRPr="005F3E12" w:rsidRDefault="0046555D" w:rsidP="0016694F">
      <w:pPr>
        <w:autoSpaceDE w:val="0"/>
        <w:autoSpaceDN w:val="0"/>
        <w:adjustRightInd w:val="0"/>
        <w:jc w:val="center"/>
        <w:rPr>
          <w:rFonts w:ascii="Arial" w:hAnsi="Arial" w:cs="Arial"/>
          <w:b/>
        </w:rPr>
      </w:pPr>
      <w:r w:rsidRPr="005F3E12">
        <w:rPr>
          <w:rFonts w:ascii="Arial" w:hAnsi="Arial" w:cs="Arial"/>
          <w:b/>
        </w:rPr>
        <w:t>ликвидации последствий чрезвычайных ситуаций природного или</w:t>
      </w:r>
    </w:p>
    <w:p w:rsidR="0016694F" w:rsidRPr="005F3E12" w:rsidRDefault="0046555D" w:rsidP="0016694F">
      <w:pPr>
        <w:autoSpaceDE w:val="0"/>
        <w:autoSpaceDN w:val="0"/>
        <w:adjustRightInd w:val="0"/>
        <w:jc w:val="center"/>
        <w:rPr>
          <w:rFonts w:ascii="Arial" w:hAnsi="Arial" w:cs="Arial"/>
          <w:b/>
        </w:rPr>
      </w:pPr>
      <w:r w:rsidRPr="005F3E12">
        <w:rPr>
          <w:rFonts w:ascii="Arial" w:hAnsi="Arial" w:cs="Arial"/>
          <w:b/>
        </w:rPr>
        <w:t>техногенного характера</w:t>
      </w:r>
      <w:r w:rsidR="0016694F" w:rsidRPr="005F3E12">
        <w:rPr>
          <w:rFonts w:ascii="Arial" w:hAnsi="Arial" w:cs="Arial"/>
          <w:b/>
        </w:rPr>
        <w:t xml:space="preserve"> </w:t>
      </w:r>
      <w:r w:rsidRPr="005F3E12">
        <w:rPr>
          <w:rFonts w:ascii="Arial" w:hAnsi="Arial" w:cs="Arial"/>
          <w:b/>
        </w:rPr>
        <w:t>для нужд администрации</w:t>
      </w:r>
    </w:p>
    <w:p w:rsidR="0016694F" w:rsidRPr="005F3E12" w:rsidRDefault="00E3093B" w:rsidP="0016694F">
      <w:pPr>
        <w:autoSpaceDE w:val="0"/>
        <w:autoSpaceDN w:val="0"/>
        <w:adjustRightInd w:val="0"/>
        <w:jc w:val="center"/>
        <w:rPr>
          <w:rFonts w:ascii="Arial" w:hAnsi="Arial" w:cs="Arial"/>
          <w:b/>
        </w:rPr>
      </w:pPr>
      <w:r w:rsidRPr="005F3E12">
        <w:rPr>
          <w:rFonts w:ascii="Arial" w:hAnsi="Arial" w:cs="Arial"/>
          <w:b/>
        </w:rPr>
        <w:t>Архипо</w:t>
      </w:r>
      <w:r w:rsidR="002A26A6" w:rsidRPr="005F3E12">
        <w:rPr>
          <w:rFonts w:ascii="Arial" w:hAnsi="Arial" w:cs="Arial"/>
          <w:b/>
        </w:rPr>
        <w:t>вского</w:t>
      </w:r>
      <w:r w:rsidR="0016694F" w:rsidRPr="005F3E12">
        <w:rPr>
          <w:rFonts w:ascii="Arial" w:hAnsi="Arial" w:cs="Arial"/>
          <w:b/>
        </w:rPr>
        <w:t xml:space="preserve">  сельского поселения</w:t>
      </w:r>
    </w:p>
    <w:p w:rsidR="0016694F" w:rsidRPr="005F3E12" w:rsidRDefault="0016694F" w:rsidP="0016694F">
      <w:pPr>
        <w:autoSpaceDE w:val="0"/>
        <w:autoSpaceDN w:val="0"/>
        <w:adjustRightInd w:val="0"/>
        <w:jc w:val="center"/>
        <w:rPr>
          <w:rFonts w:ascii="Arial" w:hAnsi="Arial" w:cs="Arial"/>
          <w:b/>
        </w:rPr>
      </w:pPr>
      <w:r w:rsidRPr="005F3E12">
        <w:rPr>
          <w:rFonts w:ascii="Arial" w:hAnsi="Arial" w:cs="Arial"/>
          <w:b/>
        </w:rPr>
        <w:t>Россошанского муниципального</w:t>
      </w:r>
      <w:r w:rsidR="00403419" w:rsidRPr="005F3E12">
        <w:rPr>
          <w:rFonts w:ascii="Arial" w:hAnsi="Arial" w:cs="Arial"/>
          <w:b/>
        </w:rPr>
        <w:t xml:space="preserve"> </w:t>
      </w:r>
      <w:r w:rsidRPr="005F3E12">
        <w:rPr>
          <w:rFonts w:ascii="Arial" w:hAnsi="Arial" w:cs="Arial"/>
          <w:b/>
        </w:rPr>
        <w:t>района</w:t>
      </w:r>
    </w:p>
    <w:p w:rsidR="0016694F" w:rsidRPr="005F3E12" w:rsidRDefault="0016694F" w:rsidP="0016694F">
      <w:pPr>
        <w:autoSpaceDE w:val="0"/>
        <w:autoSpaceDN w:val="0"/>
        <w:adjustRightInd w:val="0"/>
        <w:jc w:val="center"/>
        <w:rPr>
          <w:rFonts w:ascii="Arial" w:hAnsi="Arial" w:cs="Arial"/>
          <w:b/>
          <w:highlight w:val="yellow"/>
        </w:rPr>
      </w:pPr>
      <w:r w:rsidRPr="005F3E12">
        <w:rPr>
          <w:rFonts w:ascii="Arial" w:hAnsi="Arial" w:cs="Arial"/>
          <w:b/>
        </w:rPr>
        <w:t>Воронежской области.</w:t>
      </w:r>
    </w:p>
    <w:p w:rsidR="0046555D" w:rsidRPr="005F3E12" w:rsidRDefault="0046555D" w:rsidP="0016694F">
      <w:pPr>
        <w:autoSpaceDE w:val="0"/>
        <w:autoSpaceDN w:val="0"/>
        <w:adjustRightInd w:val="0"/>
        <w:jc w:val="center"/>
        <w:rPr>
          <w:rFonts w:ascii="Arial" w:hAnsi="Arial" w:cs="Arial"/>
          <w:b/>
        </w:rPr>
      </w:pPr>
      <w:r w:rsidRPr="005F3E12">
        <w:rPr>
          <w:rFonts w:ascii="Arial" w:hAnsi="Arial" w:cs="Arial"/>
          <w:b/>
        </w:rPr>
        <w:t xml:space="preserve"> </w:t>
      </w:r>
    </w:p>
    <w:p w:rsidR="0046555D" w:rsidRPr="005F3E12" w:rsidRDefault="0046555D" w:rsidP="0046555D">
      <w:pPr>
        <w:ind w:right="174" w:firstLine="709"/>
        <w:jc w:val="center"/>
        <w:rPr>
          <w:rFonts w:ascii="Arial" w:hAnsi="Arial" w:cs="Arial"/>
        </w:rPr>
      </w:pPr>
    </w:p>
    <w:p w:rsidR="0016694F" w:rsidRPr="005F3E12" w:rsidRDefault="0016694F" w:rsidP="0046555D">
      <w:pPr>
        <w:ind w:right="174" w:firstLine="709"/>
        <w:jc w:val="center"/>
        <w:rPr>
          <w:rFonts w:ascii="Arial" w:hAnsi="Arial" w:cs="Arial"/>
          <w:b/>
        </w:rPr>
      </w:pPr>
    </w:p>
    <w:p w:rsidR="0046555D" w:rsidRPr="005F3E12" w:rsidRDefault="0046555D" w:rsidP="0046555D">
      <w:pPr>
        <w:widowControl w:val="0"/>
        <w:tabs>
          <w:tab w:val="left" w:pos="1843"/>
        </w:tabs>
        <w:ind w:hanging="14"/>
        <w:jc w:val="center"/>
        <w:rPr>
          <w:rFonts w:ascii="Arial" w:hAnsi="Arial" w:cs="Arial"/>
        </w:rPr>
      </w:pPr>
    </w:p>
    <w:p w:rsidR="0046555D" w:rsidRPr="005F3E12" w:rsidRDefault="0046555D" w:rsidP="0046555D">
      <w:pPr>
        <w:ind w:right="174" w:firstLine="709"/>
        <w:rPr>
          <w:rFonts w:ascii="Arial" w:hAnsi="Arial" w:cs="Arial"/>
        </w:rPr>
      </w:pPr>
    </w:p>
    <w:p w:rsidR="0046555D" w:rsidRPr="005F3E12" w:rsidRDefault="0046555D" w:rsidP="0016694F">
      <w:pPr>
        <w:ind w:right="174"/>
        <w:rPr>
          <w:rFonts w:ascii="Arial" w:hAnsi="Arial" w:cs="Arial"/>
        </w:rPr>
      </w:pPr>
    </w:p>
    <w:p w:rsidR="0016694F" w:rsidRPr="005F3E12" w:rsidRDefault="0016694F" w:rsidP="0046555D">
      <w:pPr>
        <w:ind w:right="174" w:firstLine="709"/>
        <w:rPr>
          <w:rFonts w:ascii="Arial" w:hAnsi="Arial" w:cs="Arial"/>
        </w:rPr>
      </w:pPr>
    </w:p>
    <w:p w:rsidR="0016694F" w:rsidRPr="005F3E12" w:rsidRDefault="0016694F" w:rsidP="0046555D">
      <w:pPr>
        <w:ind w:right="174" w:firstLine="709"/>
        <w:rPr>
          <w:rFonts w:ascii="Arial" w:hAnsi="Arial" w:cs="Arial"/>
        </w:rPr>
      </w:pPr>
    </w:p>
    <w:p w:rsidR="0016694F" w:rsidRPr="005F3E12" w:rsidRDefault="0016694F" w:rsidP="0046555D">
      <w:pPr>
        <w:ind w:right="174" w:firstLine="709"/>
        <w:rPr>
          <w:rFonts w:ascii="Arial" w:hAnsi="Arial" w:cs="Arial"/>
        </w:rPr>
      </w:pPr>
    </w:p>
    <w:p w:rsidR="0016694F" w:rsidRPr="005F3E12" w:rsidRDefault="0016694F" w:rsidP="004869F1">
      <w:pPr>
        <w:ind w:right="174"/>
        <w:rPr>
          <w:rFonts w:ascii="Arial" w:hAnsi="Arial" w:cs="Arial"/>
        </w:rPr>
      </w:pPr>
    </w:p>
    <w:p w:rsidR="0046555D" w:rsidRPr="005F3E12" w:rsidRDefault="0046555D" w:rsidP="0046555D">
      <w:pPr>
        <w:ind w:right="174" w:firstLine="709"/>
        <w:rPr>
          <w:rFonts w:ascii="Arial" w:hAnsi="Arial" w:cs="Arial"/>
        </w:rPr>
      </w:pPr>
    </w:p>
    <w:p w:rsidR="0046555D" w:rsidRPr="005F3E12" w:rsidRDefault="0046555D" w:rsidP="0046555D">
      <w:pPr>
        <w:ind w:right="174" w:firstLine="709"/>
        <w:rPr>
          <w:rFonts w:ascii="Arial" w:hAnsi="Arial" w:cs="Arial"/>
        </w:rPr>
      </w:pPr>
    </w:p>
    <w:p w:rsidR="0016694F" w:rsidRPr="005F3E12" w:rsidRDefault="0016694F" w:rsidP="0016694F">
      <w:pPr>
        <w:pStyle w:val="a3"/>
        <w:ind w:firstLine="567"/>
        <w:rPr>
          <w:rFonts w:ascii="Arial" w:hAnsi="Arial" w:cs="Arial"/>
          <w:iCs/>
          <w:sz w:val="24"/>
        </w:rPr>
      </w:pPr>
      <w:r w:rsidRPr="005F3E12">
        <w:rPr>
          <w:rFonts w:ascii="Arial" w:hAnsi="Arial" w:cs="Arial"/>
          <w:iCs/>
          <w:sz w:val="24"/>
        </w:rPr>
        <w:t>с.</w:t>
      </w:r>
      <w:r w:rsidR="00EA003F" w:rsidRPr="005F3E12">
        <w:rPr>
          <w:rFonts w:ascii="Arial" w:hAnsi="Arial" w:cs="Arial"/>
          <w:iCs/>
          <w:sz w:val="24"/>
        </w:rPr>
        <w:t xml:space="preserve"> </w:t>
      </w:r>
      <w:r w:rsidR="00E3093B" w:rsidRPr="005F3E12">
        <w:rPr>
          <w:rFonts w:ascii="Arial" w:hAnsi="Arial" w:cs="Arial"/>
          <w:iCs/>
          <w:sz w:val="24"/>
        </w:rPr>
        <w:t>Архипо</w:t>
      </w:r>
      <w:r w:rsidR="002032C9" w:rsidRPr="005F3E12">
        <w:rPr>
          <w:rFonts w:ascii="Arial" w:hAnsi="Arial" w:cs="Arial"/>
          <w:iCs/>
          <w:sz w:val="24"/>
        </w:rPr>
        <w:t>вка</w:t>
      </w:r>
    </w:p>
    <w:p w:rsidR="001E5EFD" w:rsidRPr="005F3E12" w:rsidRDefault="00AC0510" w:rsidP="004869F1">
      <w:pPr>
        <w:pStyle w:val="a3"/>
        <w:rPr>
          <w:rFonts w:ascii="Arial" w:hAnsi="Arial" w:cs="Arial"/>
          <w:iCs/>
          <w:sz w:val="24"/>
        </w:rPr>
      </w:pPr>
      <w:r w:rsidRPr="005F3E12">
        <w:rPr>
          <w:rFonts w:ascii="Arial" w:hAnsi="Arial" w:cs="Arial"/>
          <w:iCs/>
          <w:sz w:val="24"/>
        </w:rPr>
        <w:t xml:space="preserve">    </w:t>
      </w:r>
      <w:r w:rsidR="0010459C" w:rsidRPr="005F3E12">
        <w:rPr>
          <w:rFonts w:ascii="Arial" w:hAnsi="Arial" w:cs="Arial"/>
          <w:iCs/>
          <w:sz w:val="24"/>
        </w:rPr>
        <w:t>20</w:t>
      </w:r>
      <w:r w:rsidR="0091229F" w:rsidRPr="005F3E12">
        <w:rPr>
          <w:rFonts w:ascii="Arial" w:hAnsi="Arial" w:cs="Arial"/>
          <w:iCs/>
          <w:sz w:val="24"/>
        </w:rPr>
        <w:t>20</w:t>
      </w:r>
      <w:r w:rsidR="0016694F" w:rsidRPr="005F3E12">
        <w:rPr>
          <w:rFonts w:ascii="Arial" w:hAnsi="Arial" w:cs="Arial"/>
          <w:iCs/>
          <w:sz w:val="24"/>
        </w:rPr>
        <w:t xml:space="preserve"> го</w:t>
      </w:r>
      <w:bookmarkStart w:id="0" w:name="_Toc199650779"/>
      <w:bookmarkStart w:id="1" w:name="_Toc199907594"/>
      <w:bookmarkStart w:id="2" w:name="_Toc214092464"/>
      <w:bookmarkStart w:id="3" w:name="_Toc217105829"/>
      <w:bookmarkStart w:id="4" w:name="_Toc217272794"/>
      <w:bookmarkStart w:id="5" w:name="_Toc222892022"/>
      <w:bookmarkStart w:id="6" w:name="_Toc198449538"/>
      <w:r w:rsidR="0016694F" w:rsidRPr="005F3E12">
        <w:rPr>
          <w:rFonts w:ascii="Arial" w:hAnsi="Arial" w:cs="Arial"/>
          <w:iCs/>
          <w:sz w:val="24"/>
        </w:rPr>
        <w:t>д</w:t>
      </w:r>
    </w:p>
    <w:p w:rsidR="001E5EFD" w:rsidRPr="005F3E12" w:rsidRDefault="001E5EFD" w:rsidP="00884172">
      <w:pPr>
        <w:pStyle w:val="14"/>
        <w:rPr>
          <w:rFonts w:ascii="Arial" w:hAnsi="Arial" w:cs="Arial"/>
          <w:b w:val="0"/>
          <w:sz w:val="24"/>
          <w:szCs w:val="24"/>
        </w:rPr>
      </w:pPr>
    </w:p>
    <w:p w:rsidR="001E5EFD" w:rsidRPr="005F3E12" w:rsidRDefault="001E5EFD" w:rsidP="00884172">
      <w:pPr>
        <w:pStyle w:val="14"/>
        <w:rPr>
          <w:rFonts w:ascii="Arial" w:hAnsi="Arial" w:cs="Arial"/>
          <w:b w:val="0"/>
          <w:sz w:val="24"/>
          <w:szCs w:val="24"/>
        </w:rPr>
      </w:pPr>
    </w:p>
    <w:p w:rsidR="003B1A7E" w:rsidRDefault="003B1A7E" w:rsidP="00884172">
      <w:pPr>
        <w:pStyle w:val="14"/>
        <w:rPr>
          <w:rFonts w:ascii="Arial" w:hAnsi="Arial" w:cs="Arial"/>
          <w:b w:val="0"/>
          <w:sz w:val="24"/>
          <w:szCs w:val="24"/>
        </w:rPr>
      </w:pPr>
    </w:p>
    <w:p w:rsidR="00BA48BB" w:rsidRPr="003B1A7E" w:rsidRDefault="00743733" w:rsidP="00884172">
      <w:pPr>
        <w:pStyle w:val="14"/>
        <w:rPr>
          <w:rFonts w:ascii="Arial" w:hAnsi="Arial" w:cs="Arial"/>
          <w:b w:val="0"/>
          <w:sz w:val="22"/>
          <w:szCs w:val="22"/>
        </w:rPr>
      </w:pPr>
      <w:r w:rsidRPr="003B1A7E">
        <w:rPr>
          <w:rFonts w:ascii="Arial" w:hAnsi="Arial" w:cs="Arial"/>
          <w:b w:val="0"/>
          <w:sz w:val="22"/>
          <w:szCs w:val="22"/>
        </w:rPr>
        <w:lastRenderedPageBreak/>
        <w:t>СОДЕРЖАНИЕ</w:t>
      </w:r>
      <w:bookmarkEnd w:id="0"/>
      <w:bookmarkEnd w:id="1"/>
      <w:bookmarkEnd w:id="2"/>
      <w:bookmarkEnd w:id="3"/>
      <w:bookmarkEnd w:id="4"/>
      <w:bookmarkEnd w:id="5"/>
    </w:p>
    <w:p w:rsidR="00BA48BB" w:rsidRPr="003B1A7E" w:rsidRDefault="00BA48BB" w:rsidP="0014101B">
      <w:pPr>
        <w:pStyle w:val="14"/>
        <w:rPr>
          <w:rFonts w:ascii="Arial" w:hAnsi="Arial" w:cs="Arial"/>
          <w:b w:val="0"/>
          <w:sz w:val="22"/>
          <w:szCs w:val="22"/>
        </w:rPr>
      </w:pPr>
    </w:p>
    <w:bookmarkStart w:id="7" w:name="_Toc194217259"/>
    <w:bookmarkStart w:id="8" w:name="_Toc194217688"/>
    <w:bookmarkStart w:id="9" w:name="_Toc194218406"/>
    <w:bookmarkStart w:id="10" w:name="_Toc194219017"/>
    <w:bookmarkStart w:id="11" w:name="_Toc194226556"/>
    <w:bookmarkStart w:id="12" w:name="_Toc194226680"/>
    <w:bookmarkStart w:id="13" w:name="_Toc194227159"/>
    <w:bookmarkStart w:id="14" w:name="_Toc194228019"/>
    <w:bookmarkEnd w:id="6"/>
    <w:p w:rsidR="00E6130A" w:rsidRPr="003B1A7E" w:rsidRDefault="00C05088" w:rsidP="00373C5B">
      <w:pPr>
        <w:pStyle w:val="14"/>
        <w:rPr>
          <w:rFonts w:ascii="Arial" w:hAnsi="Arial" w:cs="Arial"/>
          <w:b w:val="0"/>
          <w:bCs w:val="0"/>
          <w:caps w:val="0"/>
          <w:sz w:val="22"/>
          <w:szCs w:val="22"/>
        </w:rPr>
      </w:pPr>
      <w:r w:rsidRPr="00C05088">
        <w:rPr>
          <w:rFonts w:ascii="Arial" w:hAnsi="Arial" w:cs="Arial"/>
          <w:b w:val="0"/>
          <w:sz w:val="22"/>
          <w:szCs w:val="22"/>
        </w:rPr>
        <w:fldChar w:fldCharType="begin"/>
      </w:r>
      <w:r w:rsidR="00803788" w:rsidRPr="003B1A7E">
        <w:rPr>
          <w:rFonts w:ascii="Arial" w:hAnsi="Arial" w:cs="Arial"/>
          <w:b w:val="0"/>
          <w:sz w:val="22"/>
          <w:szCs w:val="22"/>
        </w:rPr>
        <w:instrText xml:space="preserve"> TOC \o "1-3" \u </w:instrText>
      </w:r>
      <w:r w:rsidRPr="00C05088">
        <w:rPr>
          <w:rFonts w:ascii="Arial" w:hAnsi="Arial" w:cs="Arial"/>
          <w:b w:val="0"/>
          <w:sz w:val="22"/>
          <w:szCs w:val="22"/>
        </w:rPr>
        <w:fldChar w:fldCharType="separate"/>
      </w:r>
      <w:r w:rsidR="00E6130A" w:rsidRPr="003B1A7E">
        <w:rPr>
          <w:rFonts w:ascii="Arial" w:hAnsi="Arial" w:cs="Arial"/>
          <w:b w:val="0"/>
          <w:sz w:val="22"/>
          <w:szCs w:val="22"/>
        </w:rPr>
        <w:t xml:space="preserve">ГлавА </w:t>
      </w:r>
      <w:r w:rsidR="00E6130A" w:rsidRPr="003B1A7E">
        <w:rPr>
          <w:rFonts w:ascii="Arial" w:hAnsi="Arial" w:cs="Arial"/>
          <w:b w:val="0"/>
          <w:sz w:val="22"/>
          <w:szCs w:val="22"/>
          <w:lang w:val="en-US"/>
        </w:rPr>
        <w:t>I</w:t>
      </w:r>
      <w:r w:rsidR="00E6130A" w:rsidRPr="003B1A7E">
        <w:rPr>
          <w:rFonts w:ascii="Arial" w:hAnsi="Arial" w:cs="Arial"/>
          <w:b w:val="0"/>
          <w:sz w:val="22"/>
          <w:szCs w:val="22"/>
        </w:rPr>
        <w:t>. извещение  о проведении предварительного отбор</w:t>
      </w:r>
      <w:r w:rsidR="00DD3243" w:rsidRPr="003B1A7E">
        <w:rPr>
          <w:rFonts w:ascii="Arial" w:hAnsi="Arial" w:cs="Arial"/>
          <w:b w:val="0"/>
          <w:sz w:val="22"/>
          <w:szCs w:val="22"/>
        </w:rPr>
        <w:t>А</w:t>
      </w:r>
      <w:r w:rsidR="00373C5B" w:rsidRPr="003B1A7E">
        <w:rPr>
          <w:rFonts w:ascii="Arial" w:hAnsi="Arial" w:cs="Arial"/>
          <w:b w:val="0"/>
          <w:sz w:val="22"/>
          <w:szCs w:val="22"/>
        </w:rPr>
        <w:t>......................</w:t>
      </w:r>
      <w:r w:rsidR="00884172" w:rsidRPr="003B1A7E">
        <w:rPr>
          <w:rFonts w:ascii="Arial" w:hAnsi="Arial" w:cs="Arial"/>
          <w:b w:val="0"/>
          <w:sz w:val="22"/>
          <w:szCs w:val="22"/>
        </w:rPr>
        <w:t>....</w:t>
      </w:r>
      <w:r w:rsidR="00413534" w:rsidRPr="003B1A7E">
        <w:rPr>
          <w:rFonts w:ascii="Arial" w:hAnsi="Arial" w:cs="Arial"/>
          <w:b w:val="0"/>
          <w:sz w:val="22"/>
          <w:szCs w:val="22"/>
        </w:rPr>
        <w:t>.....</w:t>
      </w:r>
      <w:r w:rsidR="00884172" w:rsidRPr="003B1A7E">
        <w:rPr>
          <w:rFonts w:ascii="Arial" w:hAnsi="Arial" w:cs="Arial"/>
          <w:b w:val="0"/>
          <w:sz w:val="22"/>
          <w:szCs w:val="22"/>
        </w:rPr>
        <w:t>....</w:t>
      </w:r>
      <w:r w:rsidR="00E361C6">
        <w:rPr>
          <w:rFonts w:ascii="Arial" w:hAnsi="Arial" w:cs="Arial"/>
          <w:sz w:val="22"/>
          <w:szCs w:val="22"/>
        </w:rPr>
        <w:t>4</w:t>
      </w:r>
    </w:p>
    <w:p w:rsidR="00E6130A" w:rsidRPr="003B1A7E" w:rsidRDefault="00E6130A" w:rsidP="00373C5B">
      <w:pPr>
        <w:pStyle w:val="14"/>
        <w:rPr>
          <w:rFonts w:ascii="Arial" w:hAnsi="Arial" w:cs="Arial"/>
          <w:b w:val="0"/>
          <w:bCs w:val="0"/>
          <w:caps w:val="0"/>
          <w:sz w:val="22"/>
          <w:szCs w:val="22"/>
        </w:rPr>
      </w:pPr>
      <w:r w:rsidRPr="003B1A7E">
        <w:rPr>
          <w:rFonts w:ascii="Arial" w:hAnsi="Arial" w:cs="Arial"/>
          <w:b w:val="0"/>
          <w:sz w:val="22"/>
          <w:szCs w:val="22"/>
        </w:rPr>
        <w:t xml:space="preserve">ГЛАВА </w:t>
      </w:r>
      <w:r w:rsidRPr="003B1A7E">
        <w:rPr>
          <w:rFonts w:ascii="Arial" w:hAnsi="Arial" w:cs="Arial"/>
          <w:b w:val="0"/>
          <w:sz w:val="22"/>
          <w:szCs w:val="22"/>
          <w:lang w:val="en-US"/>
        </w:rPr>
        <w:t>II</w:t>
      </w:r>
      <w:r w:rsidRPr="003B1A7E">
        <w:rPr>
          <w:rFonts w:ascii="Arial" w:hAnsi="Arial" w:cs="Arial"/>
          <w:b w:val="0"/>
          <w:sz w:val="22"/>
          <w:szCs w:val="22"/>
        </w:rPr>
        <w:t>. техническое задание (спецификация)</w:t>
      </w:r>
      <w:r w:rsidR="00373C5B" w:rsidRPr="003B1A7E">
        <w:rPr>
          <w:rFonts w:ascii="Arial" w:hAnsi="Arial" w:cs="Arial"/>
          <w:b w:val="0"/>
          <w:sz w:val="22"/>
          <w:szCs w:val="22"/>
        </w:rPr>
        <w:t>.........................</w:t>
      </w:r>
      <w:r w:rsidR="00884172" w:rsidRPr="003B1A7E">
        <w:rPr>
          <w:rFonts w:ascii="Arial" w:hAnsi="Arial" w:cs="Arial"/>
          <w:b w:val="0"/>
          <w:sz w:val="22"/>
          <w:szCs w:val="22"/>
        </w:rPr>
        <w:t>...........................</w:t>
      </w:r>
      <w:r w:rsidR="00413534" w:rsidRPr="003B1A7E">
        <w:rPr>
          <w:rFonts w:ascii="Arial" w:hAnsi="Arial" w:cs="Arial"/>
          <w:b w:val="0"/>
          <w:sz w:val="22"/>
          <w:szCs w:val="22"/>
        </w:rPr>
        <w:t>......</w:t>
      </w:r>
      <w:r w:rsidR="00884172" w:rsidRPr="003B1A7E">
        <w:rPr>
          <w:rFonts w:ascii="Arial" w:hAnsi="Arial" w:cs="Arial"/>
          <w:b w:val="0"/>
          <w:sz w:val="22"/>
          <w:szCs w:val="22"/>
        </w:rPr>
        <w:t>.......</w:t>
      </w:r>
      <w:r w:rsidR="00413534" w:rsidRPr="003B1A7E">
        <w:rPr>
          <w:rFonts w:ascii="Arial" w:hAnsi="Arial" w:cs="Arial"/>
          <w:sz w:val="22"/>
          <w:szCs w:val="22"/>
        </w:rPr>
        <w:t>8</w:t>
      </w:r>
    </w:p>
    <w:p w:rsidR="00E6130A" w:rsidRPr="003B1A7E" w:rsidRDefault="00E6130A" w:rsidP="00E316B5">
      <w:pPr>
        <w:pStyle w:val="14"/>
        <w:jc w:val="left"/>
        <w:rPr>
          <w:rFonts w:ascii="Arial" w:hAnsi="Arial" w:cs="Arial"/>
          <w:b w:val="0"/>
          <w:bCs w:val="0"/>
          <w:caps w:val="0"/>
          <w:sz w:val="22"/>
          <w:szCs w:val="22"/>
        </w:rPr>
      </w:pPr>
      <w:r w:rsidRPr="003B1A7E">
        <w:rPr>
          <w:rFonts w:ascii="Arial" w:hAnsi="Arial" w:cs="Arial"/>
          <w:b w:val="0"/>
          <w:sz w:val="22"/>
          <w:szCs w:val="22"/>
        </w:rPr>
        <w:t xml:space="preserve">ГЛАВА </w:t>
      </w:r>
      <w:r w:rsidRPr="003B1A7E">
        <w:rPr>
          <w:rFonts w:ascii="Arial" w:hAnsi="Arial" w:cs="Arial"/>
          <w:b w:val="0"/>
          <w:sz w:val="22"/>
          <w:szCs w:val="22"/>
          <w:lang w:val="en-US"/>
        </w:rPr>
        <w:t>III</w:t>
      </w:r>
      <w:r w:rsidRPr="003B1A7E">
        <w:rPr>
          <w:rFonts w:ascii="Arial" w:hAnsi="Arial" w:cs="Arial"/>
          <w:b w:val="0"/>
          <w:sz w:val="22"/>
          <w:szCs w:val="22"/>
        </w:rPr>
        <w:t>. ПРОЕКТ</w:t>
      </w:r>
      <w:r w:rsidR="008A1495" w:rsidRPr="003B1A7E">
        <w:rPr>
          <w:rFonts w:ascii="Arial" w:hAnsi="Arial" w:cs="Arial"/>
          <w:b w:val="0"/>
          <w:sz w:val="22"/>
          <w:szCs w:val="22"/>
        </w:rPr>
        <w:t>ы  МУНИЦИПАЛЬНОГо</w:t>
      </w:r>
      <w:r w:rsidR="004869F1" w:rsidRPr="003B1A7E">
        <w:rPr>
          <w:rFonts w:ascii="Arial" w:hAnsi="Arial" w:cs="Arial"/>
          <w:b w:val="0"/>
          <w:sz w:val="22"/>
          <w:szCs w:val="22"/>
        </w:rPr>
        <w:t xml:space="preserve"> </w:t>
      </w:r>
      <w:r w:rsidR="007779E9" w:rsidRPr="003B1A7E">
        <w:rPr>
          <w:rFonts w:ascii="Arial" w:hAnsi="Arial" w:cs="Arial"/>
          <w:b w:val="0"/>
          <w:sz w:val="22"/>
          <w:szCs w:val="22"/>
        </w:rPr>
        <w:t>КОНТРАКТА</w:t>
      </w:r>
      <w:r w:rsidR="004869F1" w:rsidRPr="003B1A7E">
        <w:rPr>
          <w:rFonts w:ascii="Arial" w:hAnsi="Arial" w:cs="Arial"/>
          <w:b w:val="0"/>
          <w:sz w:val="22"/>
          <w:szCs w:val="22"/>
        </w:rPr>
        <w:t>……</w:t>
      </w:r>
      <w:r w:rsidR="008A1495" w:rsidRPr="003B1A7E">
        <w:rPr>
          <w:rFonts w:ascii="Arial" w:hAnsi="Arial" w:cs="Arial"/>
          <w:b w:val="0"/>
          <w:sz w:val="22"/>
          <w:szCs w:val="22"/>
        </w:rPr>
        <w:t>.……</w:t>
      </w:r>
      <w:r w:rsidR="00884172" w:rsidRPr="003B1A7E">
        <w:rPr>
          <w:rFonts w:ascii="Arial" w:hAnsi="Arial" w:cs="Arial"/>
          <w:b w:val="0"/>
          <w:sz w:val="22"/>
          <w:szCs w:val="22"/>
        </w:rPr>
        <w:t>………………………</w:t>
      </w:r>
      <w:r w:rsidR="00413534" w:rsidRPr="003B1A7E">
        <w:rPr>
          <w:rFonts w:ascii="Arial" w:hAnsi="Arial" w:cs="Arial"/>
          <w:b w:val="0"/>
          <w:sz w:val="22"/>
          <w:szCs w:val="22"/>
        </w:rPr>
        <w:t>……</w:t>
      </w:r>
      <w:r w:rsidR="00884172" w:rsidRPr="003B1A7E">
        <w:rPr>
          <w:rFonts w:ascii="Arial" w:hAnsi="Arial" w:cs="Arial"/>
          <w:b w:val="0"/>
          <w:sz w:val="22"/>
          <w:szCs w:val="22"/>
        </w:rPr>
        <w:t>...</w:t>
      </w:r>
      <w:r w:rsidR="00413534" w:rsidRPr="003B1A7E">
        <w:rPr>
          <w:rFonts w:ascii="Arial" w:hAnsi="Arial" w:cs="Arial"/>
          <w:sz w:val="22"/>
          <w:szCs w:val="22"/>
        </w:rPr>
        <w:t>1</w:t>
      </w:r>
      <w:r w:rsidR="002E185F">
        <w:rPr>
          <w:rFonts w:ascii="Arial" w:hAnsi="Arial" w:cs="Arial"/>
          <w:sz w:val="22"/>
          <w:szCs w:val="22"/>
        </w:rPr>
        <w:t>2</w:t>
      </w:r>
    </w:p>
    <w:p w:rsidR="00E6130A" w:rsidRPr="003B1A7E" w:rsidRDefault="00E6130A" w:rsidP="008A1495">
      <w:pPr>
        <w:pStyle w:val="14"/>
        <w:rPr>
          <w:rFonts w:ascii="Arial" w:hAnsi="Arial" w:cs="Arial"/>
          <w:b w:val="0"/>
          <w:smallCaps/>
          <w:sz w:val="22"/>
          <w:szCs w:val="22"/>
        </w:rPr>
      </w:pPr>
      <w:r w:rsidRPr="003B1A7E">
        <w:rPr>
          <w:rFonts w:ascii="Arial" w:hAnsi="Arial" w:cs="Arial"/>
          <w:b w:val="0"/>
          <w:sz w:val="22"/>
          <w:szCs w:val="22"/>
        </w:rPr>
        <w:t xml:space="preserve">ГЛАВА </w:t>
      </w:r>
      <w:r w:rsidRPr="003B1A7E">
        <w:rPr>
          <w:rFonts w:ascii="Arial" w:hAnsi="Arial" w:cs="Arial"/>
          <w:b w:val="0"/>
          <w:sz w:val="22"/>
          <w:szCs w:val="22"/>
          <w:lang w:val="en-US"/>
        </w:rPr>
        <w:t>IV</w:t>
      </w:r>
      <w:r w:rsidRPr="003B1A7E">
        <w:rPr>
          <w:rFonts w:ascii="Arial" w:hAnsi="Arial" w:cs="Arial"/>
          <w:b w:val="0"/>
          <w:sz w:val="22"/>
          <w:szCs w:val="22"/>
        </w:rPr>
        <w:t>.</w:t>
      </w:r>
      <w:r w:rsidR="008A1495" w:rsidRPr="003B1A7E">
        <w:rPr>
          <w:rFonts w:ascii="Arial" w:hAnsi="Arial" w:cs="Arial"/>
          <w:b w:val="0"/>
          <w:sz w:val="22"/>
          <w:szCs w:val="22"/>
        </w:rPr>
        <w:t xml:space="preserve"> ФОРМА ЗАЯВКИ НА УЧАСТИЕ В ПРЕДВАРИТЕЛЬНОМ ОТБОРЕ…………………..</w:t>
      </w:r>
      <w:r w:rsidR="008A1495" w:rsidRPr="003B1A7E">
        <w:rPr>
          <w:rFonts w:ascii="Arial" w:hAnsi="Arial" w:cs="Arial"/>
          <w:sz w:val="22"/>
          <w:szCs w:val="22"/>
        </w:rPr>
        <w:t>2</w:t>
      </w:r>
      <w:r w:rsidR="00993340">
        <w:rPr>
          <w:rFonts w:ascii="Arial" w:hAnsi="Arial" w:cs="Arial"/>
          <w:sz w:val="22"/>
          <w:szCs w:val="22"/>
        </w:rPr>
        <w:t>5</w:t>
      </w:r>
    </w:p>
    <w:p w:rsidR="00E6130A" w:rsidRPr="003B1A7E" w:rsidRDefault="00E6130A" w:rsidP="00373C5B">
      <w:pPr>
        <w:pStyle w:val="14"/>
        <w:rPr>
          <w:rFonts w:ascii="Arial" w:hAnsi="Arial" w:cs="Arial"/>
          <w:b w:val="0"/>
          <w:bCs w:val="0"/>
          <w:caps w:val="0"/>
          <w:sz w:val="22"/>
          <w:szCs w:val="22"/>
        </w:rPr>
      </w:pPr>
    </w:p>
    <w:p w:rsidR="009E3908" w:rsidRPr="005F3E12" w:rsidRDefault="00C05088" w:rsidP="00934867">
      <w:pPr>
        <w:pStyle w:val="a5"/>
        <w:keepNext/>
        <w:keepLines/>
        <w:widowControl w:val="0"/>
        <w:suppressLineNumbers/>
        <w:suppressAutoHyphens/>
        <w:spacing w:before="0" w:after="0" w:line="360" w:lineRule="auto"/>
        <w:ind w:left="240" w:firstLine="709"/>
        <w:jc w:val="both"/>
        <w:rPr>
          <w:rFonts w:ascii="Arial" w:hAnsi="Arial" w:cs="Arial"/>
          <w:b w:val="0"/>
          <w:sz w:val="24"/>
          <w:szCs w:val="24"/>
        </w:rPr>
        <w:sectPr w:rsidR="009E3908" w:rsidRPr="005F3E12" w:rsidSect="00803A1F">
          <w:footerReference w:type="default" r:id="rId8"/>
          <w:footerReference w:type="first" r:id="rId9"/>
          <w:footnotePr>
            <w:numFmt w:val="chicago"/>
            <w:numRestart w:val="eachPage"/>
          </w:footnotePr>
          <w:pgSz w:w="11906" w:h="16838" w:code="9"/>
          <w:pgMar w:top="567" w:right="567" w:bottom="567" w:left="851" w:header="709" w:footer="409" w:gutter="0"/>
          <w:pgNumType w:start="1"/>
          <w:cols w:space="708"/>
          <w:titlePg/>
          <w:docGrid w:linePitch="360"/>
        </w:sectPr>
      </w:pPr>
      <w:r w:rsidRPr="003B1A7E">
        <w:rPr>
          <w:rFonts w:ascii="Arial" w:hAnsi="Arial" w:cs="Arial"/>
          <w:b w:val="0"/>
          <w:bCs w:val="0"/>
          <w:caps/>
          <w:noProof/>
          <w:kern w:val="0"/>
          <w:sz w:val="22"/>
          <w:szCs w:val="22"/>
        </w:rPr>
        <w:fldChar w:fldCharType="end"/>
      </w:r>
      <w:bookmarkEnd w:id="7"/>
      <w:bookmarkEnd w:id="8"/>
      <w:bookmarkEnd w:id="9"/>
      <w:bookmarkEnd w:id="10"/>
      <w:bookmarkEnd w:id="11"/>
      <w:bookmarkEnd w:id="12"/>
      <w:bookmarkEnd w:id="13"/>
      <w:bookmarkEnd w:id="14"/>
    </w:p>
    <w:p w:rsidR="00FD45DC" w:rsidRPr="005F3E12" w:rsidRDefault="0014101B" w:rsidP="00884172">
      <w:pPr>
        <w:pStyle w:val="1"/>
        <w:spacing w:before="0" w:after="0"/>
        <w:jc w:val="center"/>
        <w:rPr>
          <w:rFonts w:ascii="Arial" w:hAnsi="Arial" w:cs="Arial"/>
          <w:b w:val="0"/>
          <w:caps/>
          <w:sz w:val="24"/>
          <w:szCs w:val="24"/>
        </w:rPr>
      </w:pPr>
      <w:bookmarkStart w:id="15" w:name="_8._ОБЕСПЕЧЕНИЕ_ЗАЩИТЫ_ПРАВ_И_ЗАКОНН"/>
      <w:bookmarkStart w:id="16" w:name="_РАЗДЕЛ_III._ИНФОРМАЦИОННАЯ"/>
      <w:bookmarkStart w:id="17" w:name="_РАЗДЕЛ_III._ИНФОРМАЦИОННАЯ_КАРТА"/>
      <w:bookmarkStart w:id="18" w:name="_Toc194217273"/>
      <w:bookmarkStart w:id="19" w:name="_Toc194217760"/>
      <w:bookmarkStart w:id="20" w:name="_Toc194218482"/>
      <w:bookmarkStart w:id="21" w:name="_Toc194219093"/>
      <w:bookmarkStart w:id="22" w:name="_Toc194226632"/>
      <w:bookmarkStart w:id="23" w:name="_Toc194226756"/>
      <w:bookmarkStart w:id="24" w:name="_Toc194227235"/>
      <w:bookmarkStart w:id="25" w:name="_Toc194228095"/>
      <w:bookmarkStart w:id="26" w:name="_Toc60688340"/>
      <w:bookmarkEnd w:id="15"/>
      <w:bookmarkEnd w:id="16"/>
      <w:bookmarkEnd w:id="17"/>
      <w:r w:rsidRPr="005F3E12">
        <w:rPr>
          <w:rFonts w:ascii="Arial" w:hAnsi="Arial" w:cs="Arial"/>
          <w:b w:val="0"/>
          <w:caps/>
          <w:sz w:val="24"/>
          <w:szCs w:val="24"/>
        </w:rPr>
        <w:lastRenderedPageBreak/>
        <w:t>ГлавА</w:t>
      </w:r>
      <w:r w:rsidR="00E64F64" w:rsidRPr="005F3E12">
        <w:rPr>
          <w:rFonts w:ascii="Arial" w:hAnsi="Arial" w:cs="Arial"/>
          <w:b w:val="0"/>
          <w:caps/>
          <w:sz w:val="24"/>
          <w:szCs w:val="24"/>
        </w:rPr>
        <w:t xml:space="preserve"> </w:t>
      </w:r>
      <w:r w:rsidR="00E64F64" w:rsidRPr="005F3E12">
        <w:rPr>
          <w:rFonts w:ascii="Arial" w:hAnsi="Arial" w:cs="Arial"/>
          <w:b w:val="0"/>
          <w:caps/>
          <w:sz w:val="24"/>
          <w:szCs w:val="24"/>
          <w:lang w:val="en-US"/>
        </w:rPr>
        <w:t>I</w:t>
      </w:r>
      <w:r w:rsidR="00E64F64" w:rsidRPr="005F3E12">
        <w:rPr>
          <w:rFonts w:ascii="Arial" w:hAnsi="Arial" w:cs="Arial"/>
          <w:b w:val="0"/>
          <w:caps/>
          <w:sz w:val="24"/>
          <w:szCs w:val="24"/>
        </w:rPr>
        <w:t xml:space="preserve">. </w:t>
      </w:r>
      <w:bookmarkStart w:id="27" w:name="_Ref119427310"/>
      <w:bookmarkEnd w:id="18"/>
      <w:bookmarkEnd w:id="19"/>
      <w:bookmarkEnd w:id="20"/>
      <w:bookmarkEnd w:id="21"/>
      <w:bookmarkEnd w:id="22"/>
      <w:bookmarkEnd w:id="23"/>
      <w:bookmarkEnd w:id="24"/>
      <w:bookmarkEnd w:id="25"/>
      <w:r w:rsidR="007F0E13" w:rsidRPr="005F3E12">
        <w:rPr>
          <w:rFonts w:ascii="Arial" w:hAnsi="Arial" w:cs="Arial"/>
          <w:b w:val="0"/>
          <w:caps/>
          <w:sz w:val="24"/>
          <w:szCs w:val="24"/>
        </w:rPr>
        <w:t>и</w:t>
      </w:r>
      <w:r w:rsidR="00884172" w:rsidRPr="005F3E12">
        <w:rPr>
          <w:rFonts w:ascii="Arial" w:hAnsi="Arial" w:cs="Arial"/>
          <w:b w:val="0"/>
          <w:caps/>
          <w:sz w:val="24"/>
          <w:szCs w:val="24"/>
        </w:rPr>
        <w:t>звещение</w:t>
      </w:r>
      <w:r w:rsidR="003D5C9C" w:rsidRPr="005F3E12">
        <w:rPr>
          <w:rFonts w:ascii="Arial" w:hAnsi="Arial" w:cs="Arial"/>
          <w:b w:val="0"/>
          <w:caps/>
          <w:sz w:val="24"/>
          <w:szCs w:val="24"/>
        </w:rPr>
        <w:t xml:space="preserve"> о проведении предварительного отбора</w:t>
      </w:r>
      <w:bookmarkEnd w:id="26"/>
    </w:p>
    <w:p w:rsidR="00D672DC" w:rsidRPr="005F3E12" w:rsidRDefault="00D672DC" w:rsidP="00D672DC">
      <w:pPr>
        <w:rPr>
          <w:rFonts w:ascii="Arial" w:hAnsi="Arial" w:cs="Arial"/>
        </w:rPr>
      </w:pPr>
    </w:p>
    <w:tbl>
      <w:tblPr>
        <w:tblW w:w="10542" w:type="dxa"/>
        <w:jc w:val="center"/>
        <w:tblLayout w:type="fixed"/>
        <w:tblLook w:val="0000"/>
      </w:tblPr>
      <w:tblGrid>
        <w:gridCol w:w="746"/>
        <w:gridCol w:w="2258"/>
        <w:gridCol w:w="7538"/>
      </w:tblGrid>
      <w:tr w:rsidR="006C2640" w:rsidRPr="00E361C6" w:rsidTr="00026D06">
        <w:trPr>
          <w:trHeight w:val="68"/>
          <w:jc w:val="center"/>
        </w:trPr>
        <w:tc>
          <w:tcPr>
            <w:tcW w:w="10542" w:type="dxa"/>
            <w:gridSpan w:val="3"/>
            <w:tcBorders>
              <w:top w:val="single" w:sz="4" w:space="0" w:color="auto"/>
              <w:left w:val="single" w:sz="4" w:space="0" w:color="auto"/>
              <w:bottom w:val="single" w:sz="4" w:space="0" w:color="auto"/>
              <w:right w:val="single" w:sz="4" w:space="0" w:color="auto"/>
            </w:tcBorders>
            <w:vAlign w:val="center"/>
          </w:tcPr>
          <w:p w:rsidR="006C2640" w:rsidRPr="00E361C6" w:rsidRDefault="006C2640" w:rsidP="00026D06">
            <w:pPr>
              <w:suppressAutoHyphens/>
              <w:spacing w:line="200" w:lineRule="exact"/>
              <w:jc w:val="center"/>
              <w:rPr>
                <w:rFonts w:ascii="Arial" w:hAnsi="Arial" w:cs="Arial"/>
                <w:sz w:val="22"/>
                <w:szCs w:val="22"/>
              </w:rPr>
            </w:pPr>
          </w:p>
          <w:p w:rsidR="006C2640" w:rsidRPr="00E361C6" w:rsidRDefault="006C2640" w:rsidP="00026D06">
            <w:pPr>
              <w:suppressAutoHyphens/>
              <w:spacing w:line="200" w:lineRule="exact"/>
              <w:jc w:val="center"/>
              <w:rPr>
                <w:rFonts w:ascii="Arial" w:hAnsi="Arial" w:cs="Arial"/>
                <w:b/>
                <w:sz w:val="22"/>
                <w:szCs w:val="22"/>
              </w:rPr>
            </w:pPr>
            <w:r w:rsidRPr="00E361C6">
              <w:rPr>
                <w:rFonts w:ascii="Arial" w:hAnsi="Arial" w:cs="Arial"/>
                <w:b/>
                <w:sz w:val="22"/>
                <w:szCs w:val="22"/>
              </w:rPr>
              <w:t>ИНФОРМАЦИОННЫ</w:t>
            </w:r>
            <w:r w:rsidR="006D4019" w:rsidRPr="00E361C6">
              <w:rPr>
                <w:rFonts w:ascii="Arial" w:hAnsi="Arial" w:cs="Arial"/>
                <w:b/>
                <w:sz w:val="22"/>
                <w:szCs w:val="22"/>
              </w:rPr>
              <w:t>Й</w:t>
            </w:r>
            <w:r w:rsidRPr="00E361C6">
              <w:rPr>
                <w:rFonts w:ascii="Arial" w:hAnsi="Arial" w:cs="Arial"/>
                <w:b/>
                <w:sz w:val="22"/>
                <w:szCs w:val="22"/>
              </w:rPr>
              <w:t xml:space="preserve"> ПАСПОРТ</w:t>
            </w:r>
          </w:p>
          <w:p w:rsidR="006C2640" w:rsidRPr="00E361C6" w:rsidRDefault="006C2640" w:rsidP="00026D06">
            <w:pPr>
              <w:suppressAutoHyphens/>
              <w:spacing w:line="200" w:lineRule="exact"/>
              <w:jc w:val="center"/>
              <w:rPr>
                <w:rFonts w:ascii="Arial" w:hAnsi="Arial" w:cs="Arial"/>
                <w:sz w:val="22"/>
                <w:szCs w:val="22"/>
              </w:rPr>
            </w:pPr>
          </w:p>
        </w:tc>
      </w:tr>
      <w:tr w:rsidR="00026D06" w:rsidRPr="00E361C6" w:rsidTr="00026D06">
        <w:trPr>
          <w:trHeight w:val="68"/>
          <w:jc w:val="center"/>
        </w:trPr>
        <w:tc>
          <w:tcPr>
            <w:tcW w:w="10542" w:type="dxa"/>
            <w:gridSpan w:val="3"/>
            <w:tcBorders>
              <w:top w:val="single" w:sz="4" w:space="0" w:color="auto"/>
              <w:left w:val="single" w:sz="4" w:space="0" w:color="auto"/>
              <w:bottom w:val="single" w:sz="4" w:space="0" w:color="auto"/>
              <w:right w:val="single" w:sz="4" w:space="0" w:color="auto"/>
            </w:tcBorders>
            <w:vAlign w:val="center"/>
          </w:tcPr>
          <w:p w:rsidR="00026D06" w:rsidRPr="00E361C6" w:rsidRDefault="00026D06" w:rsidP="00026D06">
            <w:pPr>
              <w:suppressAutoHyphens/>
              <w:spacing w:line="200" w:lineRule="exact"/>
              <w:jc w:val="center"/>
              <w:rPr>
                <w:rFonts w:ascii="Arial" w:hAnsi="Arial" w:cs="Arial"/>
                <w:sz w:val="22"/>
                <w:szCs w:val="22"/>
              </w:rPr>
            </w:pPr>
          </w:p>
          <w:p w:rsidR="00026D06" w:rsidRPr="00E361C6" w:rsidRDefault="00026D06" w:rsidP="00026D06">
            <w:pPr>
              <w:suppressAutoHyphens/>
              <w:spacing w:line="200" w:lineRule="exact"/>
              <w:jc w:val="center"/>
              <w:rPr>
                <w:rFonts w:ascii="Arial" w:hAnsi="Arial" w:cs="Arial"/>
                <w:sz w:val="22"/>
                <w:szCs w:val="22"/>
              </w:rPr>
            </w:pPr>
            <w:r w:rsidRPr="00E361C6">
              <w:rPr>
                <w:rFonts w:ascii="Arial" w:hAnsi="Arial" w:cs="Arial"/>
                <w:sz w:val="22"/>
                <w:szCs w:val="22"/>
              </w:rPr>
              <w:t>1. Сведения о способе размещения заказа и предмете закупки</w:t>
            </w:r>
          </w:p>
          <w:p w:rsidR="00026D06" w:rsidRPr="00E361C6" w:rsidRDefault="00026D06" w:rsidP="00026D06">
            <w:pPr>
              <w:suppressAutoHyphens/>
              <w:spacing w:line="200" w:lineRule="exact"/>
              <w:jc w:val="center"/>
              <w:rPr>
                <w:rFonts w:ascii="Arial" w:hAnsi="Arial" w:cs="Arial"/>
                <w:sz w:val="22"/>
                <w:szCs w:val="22"/>
              </w:rPr>
            </w:pPr>
          </w:p>
        </w:tc>
      </w:tr>
      <w:tr w:rsidR="003A4F00"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3F1FDD">
            <w:pPr>
              <w:suppressAutoHyphens/>
              <w:spacing w:line="200" w:lineRule="exact"/>
              <w:jc w:val="both"/>
              <w:rPr>
                <w:rFonts w:ascii="Arial" w:hAnsi="Arial" w:cs="Arial"/>
                <w:bCs/>
                <w:sz w:val="22"/>
                <w:szCs w:val="22"/>
              </w:rPr>
            </w:pPr>
          </w:p>
          <w:p w:rsidR="003A4F00" w:rsidRPr="00E361C6" w:rsidRDefault="003A4F00" w:rsidP="003F1FDD">
            <w:pPr>
              <w:suppressAutoHyphens/>
              <w:spacing w:line="200" w:lineRule="exact"/>
              <w:jc w:val="both"/>
              <w:rPr>
                <w:rFonts w:ascii="Arial" w:hAnsi="Arial" w:cs="Arial"/>
                <w:bCs/>
                <w:sz w:val="22"/>
                <w:szCs w:val="22"/>
              </w:rPr>
            </w:pPr>
            <w:r w:rsidRPr="00E361C6">
              <w:rPr>
                <w:rFonts w:ascii="Arial" w:hAnsi="Arial" w:cs="Arial"/>
                <w:bCs/>
                <w:sz w:val="22"/>
                <w:szCs w:val="22"/>
              </w:rPr>
              <w:t>1</w:t>
            </w:r>
            <w:r w:rsidR="003F1FDD" w:rsidRPr="00E361C6">
              <w:rPr>
                <w:rFonts w:ascii="Arial" w:hAnsi="Arial" w:cs="Arial"/>
                <w:bCs/>
                <w:sz w:val="22"/>
                <w:szCs w:val="22"/>
              </w:rPr>
              <w:t>.1</w:t>
            </w:r>
          </w:p>
        </w:tc>
        <w:tc>
          <w:tcPr>
            <w:tcW w:w="2258" w:type="dxa"/>
            <w:tcBorders>
              <w:top w:val="single" w:sz="4" w:space="0" w:color="auto"/>
              <w:left w:val="single" w:sz="4" w:space="0" w:color="auto"/>
              <w:bottom w:val="single" w:sz="4" w:space="0" w:color="auto"/>
              <w:right w:val="single" w:sz="4" w:space="0" w:color="auto"/>
            </w:tcBorders>
          </w:tcPr>
          <w:p w:rsidR="003B1A7E" w:rsidRPr="00E361C6" w:rsidRDefault="003B1A7E" w:rsidP="003A4F00">
            <w:pPr>
              <w:suppressAutoHyphens/>
              <w:spacing w:line="200" w:lineRule="exact"/>
              <w:rPr>
                <w:rFonts w:ascii="Arial" w:hAnsi="Arial" w:cs="Arial"/>
                <w:sz w:val="22"/>
                <w:szCs w:val="22"/>
              </w:rPr>
            </w:pPr>
          </w:p>
          <w:p w:rsidR="003A4F00" w:rsidRPr="00E361C6" w:rsidRDefault="003A4F00" w:rsidP="003A4F00">
            <w:pPr>
              <w:suppressAutoHyphens/>
              <w:spacing w:line="200" w:lineRule="exact"/>
              <w:rPr>
                <w:rFonts w:ascii="Arial" w:hAnsi="Arial" w:cs="Arial"/>
                <w:sz w:val="22"/>
                <w:szCs w:val="22"/>
              </w:rPr>
            </w:pPr>
            <w:r w:rsidRPr="00E361C6">
              <w:rPr>
                <w:rFonts w:ascii="Arial" w:hAnsi="Arial" w:cs="Arial"/>
                <w:sz w:val="22"/>
                <w:szCs w:val="22"/>
              </w:rPr>
              <w:t>Используемый способ определения поставщика (подрядчика, исполнителя)</w:t>
            </w:r>
          </w:p>
        </w:tc>
        <w:tc>
          <w:tcPr>
            <w:tcW w:w="7538" w:type="dxa"/>
            <w:tcBorders>
              <w:top w:val="single" w:sz="4" w:space="0" w:color="auto"/>
              <w:left w:val="single" w:sz="4" w:space="0" w:color="auto"/>
              <w:bottom w:val="single" w:sz="4" w:space="0" w:color="auto"/>
              <w:right w:val="single" w:sz="4" w:space="0" w:color="auto"/>
            </w:tcBorders>
          </w:tcPr>
          <w:p w:rsidR="00A145FA" w:rsidRPr="00E361C6" w:rsidRDefault="00A145FA" w:rsidP="003A4F00">
            <w:pPr>
              <w:suppressAutoHyphens/>
              <w:spacing w:line="200" w:lineRule="exact"/>
              <w:rPr>
                <w:rFonts w:ascii="Arial" w:hAnsi="Arial" w:cs="Arial"/>
                <w:sz w:val="22"/>
                <w:szCs w:val="22"/>
              </w:rPr>
            </w:pPr>
          </w:p>
          <w:p w:rsidR="003A4F00" w:rsidRPr="00E361C6" w:rsidRDefault="003A4F00" w:rsidP="00F7327F">
            <w:pPr>
              <w:suppressAutoHyphens/>
              <w:spacing w:line="200" w:lineRule="exact"/>
              <w:rPr>
                <w:rFonts w:ascii="Arial" w:hAnsi="Arial" w:cs="Arial"/>
                <w:sz w:val="22"/>
                <w:szCs w:val="22"/>
              </w:rPr>
            </w:pPr>
            <w:r w:rsidRPr="00E361C6">
              <w:rPr>
                <w:rFonts w:ascii="Arial" w:hAnsi="Arial" w:cs="Arial"/>
                <w:sz w:val="22"/>
                <w:szCs w:val="22"/>
              </w:rPr>
              <w:t>Предварительный отбор</w:t>
            </w:r>
            <w:r w:rsidR="00F7327F" w:rsidRPr="00E361C6">
              <w:rPr>
                <w:rFonts w:ascii="Arial" w:hAnsi="Arial" w:cs="Arial"/>
                <w:sz w:val="22"/>
                <w:szCs w:val="22"/>
              </w:rPr>
              <w:t xml:space="preserve"> </w:t>
            </w:r>
          </w:p>
        </w:tc>
      </w:tr>
      <w:tr w:rsidR="003A4F00"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3A4F00">
            <w:pPr>
              <w:suppressAutoHyphens/>
              <w:spacing w:line="200" w:lineRule="exact"/>
              <w:jc w:val="both"/>
              <w:rPr>
                <w:rFonts w:ascii="Arial" w:hAnsi="Arial" w:cs="Arial"/>
                <w:bCs/>
                <w:sz w:val="22"/>
                <w:szCs w:val="22"/>
              </w:rPr>
            </w:pPr>
          </w:p>
          <w:p w:rsidR="003A4F00" w:rsidRPr="00E361C6" w:rsidRDefault="003F1FDD" w:rsidP="003A4F00">
            <w:pPr>
              <w:suppressAutoHyphens/>
              <w:spacing w:line="200" w:lineRule="exact"/>
              <w:jc w:val="both"/>
              <w:rPr>
                <w:rFonts w:ascii="Arial" w:hAnsi="Arial" w:cs="Arial"/>
                <w:bCs/>
                <w:sz w:val="22"/>
                <w:szCs w:val="22"/>
              </w:rPr>
            </w:pPr>
            <w:r w:rsidRPr="00E361C6">
              <w:rPr>
                <w:rFonts w:ascii="Arial" w:hAnsi="Arial" w:cs="Arial"/>
                <w:bCs/>
                <w:sz w:val="22"/>
                <w:szCs w:val="22"/>
              </w:rPr>
              <w:t>1.</w:t>
            </w:r>
            <w:r w:rsidR="003A4F00" w:rsidRPr="00E361C6">
              <w:rPr>
                <w:rFonts w:ascii="Arial" w:hAnsi="Arial" w:cs="Arial"/>
                <w:bCs/>
                <w:sz w:val="22"/>
                <w:szCs w:val="22"/>
              </w:rPr>
              <w:t>2</w:t>
            </w:r>
          </w:p>
        </w:tc>
        <w:tc>
          <w:tcPr>
            <w:tcW w:w="2258" w:type="dxa"/>
            <w:tcBorders>
              <w:top w:val="single" w:sz="4" w:space="0" w:color="auto"/>
              <w:left w:val="single" w:sz="4" w:space="0" w:color="auto"/>
              <w:bottom w:val="single" w:sz="4" w:space="0" w:color="auto"/>
              <w:right w:val="single" w:sz="4" w:space="0" w:color="auto"/>
            </w:tcBorders>
          </w:tcPr>
          <w:p w:rsidR="003B1A7E" w:rsidRPr="00E361C6" w:rsidRDefault="003B1A7E" w:rsidP="003A4F00">
            <w:pPr>
              <w:suppressAutoHyphens/>
              <w:spacing w:line="200" w:lineRule="exact"/>
              <w:rPr>
                <w:rFonts w:ascii="Arial" w:hAnsi="Arial" w:cs="Arial"/>
                <w:sz w:val="22"/>
                <w:szCs w:val="22"/>
              </w:rPr>
            </w:pPr>
          </w:p>
          <w:p w:rsidR="003A4F00" w:rsidRPr="00E361C6" w:rsidRDefault="003A4F00" w:rsidP="003A4F00">
            <w:pPr>
              <w:suppressAutoHyphens/>
              <w:spacing w:line="200" w:lineRule="exact"/>
              <w:rPr>
                <w:rFonts w:ascii="Arial" w:hAnsi="Arial" w:cs="Arial"/>
                <w:sz w:val="22"/>
                <w:szCs w:val="22"/>
              </w:rPr>
            </w:pPr>
            <w:r w:rsidRPr="00E361C6">
              <w:rPr>
                <w:rFonts w:ascii="Arial" w:hAnsi="Arial" w:cs="Arial"/>
                <w:sz w:val="22"/>
                <w:szCs w:val="22"/>
              </w:rPr>
              <w:t xml:space="preserve">Предмет предварительного отбора </w:t>
            </w:r>
          </w:p>
        </w:tc>
        <w:tc>
          <w:tcPr>
            <w:tcW w:w="7538" w:type="dxa"/>
            <w:tcBorders>
              <w:top w:val="single" w:sz="4" w:space="0" w:color="auto"/>
              <w:left w:val="single" w:sz="4" w:space="0" w:color="auto"/>
              <w:bottom w:val="single" w:sz="4" w:space="0" w:color="auto"/>
              <w:right w:val="single" w:sz="4" w:space="0" w:color="auto"/>
            </w:tcBorders>
          </w:tcPr>
          <w:p w:rsidR="004869F1" w:rsidRPr="00E361C6" w:rsidRDefault="007074C7" w:rsidP="004869F1">
            <w:pPr>
              <w:pStyle w:val="ConsPlusNormal"/>
              <w:ind w:firstLine="540"/>
              <w:jc w:val="center"/>
              <w:rPr>
                <w:sz w:val="22"/>
                <w:szCs w:val="22"/>
              </w:rPr>
            </w:pPr>
            <w:r w:rsidRPr="00E361C6">
              <w:rPr>
                <w:sz w:val="22"/>
                <w:szCs w:val="22"/>
              </w:rPr>
              <w:t>Предварительный отбор участников</w:t>
            </w:r>
            <w:r w:rsidR="004869F1" w:rsidRPr="00E361C6">
              <w:rPr>
                <w:sz w:val="22"/>
                <w:szCs w:val="22"/>
              </w:rPr>
              <w:t xml:space="preserve"> закупки</w:t>
            </w:r>
            <w:r w:rsidRPr="00E361C6">
              <w:rPr>
                <w:sz w:val="22"/>
                <w:szCs w:val="22"/>
              </w:rPr>
              <w:t xml:space="preserve"> для включения в п</w:t>
            </w:r>
            <w:r w:rsidRPr="00E361C6">
              <w:rPr>
                <w:sz w:val="22"/>
                <w:szCs w:val="22"/>
              </w:rPr>
              <w:t>е</w:t>
            </w:r>
            <w:r w:rsidRPr="00E361C6">
              <w:rPr>
                <w:sz w:val="22"/>
                <w:szCs w:val="22"/>
              </w:rPr>
              <w:t>речень поставщиков</w:t>
            </w:r>
            <w:r w:rsidR="004869F1" w:rsidRPr="00E361C6">
              <w:rPr>
                <w:sz w:val="22"/>
                <w:szCs w:val="22"/>
              </w:rPr>
              <w:t xml:space="preserve"> и последующего осуществления закупок у них товаров, работ, услуг путем проведения запроса котировок</w:t>
            </w:r>
          </w:p>
          <w:p w:rsidR="004869F1" w:rsidRPr="00E361C6" w:rsidRDefault="004869F1" w:rsidP="004869F1">
            <w:pPr>
              <w:autoSpaceDE w:val="0"/>
              <w:autoSpaceDN w:val="0"/>
              <w:adjustRightInd w:val="0"/>
              <w:jc w:val="center"/>
              <w:rPr>
                <w:rFonts w:ascii="Arial" w:hAnsi="Arial" w:cs="Arial"/>
                <w:sz w:val="22"/>
                <w:szCs w:val="22"/>
              </w:rPr>
            </w:pPr>
            <w:r w:rsidRPr="00E361C6">
              <w:rPr>
                <w:rFonts w:ascii="Arial" w:hAnsi="Arial" w:cs="Arial"/>
                <w:sz w:val="22"/>
                <w:szCs w:val="22"/>
              </w:rPr>
              <w:t>на поставку товаров, работ, услуг,</w:t>
            </w:r>
          </w:p>
          <w:p w:rsidR="004869F1" w:rsidRPr="00E361C6" w:rsidRDefault="004869F1" w:rsidP="004869F1">
            <w:pPr>
              <w:autoSpaceDE w:val="0"/>
              <w:autoSpaceDN w:val="0"/>
              <w:adjustRightInd w:val="0"/>
              <w:jc w:val="center"/>
              <w:rPr>
                <w:rFonts w:ascii="Arial" w:hAnsi="Arial" w:cs="Arial"/>
                <w:sz w:val="22"/>
                <w:szCs w:val="22"/>
              </w:rPr>
            </w:pPr>
            <w:r w:rsidRPr="00E361C6">
              <w:rPr>
                <w:rFonts w:ascii="Arial" w:hAnsi="Arial" w:cs="Arial"/>
                <w:sz w:val="22"/>
                <w:szCs w:val="22"/>
              </w:rPr>
              <w:t>необходимых для оказания гуманитарной помощи либо</w:t>
            </w:r>
          </w:p>
          <w:p w:rsidR="004869F1" w:rsidRPr="00E361C6" w:rsidRDefault="004869F1" w:rsidP="004869F1">
            <w:pPr>
              <w:autoSpaceDE w:val="0"/>
              <w:autoSpaceDN w:val="0"/>
              <w:adjustRightInd w:val="0"/>
              <w:jc w:val="center"/>
              <w:rPr>
                <w:rFonts w:ascii="Arial" w:hAnsi="Arial" w:cs="Arial"/>
                <w:sz w:val="22"/>
                <w:szCs w:val="22"/>
              </w:rPr>
            </w:pPr>
            <w:r w:rsidRPr="00E361C6">
              <w:rPr>
                <w:rFonts w:ascii="Arial" w:hAnsi="Arial" w:cs="Arial"/>
                <w:sz w:val="22"/>
                <w:szCs w:val="22"/>
              </w:rPr>
              <w:t>ликвидации последствий чрезвычайных ситуаций природного или</w:t>
            </w:r>
          </w:p>
          <w:p w:rsidR="004869F1" w:rsidRPr="00E361C6" w:rsidRDefault="004869F1" w:rsidP="004869F1">
            <w:pPr>
              <w:autoSpaceDE w:val="0"/>
              <w:autoSpaceDN w:val="0"/>
              <w:adjustRightInd w:val="0"/>
              <w:jc w:val="center"/>
              <w:rPr>
                <w:rFonts w:ascii="Arial" w:hAnsi="Arial" w:cs="Arial"/>
                <w:sz w:val="22"/>
                <w:szCs w:val="22"/>
              </w:rPr>
            </w:pPr>
            <w:r w:rsidRPr="00E361C6">
              <w:rPr>
                <w:rFonts w:ascii="Arial" w:hAnsi="Arial" w:cs="Arial"/>
                <w:sz w:val="22"/>
                <w:szCs w:val="22"/>
              </w:rPr>
              <w:t>техногенного характера для нужд администрации</w:t>
            </w:r>
          </w:p>
          <w:p w:rsidR="004869F1" w:rsidRPr="00E361C6" w:rsidRDefault="00E3093B" w:rsidP="004869F1">
            <w:pPr>
              <w:autoSpaceDE w:val="0"/>
              <w:autoSpaceDN w:val="0"/>
              <w:adjustRightInd w:val="0"/>
              <w:jc w:val="center"/>
              <w:rPr>
                <w:rFonts w:ascii="Arial" w:hAnsi="Arial" w:cs="Arial"/>
                <w:sz w:val="22"/>
                <w:szCs w:val="22"/>
              </w:rPr>
            </w:pPr>
            <w:r w:rsidRPr="00E361C6">
              <w:rPr>
                <w:rFonts w:ascii="Arial" w:hAnsi="Arial" w:cs="Arial"/>
                <w:sz w:val="22"/>
                <w:szCs w:val="22"/>
              </w:rPr>
              <w:t>Архипо</w:t>
            </w:r>
            <w:r w:rsidR="002A26A6" w:rsidRPr="00E361C6">
              <w:rPr>
                <w:rFonts w:ascii="Arial" w:hAnsi="Arial" w:cs="Arial"/>
                <w:sz w:val="22"/>
                <w:szCs w:val="22"/>
              </w:rPr>
              <w:t>вского</w:t>
            </w:r>
            <w:r w:rsidR="004869F1" w:rsidRPr="00E361C6">
              <w:rPr>
                <w:rFonts w:ascii="Arial" w:hAnsi="Arial" w:cs="Arial"/>
                <w:sz w:val="22"/>
                <w:szCs w:val="22"/>
              </w:rPr>
              <w:t xml:space="preserve">  сельского поселения</w:t>
            </w:r>
          </w:p>
          <w:p w:rsidR="004869F1" w:rsidRPr="00E361C6" w:rsidRDefault="004869F1" w:rsidP="004869F1">
            <w:pPr>
              <w:autoSpaceDE w:val="0"/>
              <w:autoSpaceDN w:val="0"/>
              <w:adjustRightInd w:val="0"/>
              <w:jc w:val="center"/>
              <w:rPr>
                <w:rFonts w:ascii="Arial" w:hAnsi="Arial" w:cs="Arial"/>
                <w:sz w:val="22"/>
                <w:szCs w:val="22"/>
              </w:rPr>
            </w:pPr>
            <w:r w:rsidRPr="00E361C6">
              <w:rPr>
                <w:rFonts w:ascii="Arial" w:hAnsi="Arial" w:cs="Arial"/>
                <w:sz w:val="22"/>
                <w:szCs w:val="22"/>
              </w:rPr>
              <w:t>Россошанского муниципального</w:t>
            </w:r>
            <w:r w:rsidR="003B1A7E" w:rsidRPr="00E361C6">
              <w:rPr>
                <w:rFonts w:ascii="Arial" w:hAnsi="Arial" w:cs="Arial"/>
                <w:sz w:val="22"/>
                <w:szCs w:val="22"/>
              </w:rPr>
              <w:t xml:space="preserve"> </w:t>
            </w:r>
            <w:r w:rsidRPr="00E361C6">
              <w:rPr>
                <w:rFonts w:ascii="Arial" w:hAnsi="Arial" w:cs="Arial"/>
                <w:sz w:val="22"/>
                <w:szCs w:val="22"/>
              </w:rPr>
              <w:t>района</w:t>
            </w:r>
          </w:p>
          <w:p w:rsidR="003A4F00" w:rsidRPr="00E361C6" w:rsidRDefault="004869F1" w:rsidP="003B1A7E">
            <w:pPr>
              <w:autoSpaceDE w:val="0"/>
              <w:autoSpaceDN w:val="0"/>
              <w:adjustRightInd w:val="0"/>
              <w:jc w:val="center"/>
              <w:rPr>
                <w:rFonts w:ascii="Arial" w:hAnsi="Arial" w:cs="Arial"/>
                <w:sz w:val="22"/>
                <w:szCs w:val="22"/>
              </w:rPr>
            </w:pPr>
            <w:r w:rsidRPr="00E361C6">
              <w:rPr>
                <w:rFonts w:ascii="Arial" w:hAnsi="Arial" w:cs="Arial"/>
                <w:sz w:val="22"/>
                <w:szCs w:val="22"/>
              </w:rPr>
              <w:t>Воронежской области</w:t>
            </w:r>
          </w:p>
        </w:tc>
      </w:tr>
      <w:tr w:rsidR="003A4F00"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3A4F00">
            <w:pPr>
              <w:suppressAutoHyphens/>
              <w:spacing w:line="200" w:lineRule="exact"/>
              <w:jc w:val="both"/>
              <w:rPr>
                <w:rFonts w:ascii="Arial" w:hAnsi="Arial" w:cs="Arial"/>
                <w:bCs/>
                <w:sz w:val="22"/>
                <w:szCs w:val="22"/>
              </w:rPr>
            </w:pPr>
          </w:p>
          <w:p w:rsidR="003A4F00" w:rsidRPr="00E361C6" w:rsidRDefault="003F1FDD" w:rsidP="003A4F00">
            <w:pPr>
              <w:suppressAutoHyphens/>
              <w:spacing w:line="200" w:lineRule="exact"/>
              <w:jc w:val="both"/>
              <w:rPr>
                <w:rFonts w:ascii="Arial" w:hAnsi="Arial" w:cs="Arial"/>
                <w:bCs/>
                <w:sz w:val="22"/>
                <w:szCs w:val="22"/>
              </w:rPr>
            </w:pPr>
            <w:r w:rsidRPr="00E361C6">
              <w:rPr>
                <w:rFonts w:ascii="Arial" w:hAnsi="Arial" w:cs="Arial"/>
                <w:bCs/>
                <w:sz w:val="22"/>
                <w:szCs w:val="22"/>
              </w:rPr>
              <w:t>1.</w:t>
            </w:r>
            <w:r w:rsidR="00002BEC" w:rsidRPr="00E361C6">
              <w:rPr>
                <w:rFonts w:ascii="Arial" w:hAnsi="Arial" w:cs="Arial"/>
                <w:bCs/>
                <w:sz w:val="22"/>
                <w:szCs w:val="22"/>
              </w:rPr>
              <w:t>3</w:t>
            </w:r>
          </w:p>
        </w:tc>
        <w:tc>
          <w:tcPr>
            <w:tcW w:w="2258" w:type="dxa"/>
            <w:tcBorders>
              <w:top w:val="single" w:sz="4" w:space="0" w:color="auto"/>
              <w:left w:val="single" w:sz="4" w:space="0" w:color="auto"/>
              <w:bottom w:val="single" w:sz="4" w:space="0" w:color="auto"/>
              <w:right w:val="single" w:sz="4" w:space="0" w:color="auto"/>
            </w:tcBorders>
          </w:tcPr>
          <w:p w:rsidR="003B1A7E" w:rsidRPr="00E361C6" w:rsidRDefault="003B1A7E" w:rsidP="003A4F00">
            <w:pPr>
              <w:suppressAutoHyphens/>
              <w:spacing w:line="200" w:lineRule="exact"/>
              <w:rPr>
                <w:rFonts w:ascii="Arial" w:hAnsi="Arial" w:cs="Arial"/>
                <w:sz w:val="22"/>
                <w:szCs w:val="22"/>
                <w:lang w:eastAsia="ar-SA"/>
              </w:rPr>
            </w:pPr>
          </w:p>
          <w:p w:rsidR="003A4F00" w:rsidRPr="00E361C6" w:rsidRDefault="003A4F00" w:rsidP="003A4F00">
            <w:pPr>
              <w:suppressAutoHyphens/>
              <w:spacing w:line="200" w:lineRule="exact"/>
              <w:rPr>
                <w:rFonts w:ascii="Arial" w:hAnsi="Arial" w:cs="Arial"/>
                <w:sz w:val="22"/>
                <w:szCs w:val="22"/>
              </w:rPr>
            </w:pPr>
            <w:r w:rsidRPr="00E361C6">
              <w:rPr>
                <w:rFonts w:ascii="Arial" w:hAnsi="Arial" w:cs="Arial"/>
                <w:sz w:val="22"/>
                <w:szCs w:val="22"/>
                <w:lang w:eastAsia="ar-SA"/>
              </w:rPr>
              <w:t>Краткое изложение условий контракта, содержащее наименование и описание объекта закупки</w:t>
            </w:r>
          </w:p>
        </w:tc>
        <w:tc>
          <w:tcPr>
            <w:tcW w:w="7538" w:type="dxa"/>
            <w:tcBorders>
              <w:top w:val="single" w:sz="4" w:space="0" w:color="auto"/>
              <w:left w:val="single" w:sz="4" w:space="0" w:color="auto"/>
              <w:bottom w:val="single" w:sz="4" w:space="0" w:color="auto"/>
              <w:right w:val="single" w:sz="4" w:space="0" w:color="auto"/>
            </w:tcBorders>
          </w:tcPr>
          <w:p w:rsidR="003A4F00" w:rsidRPr="00E361C6" w:rsidRDefault="003A4F00" w:rsidP="00602100">
            <w:pPr>
              <w:suppressAutoHyphens/>
              <w:autoSpaceDE w:val="0"/>
              <w:jc w:val="both"/>
              <w:rPr>
                <w:rFonts w:ascii="Arial" w:hAnsi="Arial" w:cs="Arial"/>
                <w:sz w:val="22"/>
                <w:szCs w:val="22"/>
              </w:rPr>
            </w:pPr>
            <w:r w:rsidRPr="00E361C6">
              <w:rPr>
                <w:rFonts w:ascii="Arial" w:hAnsi="Arial" w:cs="Arial"/>
                <w:sz w:val="22"/>
                <w:szCs w:val="22"/>
                <w:lang w:eastAsia="ar-SA"/>
              </w:rPr>
              <w:t>Предмет контракта: закупка товаров, выполнени</w:t>
            </w:r>
            <w:r w:rsidR="00602100" w:rsidRPr="00E361C6">
              <w:rPr>
                <w:rFonts w:ascii="Arial" w:hAnsi="Arial" w:cs="Arial"/>
                <w:sz w:val="22"/>
                <w:szCs w:val="22"/>
                <w:lang w:eastAsia="ar-SA"/>
              </w:rPr>
              <w:t>я</w:t>
            </w:r>
            <w:r w:rsidRPr="00E361C6">
              <w:rPr>
                <w:rFonts w:ascii="Arial" w:hAnsi="Arial" w:cs="Arial"/>
                <w:sz w:val="22"/>
                <w:szCs w:val="22"/>
                <w:lang w:eastAsia="ar-SA"/>
              </w:rPr>
              <w:t xml:space="preserve"> работ, оказани</w:t>
            </w:r>
            <w:r w:rsidR="00602100" w:rsidRPr="00E361C6">
              <w:rPr>
                <w:rFonts w:ascii="Arial" w:hAnsi="Arial" w:cs="Arial"/>
                <w:sz w:val="22"/>
                <w:szCs w:val="22"/>
                <w:lang w:eastAsia="ar-SA"/>
              </w:rPr>
              <w:t>я</w:t>
            </w:r>
            <w:r w:rsidRPr="00E361C6">
              <w:rPr>
                <w:rFonts w:ascii="Arial" w:hAnsi="Arial" w:cs="Arial"/>
                <w:sz w:val="22"/>
                <w:szCs w:val="22"/>
                <w:lang w:eastAsia="ar-SA"/>
              </w:rPr>
              <w:t xml:space="preserve"> услуг, предусмотренных Перечнем товаров, работ, услуг, необходимых </w:t>
            </w:r>
            <w:r w:rsidR="00462C3E" w:rsidRPr="00E361C6">
              <w:rPr>
                <w:rFonts w:ascii="Arial" w:hAnsi="Arial" w:cs="Arial"/>
                <w:sz w:val="22"/>
                <w:szCs w:val="22"/>
                <w:lang w:eastAsia="ar-SA"/>
              </w:rPr>
              <w:t>для оказания</w:t>
            </w:r>
            <w:r w:rsidRPr="00E361C6">
              <w:rPr>
                <w:rFonts w:ascii="Arial" w:hAnsi="Arial" w:cs="Arial"/>
                <w:sz w:val="22"/>
                <w:szCs w:val="22"/>
                <w:lang w:eastAsia="ar-SA"/>
              </w:rPr>
              <w:t xml:space="preserve">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w:t>
            </w:r>
            <w:r w:rsidR="00B12D6F" w:rsidRPr="00E361C6">
              <w:rPr>
                <w:rFonts w:ascii="Arial" w:hAnsi="Arial" w:cs="Arial"/>
                <w:sz w:val="22"/>
                <w:szCs w:val="22"/>
                <w:lang w:eastAsia="ar-SA"/>
              </w:rPr>
              <w:t>от 30.09.2013</w:t>
            </w:r>
            <w:r w:rsidRPr="00E361C6">
              <w:rPr>
                <w:rFonts w:ascii="Arial" w:hAnsi="Arial" w:cs="Arial"/>
                <w:sz w:val="22"/>
                <w:szCs w:val="22"/>
                <w:lang w:eastAsia="ar-SA"/>
              </w:rPr>
              <w:t xml:space="preserve"> № 1765-р</w:t>
            </w:r>
            <w:r w:rsidR="00B62B5A" w:rsidRPr="00E361C6">
              <w:rPr>
                <w:rFonts w:ascii="Arial" w:hAnsi="Arial" w:cs="Arial"/>
                <w:sz w:val="22"/>
                <w:szCs w:val="22"/>
                <w:lang w:eastAsia="ar-SA"/>
              </w:rPr>
              <w:t xml:space="preserve"> в соответствии со Спецификацией (Приложение №1 к </w:t>
            </w:r>
            <w:r w:rsidR="009D039E" w:rsidRPr="00E361C6">
              <w:rPr>
                <w:rFonts w:ascii="Arial" w:hAnsi="Arial" w:cs="Arial"/>
                <w:sz w:val="22"/>
                <w:szCs w:val="22"/>
                <w:lang w:eastAsia="ar-SA"/>
              </w:rPr>
              <w:t>извещению о предварительном отборе</w:t>
            </w:r>
            <w:r w:rsidR="00B62B5A" w:rsidRPr="00E361C6">
              <w:rPr>
                <w:rFonts w:ascii="Arial" w:hAnsi="Arial" w:cs="Arial"/>
                <w:sz w:val="22"/>
                <w:szCs w:val="22"/>
                <w:lang w:eastAsia="ar-SA"/>
              </w:rPr>
              <w:t>)</w:t>
            </w:r>
          </w:p>
        </w:tc>
      </w:tr>
      <w:tr w:rsidR="00D0340D"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D0340D">
            <w:pPr>
              <w:suppressAutoHyphens/>
              <w:spacing w:line="200" w:lineRule="exact"/>
              <w:jc w:val="both"/>
              <w:rPr>
                <w:rFonts w:ascii="Arial" w:hAnsi="Arial" w:cs="Arial"/>
                <w:bCs/>
                <w:sz w:val="22"/>
                <w:szCs w:val="22"/>
              </w:rPr>
            </w:pPr>
          </w:p>
          <w:p w:rsidR="00D0340D" w:rsidRPr="00E361C6" w:rsidRDefault="003F1FDD" w:rsidP="00D0340D">
            <w:pPr>
              <w:suppressAutoHyphens/>
              <w:spacing w:line="200" w:lineRule="exact"/>
              <w:jc w:val="both"/>
              <w:rPr>
                <w:rFonts w:ascii="Arial" w:hAnsi="Arial" w:cs="Arial"/>
                <w:bCs/>
                <w:sz w:val="22"/>
                <w:szCs w:val="22"/>
              </w:rPr>
            </w:pPr>
            <w:r w:rsidRPr="00E361C6">
              <w:rPr>
                <w:rFonts w:ascii="Arial" w:hAnsi="Arial" w:cs="Arial"/>
                <w:bCs/>
                <w:sz w:val="22"/>
                <w:szCs w:val="22"/>
              </w:rPr>
              <w:t>1.</w:t>
            </w:r>
            <w:r w:rsidR="00002BEC" w:rsidRPr="00E361C6">
              <w:rPr>
                <w:rFonts w:ascii="Arial" w:hAnsi="Arial" w:cs="Arial"/>
                <w:bCs/>
                <w:sz w:val="22"/>
                <w:szCs w:val="22"/>
              </w:rPr>
              <w:t>4</w:t>
            </w:r>
          </w:p>
        </w:tc>
        <w:tc>
          <w:tcPr>
            <w:tcW w:w="2258" w:type="dxa"/>
            <w:tcBorders>
              <w:top w:val="single" w:sz="4" w:space="0" w:color="auto"/>
              <w:bottom w:val="single" w:sz="4" w:space="0" w:color="auto"/>
              <w:right w:val="single" w:sz="4" w:space="0" w:color="auto"/>
            </w:tcBorders>
          </w:tcPr>
          <w:p w:rsidR="003B1A7E" w:rsidRPr="00E361C6" w:rsidRDefault="003B1A7E" w:rsidP="00D0340D">
            <w:pPr>
              <w:suppressAutoHyphens/>
              <w:spacing w:line="200" w:lineRule="exact"/>
              <w:rPr>
                <w:rFonts w:ascii="Arial" w:hAnsi="Arial" w:cs="Arial"/>
                <w:sz w:val="22"/>
                <w:szCs w:val="22"/>
              </w:rPr>
            </w:pPr>
          </w:p>
          <w:p w:rsidR="00D0340D" w:rsidRPr="00E361C6" w:rsidRDefault="00D0340D" w:rsidP="00D0340D">
            <w:pPr>
              <w:suppressAutoHyphens/>
              <w:spacing w:line="200" w:lineRule="exact"/>
              <w:rPr>
                <w:rFonts w:ascii="Arial" w:hAnsi="Arial" w:cs="Arial"/>
                <w:sz w:val="22"/>
                <w:szCs w:val="22"/>
              </w:rPr>
            </w:pPr>
            <w:r w:rsidRPr="00E361C6">
              <w:rPr>
                <w:rFonts w:ascii="Arial" w:hAnsi="Arial" w:cs="Arial"/>
                <w:sz w:val="22"/>
                <w:szCs w:val="22"/>
              </w:rPr>
              <w:t>Количество поставляемых товаров, объем выполняемых работ, оказываемых услуг</w:t>
            </w:r>
          </w:p>
        </w:tc>
        <w:tc>
          <w:tcPr>
            <w:tcW w:w="7538" w:type="dxa"/>
            <w:tcBorders>
              <w:top w:val="single" w:sz="4" w:space="0" w:color="auto"/>
              <w:left w:val="single" w:sz="4" w:space="0" w:color="auto"/>
              <w:bottom w:val="single" w:sz="4" w:space="0" w:color="auto"/>
              <w:right w:val="single" w:sz="4" w:space="0" w:color="auto"/>
            </w:tcBorders>
          </w:tcPr>
          <w:p w:rsidR="00D0340D" w:rsidRPr="00E361C6" w:rsidRDefault="00D0340D" w:rsidP="00884172">
            <w:pPr>
              <w:suppressAutoHyphens/>
              <w:rPr>
                <w:rFonts w:ascii="Arial" w:hAnsi="Arial" w:cs="Arial"/>
                <w:sz w:val="22"/>
                <w:szCs w:val="22"/>
              </w:rPr>
            </w:pPr>
            <w:r w:rsidRPr="00E361C6">
              <w:rPr>
                <w:rFonts w:ascii="Arial" w:hAnsi="Arial" w:cs="Arial"/>
                <w:sz w:val="22"/>
                <w:szCs w:val="22"/>
                <w:lang w:eastAsia="ar-SA"/>
              </w:rPr>
              <w:t>Необходимые сроки, условия, объем поставляемого товара, выполняемых работ, оказываемых услуг и их характеристики; определяются заказчиком при осуществлении закупки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пределах средств, выделенных из бюджета на эти цели.</w:t>
            </w:r>
          </w:p>
        </w:tc>
      </w:tr>
      <w:tr w:rsidR="00D0340D"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D0340D">
            <w:pPr>
              <w:suppressAutoHyphens/>
              <w:spacing w:line="200" w:lineRule="exact"/>
              <w:jc w:val="both"/>
              <w:rPr>
                <w:rFonts w:ascii="Arial" w:hAnsi="Arial" w:cs="Arial"/>
                <w:sz w:val="22"/>
                <w:szCs w:val="22"/>
              </w:rPr>
            </w:pPr>
          </w:p>
          <w:p w:rsidR="00D0340D" w:rsidRPr="00E361C6" w:rsidRDefault="003F1FDD" w:rsidP="00D0340D">
            <w:pPr>
              <w:suppressAutoHyphens/>
              <w:spacing w:line="200" w:lineRule="exact"/>
              <w:jc w:val="both"/>
              <w:rPr>
                <w:rFonts w:ascii="Arial" w:hAnsi="Arial" w:cs="Arial"/>
                <w:sz w:val="22"/>
                <w:szCs w:val="22"/>
              </w:rPr>
            </w:pPr>
            <w:r w:rsidRPr="00E361C6">
              <w:rPr>
                <w:rFonts w:ascii="Arial" w:hAnsi="Arial" w:cs="Arial"/>
                <w:sz w:val="22"/>
                <w:szCs w:val="22"/>
              </w:rPr>
              <w:t>1.</w:t>
            </w:r>
            <w:r w:rsidR="00002BEC" w:rsidRPr="00E361C6">
              <w:rPr>
                <w:rFonts w:ascii="Arial" w:hAnsi="Arial" w:cs="Arial"/>
                <w:sz w:val="22"/>
                <w:szCs w:val="22"/>
              </w:rPr>
              <w:t>5</w:t>
            </w:r>
          </w:p>
        </w:tc>
        <w:tc>
          <w:tcPr>
            <w:tcW w:w="2258" w:type="dxa"/>
            <w:tcBorders>
              <w:top w:val="single" w:sz="4" w:space="0" w:color="auto"/>
              <w:bottom w:val="single" w:sz="4" w:space="0" w:color="auto"/>
              <w:right w:val="single" w:sz="4" w:space="0" w:color="auto"/>
            </w:tcBorders>
          </w:tcPr>
          <w:p w:rsidR="00D0340D" w:rsidRPr="00E361C6" w:rsidRDefault="00D0340D" w:rsidP="00D0340D">
            <w:pPr>
              <w:suppressAutoHyphens/>
              <w:spacing w:line="200" w:lineRule="exact"/>
              <w:rPr>
                <w:rFonts w:ascii="Arial" w:hAnsi="Arial" w:cs="Arial"/>
                <w:sz w:val="22"/>
                <w:szCs w:val="22"/>
              </w:rPr>
            </w:pPr>
            <w:r w:rsidRPr="00E361C6">
              <w:rPr>
                <w:rFonts w:ascii="Arial" w:hAnsi="Arial" w:cs="Arial"/>
                <w:sz w:val="22"/>
                <w:szCs w:val="22"/>
              </w:rPr>
              <w:t>Источник финансирования заказа</w:t>
            </w:r>
          </w:p>
        </w:tc>
        <w:tc>
          <w:tcPr>
            <w:tcW w:w="7538" w:type="dxa"/>
            <w:tcBorders>
              <w:top w:val="single" w:sz="4" w:space="0" w:color="auto"/>
              <w:left w:val="single" w:sz="4" w:space="0" w:color="auto"/>
              <w:bottom w:val="single" w:sz="4" w:space="0" w:color="auto"/>
              <w:right w:val="single" w:sz="4" w:space="0" w:color="auto"/>
            </w:tcBorders>
          </w:tcPr>
          <w:p w:rsidR="0016694F" w:rsidRPr="00E361C6" w:rsidRDefault="0016694F" w:rsidP="0016694F">
            <w:pPr>
              <w:rPr>
                <w:rFonts w:ascii="Arial" w:hAnsi="Arial" w:cs="Arial"/>
                <w:sz w:val="22"/>
                <w:szCs w:val="22"/>
              </w:rPr>
            </w:pPr>
            <w:r w:rsidRPr="00E361C6">
              <w:rPr>
                <w:rFonts w:ascii="Arial" w:hAnsi="Arial" w:cs="Arial"/>
                <w:sz w:val="22"/>
                <w:szCs w:val="22"/>
              </w:rPr>
              <w:t>Б</w:t>
            </w:r>
            <w:r w:rsidR="00B62B5A" w:rsidRPr="00E361C6">
              <w:rPr>
                <w:rFonts w:ascii="Arial" w:hAnsi="Arial" w:cs="Arial"/>
                <w:sz w:val="22"/>
                <w:szCs w:val="22"/>
              </w:rPr>
              <w:t>юджет</w:t>
            </w:r>
            <w:r w:rsidRPr="00E361C6">
              <w:rPr>
                <w:rFonts w:ascii="Arial" w:hAnsi="Arial" w:cs="Arial"/>
                <w:sz w:val="22"/>
                <w:szCs w:val="22"/>
              </w:rPr>
              <w:t xml:space="preserve"> </w:t>
            </w:r>
            <w:r w:rsidR="00E3093B" w:rsidRPr="00E361C6">
              <w:rPr>
                <w:rFonts w:ascii="Arial" w:hAnsi="Arial" w:cs="Arial"/>
                <w:sz w:val="22"/>
                <w:szCs w:val="22"/>
              </w:rPr>
              <w:t>Архипо</w:t>
            </w:r>
            <w:r w:rsidR="002032C9" w:rsidRPr="00E361C6">
              <w:rPr>
                <w:rFonts w:ascii="Arial" w:hAnsi="Arial" w:cs="Arial"/>
                <w:sz w:val="22"/>
                <w:szCs w:val="22"/>
              </w:rPr>
              <w:t>вского</w:t>
            </w:r>
            <w:r w:rsidRPr="00E361C6">
              <w:rPr>
                <w:rFonts w:ascii="Arial" w:hAnsi="Arial" w:cs="Arial"/>
                <w:sz w:val="22"/>
                <w:szCs w:val="22"/>
              </w:rPr>
              <w:t xml:space="preserve">  сельского поселения</w:t>
            </w:r>
            <w:r w:rsidR="002A26A6" w:rsidRPr="00E361C6">
              <w:rPr>
                <w:rFonts w:ascii="Arial" w:hAnsi="Arial" w:cs="Arial"/>
                <w:sz w:val="22"/>
                <w:szCs w:val="22"/>
              </w:rPr>
              <w:t xml:space="preserve"> Россошанского района Воронежской области</w:t>
            </w:r>
          </w:p>
          <w:p w:rsidR="00D0340D" w:rsidRPr="00E361C6" w:rsidRDefault="00D0340D" w:rsidP="00D0340D">
            <w:pPr>
              <w:jc w:val="both"/>
              <w:rPr>
                <w:rFonts w:ascii="Arial" w:hAnsi="Arial" w:cs="Arial"/>
                <w:bCs/>
                <w:sz w:val="22"/>
                <w:szCs w:val="22"/>
              </w:rPr>
            </w:pPr>
          </w:p>
        </w:tc>
      </w:tr>
      <w:tr w:rsidR="00D0340D"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D0340D">
            <w:pPr>
              <w:suppressAutoHyphens/>
              <w:spacing w:line="200" w:lineRule="exact"/>
              <w:jc w:val="both"/>
              <w:rPr>
                <w:rFonts w:ascii="Arial" w:hAnsi="Arial" w:cs="Arial"/>
                <w:sz w:val="22"/>
                <w:szCs w:val="22"/>
              </w:rPr>
            </w:pPr>
          </w:p>
          <w:p w:rsidR="00D0340D" w:rsidRPr="00E361C6" w:rsidRDefault="003F1FDD" w:rsidP="00D0340D">
            <w:pPr>
              <w:suppressAutoHyphens/>
              <w:spacing w:line="200" w:lineRule="exact"/>
              <w:jc w:val="both"/>
              <w:rPr>
                <w:rFonts w:ascii="Arial" w:hAnsi="Arial" w:cs="Arial"/>
                <w:sz w:val="22"/>
                <w:szCs w:val="22"/>
              </w:rPr>
            </w:pPr>
            <w:r w:rsidRPr="00E361C6">
              <w:rPr>
                <w:rFonts w:ascii="Arial" w:hAnsi="Arial" w:cs="Arial"/>
                <w:sz w:val="22"/>
                <w:szCs w:val="22"/>
              </w:rPr>
              <w:t>1.</w:t>
            </w:r>
            <w:r w:rsidR="00002BEC" w:rsidRPr="00E361C6">
              <w:rPr>
                <w:rFonts w:ascii="Arial" w:hAnsi="Arial" w:cs="Arial"/>
                <w:sz w:val="22"/>
                <w:szCs w:val="22"/>
              </w:rPr>
              <w:t>6</w:t>
            </w:r>
          </w:p>
        </w:tc>
        <w:tc>
          <w:tcPr>
            <w:tcW w:w="2258" w:type="dxa"/>
            <w:tcBorders>
              <w:top w:val="single" w:sz="4" w:space="0" w:color="auto"/>
              <w:bottom w:val="single" w:sz="4" w:space="0" w:color="auto"/>
              <w:right w:val="single" w:sz="4" w:space="0" w:color="auto"/>
            </w:tcBorders>
          </w:tcPr>
          <w:p w:rsidR="00D0340D" w:rsidRPr="00E361C6" w:rsidRDefault="00D0340D" w:rsidP="00D0340D">
            <w:pPr>
              <w:suppressAutoHyphens/>
              <w:spacing w:line="200" w:lineRule="exact"/>
              <w:rPr>
                <w:rFonts w:ascii="Arial" w:hAnsi="Arial" w:cs="Arial"/>
                <w:sz w:val="22"/>
                <w:szCs w:val="22"/>
              </w:rPr>
            </w:pPr>
            <w:r w:rsidRPr="00E361C6">
              <w:rPr>
                <w:rFonts w:ascii="Arial" w:hAnsi="Arial" w:cs="Arial"/>
                <w:sz w:val="22"/>
                <w:szCs w:val="22"/>
              </w:rPr>
              <w:t>Место доставки поставляемых товаров, выполнения работ, оказания услуг </w:t>
            </w:r>
          </w:p>
        </w:tc>
        <w:tc>
          <w:tcPr>
            <w:tcW w:w="7538" w:type="dxa"/>
            <w:tcBorders>
              <w:top w:val="single" w:sz="4" w:space="0" w:color="auto"/>
              <w:left w:val="single" w:sz="4" w:space="0" w:color="auto"/>
              <w:bottom w:val="single" w:sz="4" w:space="0" w:color="auto"/>
              <w:right w:val="single" w:sz="4" w:space="0" w:color="auto"/>
            </w:tcBorders>
          </w:tcPr>
          <w:p w:rsidR="003B1A7E" w:rsidRPr="00E361C6" w:rsidRDefault="003B1A7E" w:rsidP="002A26A6">
            <w:pPr>
              <w:suppressAutoHyphens/>
              <w:spacing w:line="200" w:lineRule="exact"/>
              <w:jc w:val="both"/>
              <w:rPr>
                <w:rFonts w:ascii="Arial" w:hAnsi="Arial" w:cs="Arial"/>
                <w:sz w:val="22"/>
                <w:szCs w:val="22"/>
              </w:rPr>
            </w:pPr>
          </w:p>
          <w:p w:rsidR="00D0340D" w:rsidRPr="00E361C6" w:rsidRDefault="002A26A6" w:rsidP="002A26A6">
            <w:pPr>
              <w:suppressAutoHyphens/>
              <w:spacing w:line="200" w:lineRule="exact"/>
              <w:jc w:val="both"/>
              <w:rPr>
                <w:rFonts w:ascii="Arial" w:hAnsi="Arial" w:cs="Arial"/>
                <w:sz w:val="22"/>
                <w:szCs w:val="22"/>
              </w:rPr>
            </w:pPr>
            <w:r w:rsidRPr="00E361C6">
              <w:rPr>
                <w:rFonts w:ascii="Arial" w:hAnsi="Arial" w:cs="Arial"/>
                <w:sz w:val="22"/>
                <w:szCs w:val="22"/>
              </w:rPr>
              <w:t xml:space="preserve">Территория </w:t>
            </w:r>
            <w:r w:rsidR="00E3093B" w:rsidRPr="00E361C6">
              <w:rPr>
                <w:rFonts w:ascii="Arial" w:hAnsi="Arial" w:cs="Arial"/>
                <w:sz w:val="22"/>
                <w:szCs w:val="22"/>
              </w:rPr>
              <w:t>Архипо</w:t>
            </w:r>
            <w:r w:rsidR="002032C9" w:rsidRPr="00E361C6">
              <w:rPr>
                <w:rFonts w:ascii="Arial" w:hAnsi="Arial" w:cs="Arial"/>
                <w:sz w:val="22"/>
                <w:szCs w:val="22"/>
              </w:rPr>
              <w:t>вского</w:t>
            </w:r>
            <w:r w:rsidRPr="00E361C6">
              <w:rPr>
                <w:rFonts w:ascii="Arial" w:hAnsi="Arial" w:cs="Arial"/>
                <w:sz w:val="22"/>
                <w:szCs w:val="22"/>
              </w:rPr>
              <w:t xml:space="preserve"> сельского поселения</w:t>
            </w:r>
            <w:r w:rsidR="005A6719" w:rsidRPr="00E361C6">
              <w:rPr>
                <w:rFonts w:ascii="Arial" w:hAnsi="Arial" w:cs="Arial"/>
                <w:sz w:val="22"/>
                <w:szCs w:val="22"/>
              </w:rPr>
              <w:t xml:space="preserve"> Россошанского района Воронежской области</w:t>
            </w:r>
          </w:p>
        </w:tc>
      </w:tr>
      <w:tr w:rsidR="006C4B89"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D0340D">
            <w:pPr>
              <w:suppressAutoHyphens/>
              <w:spacing w:line="200" w:lineRule="exact"/>
              <w:jc w:val="both"/>
              <w:rPr>
                <w:rFonts w:ascii="Arial" w:hAnsi="Arial" w:cs="Arial"/>
                <w:sz w:val="22"/>
                <w:szCs w:val="22"/>
              </w:rPr>
            </w:pPr>
          </w:p>
          <w:p w:rsidR="006C4B89" w:rsidRPr="00E361C6" w:rsidRDefault="006C4B89" w:rsidP="00D0340D">
            <w:pPr>
              <w:suppressAutoHyphens/>
              <w:spacing w:line="200" w:lineRule="exact"/>
              <w:jc w:val="both"/>
              <w:rPr>
                <w:rFonts w:ascii="Arial" w:hAnsi="Arial" w:cs="Arial"/>
                <w:sz w:val="22"/>
                <w:szCs w:val="22"/>
              </w:rPr>
            </w:pPr>
            <w:r w:rsidRPr="00E361C6">
              <w:rPr>
                <w:rFonts w:ascii="Arial" w:hAnsi="Arial" w:cs="Arial"/>
                <w:sz w:val="22"/>
                <w:szCs w:val="22"/>
              </w:rPr>
              <w:t>1.7</w:t>
            </w:r>
          </w:p>
        </w:tc>
        <w:tc>
          <w:tcPr>
            <w:tcW w:w="2258" w:type="dxa"/>
            <w:tcBorders>
              <w:top w:val="single" w:sz="4" w:space="0" w:color="auto"/>
              <w:bottom w:val="single" w:sz="4" w:space="0" w:color="auto"/>
              <w:right w:val="single" w:sz="4" w:space="0" w:color="auto"/>
            </w:tcBorders>
          </w:tcPr>
          <w:p w:rsidR="006C4B89" w:rsidRPr="00E361C6" w:rsidRDefault="006C4B89" w:rsidP="00110F53">
            <w:pPr>
              <w:autoSpaceDE w:val="0"/>
              <w:autoSpaceDN w:val="0"/>
              <w:adjustRightInd w:val="0"/>
              <w:ind w:left="42"/>
              <w:jc w:val="both"/>
              <w:rPr>
                <w:rFonts w:ascii="Arial" w:hAnsi="Arial" w:cs="Arial"/>
                <w:bCs/>
                <w:sz w:val="22"/>
                <w:szCs w:val="22"/>
              </w:rPr>
            </w:pPr>
            <w:r w:rsidRPr="00E361C6">
              <w:rPr>
                <w:rFonts w:ascii="Arial" w:hAnsi="Arial" w:cs="Arial"/>
                <w:bCs/>
                <w:sz w:val="22"/>
                <w:szCs w:val="22"/>
              </w:rPr>
              <w:t>Начальная (ма</w:t>
            </w:r>
            <w:r w:rsidRPr="00E361C6">
              <w:rPr>
                <w:rFonts w:ascii="Arial" w:hAnsi="Arial" w:cs="Arial"/>
                <w:bCs/>
                <w:sz w:val="22"/>
                <w:szCs w:val="22"/>
              </w:rPr>
              <w:t>к</w:t>
            </w:r>
            <w:r w:rsidRPr="00E361C6">
              <w:rPr>
                <w:rFonts w:ascii="Arial" w:hAnsi="Arial" w:cs="Arial"/>
                <w:bCs/>
                <w:sz w:val="22"/>
                <w:szCs w:val="22"/>
              </w:rPr>
              <w:t>симальная) цена контракта</w:t>
            </w:r>
          </w:p>
        </w:tc>
        <w:tc>
          <w:tcPr>
            <w:tcW w:w="7538" w:type="dxa"/>
            <w:tcBorders>
              <w:top w:val="single" w:sz="4" w:space="0" w:color="auto"/>
              <w:left w:val="single" w:sz="4" w:space="0" w:color="auto"/>
              <w:bottom w:val="single" w:sz="4" w:space="0" w:color="auto"/>
              <w:right w:val="single" w:sz="4" w:space="0" w:color="auto"/>
            </w:tcBorders>
          </w:tcPr>
          <w:p w:rsidR="00A44663" w:rsidRPr="00E361C6" w:rsidRDefault="00A44663" w:rsidP="007C26AA">
            <w:pPr>
              <w:rPr>
                <w:rFonts w:ascii="Arial" w:hAnsi="Arial" w:cs="Arial"/>
                <w:sz w:val="22"/>
                <w:szCs w:val="22"/>
              </w:rPr>
            </w:pPr>
            <w:r w:rsidRPr="00E361C6">
              <w:rPr>
                <w:rFonts w:ascii="Arial" w:hAnsi="Arial" w:cs="Arial"/>
                <w:sz w:val="22"/>
                <w:szCs w:val="22"/>
              </w:rPr>
              <w:t>0 руб. 0</w:t>
            </w:r>
            <w:r w:rsidR="00090FC1" w:rsidRPr="00E361C6">
              <w:rPr>
                <w:rFonts w:ascii="Arial" w:hAnsi="Arial" w:cs="Arial"/>
                <w:sz w:val="22"/>
                <w:szCs w:val="22"/>
              </w:rPr>
              <w:t>1</w:t>
            </w:r>
            <w:r w:rsidRPr="00E361C6">
              <w:rPr>
                <w:rFonts w:ascii="Arial" w:hAnsi="Arial" w:cs="Arial"/>
                <w:sz w:val="22"/>
                <w:szCs w:val="22"/>
              </w:rPr>
              <w:t xml:space="preserve"> коп.</w:t>
            </w:r>
          </w:p>
          <w:p w:rsidR="00A44663" w:rsidRPr="00E361C6" w:rsidRDefault="00A44663" w:rsidP="00A44663">
            <w:pPr>
              <w:jc w:val="center"/>
              <w:rPr>
                <w:rFonts w:ascii="Arial" w:hAnsi="Arial" w:cs="Arial"/>
                <w:sz w:val="22"/>
                <w:szCs w:val="22"/>
              </w:rPr>
            </w:pPr>
          </w:p>
          <w:p w:rsidR="006C4B89" w:rsidRPr="00E361C6" w:rsidRDefault="00A44663" w:rsidP="00884172">
            <w:pPr>
              <w:ind w:left="41" w:hanging="6"/>
              <w:rPr>
                <w:rFonts w:ascii="Arial" w:hAnsi="Arial" w:cs="Arial"/>
                <w:color w:val="000000"/>
                <w:sz w:val="22"/>
                <w:szCs w:val="22"/>
              </w:rPr>
            </w:pPr>
            <w:r w:rsidRPr="00E361C6">
              <w:rPr>
                <w:rFonts w:ascii="Arial" w:hAnsi="Arial" w:cs="Arial"/>
                <w:sz w:val="22"/>
                <w:szCs w:val="22"/>
              </w:rPr>
              <w:t>Начальная (максимальная) цена установлена в размере 0 руб. 0</w:t>
            </w:r>
            <w:r w:rsidR="00090FC1" w:rsidRPr="00E361C6">
              <w:rPr>
                <w:rFonts w:ascii="Arial" w:hAnsi="Arial" w:cs="Arial"/>
                <w:sz w:val="22"/>
                <w:szCs w:val="22"/>
              </w:rPr>
              <w:t>1</w:t>
            </w:r>
            <w:r w:rsidRPr="00E361C6">
              <w:rPr>
                <w:rFonts w:ascii="Arial" w:hAnsi="Arial" w:cs="Arial"/>
                <w:sz w:val="22"/>
                <w:szCs w:val="22"/>
              </w:rPr>
              <w:t xml:space="preserve"> к</w:t>
            </w:r>
            <w:r w:rsidRPr="00E361C6">
              <w:rPr>
                <w:rFonts w:ascii="Arial" w:hAnsi="Arial" w:cs="Arial"/>
                <w:sz w:val="22"/>
                <w:szCs w:val="22"/>
              </w:rPr>
              <w:t>о</w:t>
            </w:r>
            <w:r w:rsidRPr="00E361C6">
              <w:rPr>
                <w:rFonts w:ascii="Arial" w:hAnsi="Arial" w:cs="Arial"/>
                <w:sz w:val="22"/>
                <w:szCs w:val="22"/>
              </w:rPr>
              <w:t>пе</w:t>
            </w:r>
            <w:r w:rsidR="00090FC1" w:rsidRPr="00E361C6">
              <w:rPr>
                <w:rFonts w:ascii="Arial" w:hAnsi="Arial" w:cs="Arial"/>
                <w:sz w:val="22"/>
                <w:szCs w:val="22"/>
              </w:rPr>
              <w:t>й</w:t>
            </w:r>
            <w:r w:rsidRPr="00E361C6">
              <w:rPr>
                <w:rFonts w:ascii="Arial" w:hAnsi="Arial" w:cs="Arial"/>
                <w:sz w:val="22"/>
                <w:szCs w:val="22"/>
              </w:rPr>
              <w:t>к</w:t>
            </w:r>
            <w:r w:rsidR="00090FC1" w:rsidRPr="00E361C6">
              <w:rPr>
                <w:rFonts w:ascii="Arial" w:hAnsi="Arial" w:cs="Arial"/>
                <w:sz w:val="22"/>
                <w:szCs w:val="22"/>
              </w:rPr>
              <w:t>а</w:t>
            </w:r>
            <w:r w:rsidRPr="00E361C6">
              <w:rPr>
                <w:rFonts w:ascii="Arial" w:hAnsi="Arial" w:cs="Arial"/>
                <w:sz w:val="22"/>
                <w:szCs w:val="22"/>
              </w:rPr>
              <w:t xml:space="preserve"> в связи с тем, что предварительный отбор проводится искл</w:t>
            </w:r>
            <w:r w:rsidRPr="00E361C6">
              <w:rPr>
                <w:rFonts w:ascii="Arial" w:hAnsi="Arial" w:cs="Arial"/>
                <w:sz w:val="22"/>
                <w:szCs w:val="22"/>
              </w:rPr>
              <w:t>ю</w:t>
            </w:r>
            <w:r w:rsidRPr="00E361C6">
              <w:rPr>
                <w:rFonts w:ascii="Arial" w:hAnsi="Arial" w:cs="Arial"/>
                <w:sz w:val="22"/>
                <w:szCs w:val="22"/>
              </w:rPr>
              <w:t>чительно в целях формирования перечня поставщиков (подрядчиков, исполнителей) в соответствии со статьей 80 Федерального закона от 05.04.2013 г. № 44-ФЗ, а не заключения контракта</w:t>
            </w:r>
          </w:p>
        </w:tc>
      </w:tr>
      <w:tr w:rsidR="00D0340D"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6C4B89">
            <w:pPr>
              <w:suppressAutoHyphens/>
              <w:spacing w:line="200" w:lineRule="exact"/>
              <w:rPr>
                <w:rFonts w:ascii="Arial" w:hAnsi="Arial" w:cs="Arial"/>
                <w:sz w:val="22"/>
                <w:szCs w:val="22"/>
              </w:rPr>
            </w:pPr>
          </w:p>
          <w:p w:rsidR="00D0340D" w:rsidRPr="00E361C6" w:rsidRDefault="003F1FDD" w:rsidP="006C4B89">
            <w:pPr>
              <w:suppressAutoHyphens/>
              <w:spacing w:line="200" w:lineRule="exact"/>
              <w:rPr>
                <w:rFonts w:ascii="Arial" w:hAnsi="Arial" w:cs="Arial"/>
                <w:sz w:val="22"/>
                <w:szCs w:val="22"/>
              </w:rPr>
            </w:pPr>
            <w:r w:rsidRPr="00E361C6">
              <w:rPr>
                <w:rFonts w:ascii="Arial" w:hAnsi="Arial" w:cs="Arial"/>
                <w:sz w:val="22"/>
                <w:szCs w:val="22"/>
              </w:rPr>
              <w:t>1.</w:t>
            </w:r>
            <w:r w:rsidR="006C4B89" w:rsidRPr="00E361C6">
              <w:rPr>
                <w:rFonts w:ascii="Arial" w:hAnsi="Arial" w:cs="Arial"/>
                <w:sz w:val="22"/>
                <w:szCs w:val="22"/>
              </w:rPr>
              <w:t>8</w:t>
            </w:r>
          </w:p>
        </w:tc>
        <w:tc>
          <w:tcPr>
            <w:tcW w:w="2258" w:type="dxa"/>
            <w:tcBorders>
              <w:top w:val="single" w:sz="4" w:space="0" w:color="auto"/>
              <w:bottom w:val="single" w:sz="4" w:space="0" w:color="auto"/>
              <w:right w:val="single" w:sz="4" w:space="0" w:color="auto"/>
            </w:tcBorders>
          </w:tcPr>
          <w:p w:rsidR="003B1A7E" w:rsidRPr="00E361C6" w:rsidRDefault="003B1A7E" w:rsidP="00D0340D">
            <w:pPr>
              <w:suppressAutoHyphens/>
              <w:spacing w:line="200" w:lineRule="exact"/>
              <w:rPr>
                <w:rFonts w:ascii="Arial" w:hAnsi="Arial" w:cs="Arial"/>
                <w:sz w:val="22"/>
                <w:szCs w:val="22"/>
              </w:rPr>
            </w:pPr>
          </w:p>
          <w:p w:rsidR="00D0340D" w:rsidRPr="00E361C6" w:rsidRDefault="00462C3E" w:rsidP="00D0340D">
            <w:pPr>
              <w:suppressAutoHyphens/>
              <w:spacing w:line="200" w:lineRule="exact"/>
              <w:rPr>
                <w:rFonts w:ascii="Arial" w:hAnsi="Arial" w:cs="Arial"/>
                <w:sz w:val="22"/>
                <w:szCs w:val="22"/>
              </w:rPr>
            </w:pPr>
            <w:r w:rsidRPr="00E361C6">
              <w:rPr>
                <w:rFonts w:ascii="Arial" w:hAnsi="Arial" w:cs="Arial"/>
                <w:sz w:val="22"/>
                <w:szCs w:val="22"/>
              </w:rPr>
              <w:t>Условия поставки</w:t>
            </w:r>
            <w:r w:rsidR="00D0340D" w:rsidRPr="00E361C6">
              <w:rPr>
                <w:rFonts w:ascii="Arial" w:hAnsi="Arial" w:cs="Arial"/>
                <w:sz w:val="22"/>
                <w:szCs w:val="22"/>
              </w:rPr>
              <w:t xml:space="preserve"> товаров, выполнения работ, оказания услуг</w:t>
            </w:r>
          </w:p>
        </w:tc>
        <w:tc>
          <w:tcPr>
            <w:tcW w:w="7538" w:type="dxa"/>
            <w:tcBorders>
              <w:top w:val="single" w:sz="4" w:space="0" w:color="auto"/>
              <w:left w:val="single" w:sz="4" w:space="0" w:color="auto"/>
              <w:bottom w:val="single" w:sz="4" w:space="0" w:color="auto"/>
              <w:right w:val="single" w:sz="4" w:space="0" w:color="auto"/>
            </w:tcBorders>
          </w:tcPr>
          <w:p w:rsidR="00D0340D" w:rsidRPr="00E361C6" w:rsidRDefault="00D0340D" w:rsidP="00884172">
            <w:pPr>
              <w:pStyle w:val="ConsPlusNormal"/>
              <w:widowControl/>
              <w:ind w:firstLine="0"/>
              <w:rPr>
                <w:sz w:val="22"/>
                <w:szCs w:val="22"/>
              </w:rPr>
            </w:pPr>
            <w:r w:rsidRPr="00E361C6">
              <w:rPr>
                <w:sz w:val="22"/>
                <w:szCs w:val="22"/>
              </w:rPr>
              <w:t xml:space="preserve">    Поставка товаров, выполнение работ, оказание услуг должны ос</w:t>
            </w:r>
            <w:r w:rsidRPr="00E361C6">
              <w:rPr>
                <w:sz w:val="22"/>
                <w:szCs w:val="22"/>
              </w:rPr>
              <w:t>у</w:t>
            </w:r>
            <w:r w:rsidRPr="00E361C6">
              <w:rPr>
                <w:sz w:val="22"/>
                <w:szCs w:val="22"/>
              </w:rPr>
              <w:t>ществляться в возможно короткий срок без предварительной оплаты и (или) с отсрочкой платежа.</w:t>
            </w:r>
          </w:p>
          <w:p w:rsidR="00D0340D" w:rsidRPr="00E361C6" w:rsidRDefault="00D0340D" w:rsidP="00884172">
            <w:pPr>
              <w:suppressAutoHyphens/>
              <w:rPr>
                <w:rFonts w:ascii="Arial" w:hAnsi="Arial" w:cs="Arial"/>
                <w:sz w:val="22"/>
                <w:szCs w:val="22"/>
                <w:lang w:eastAsia="ar-SA"/>
              </w:rPr>
            </w:pPr>
            <w:r w:rsidRPr="00E361C6">
              <w:rPr>
                <w:rFonts w:ascii="Arial" w:hAnsi="Arial" w:cs="Arial"/>
                <w:sz w:val="22"/>
                <w:szCs w:val="22"/>
                <w:lang w:eastAsia="ar-SA"/>
              </w:rPr>
              <w:t xml:space="preserve">    Оплата товаров, работ, услуг осуществляется после их поставки, выполнения работ, оказания услуг. </w:t>
            </w:r>
            <w:r w:rsidRPr="00E361C6">
              <w:rPr>
                <w:rFonts w:ascii="Arial" w:hAnsi="Arial" w:cs="Arial"/>
                <w:sz w:val="22"/>
                <w:szCs w:val="22"/>
                <w:lang w:eastAsia="ar-SA"/>
              </w:rPr>
              <w:tab/>
            </w:r>
          </w:p>
        </w:tc>
      </w:tr>
      <w:tr w:rsidR="00026D06" w:rsidRPr="00E361C6" w:rsidTr="00026D06">
        <w:trPr>
          <w:trHeight w:val="68"/>
          <w:jc w:val="center"/>
        </w:trPr>
        <w:tc>
          <w:tcPr>
            <w:tcW w:w="10542" w:type="dxa"/>
            <w:gridSpan w:val="3"/>
            <w:tcBorders>
              <w:top w:val="single" w:sz="4" w:space="0" w:color="auto"/>
              <w:left w:val="single" w:sz="4" w:space="0" w:color="auto"/>
              <w:bottom w:val="single" w:sz="4" w:space="0" w:color="auto"/>
              <w:right w:val="single" w:sz="4" w:space="0" w:color="auto"/>
            </w:tcBorders>
          </w:tcPr>
          <w:p w:rsidR="003B1A7E" w:rsidRPr="00E361C6" w:rsidRDefault="003B1A7E" w:rsidP="00026D06">
            <w:pPr>
              <w:suppressAutoHyphens/>
              <w:spacing w:line="200" w:lineRule="exact"/>
              <w:rPr>
                <w:rFonts w:ascii="Arial" w:hAnsi="Arial" w:cs="Arial"/>
                <w:sz w:val="22"/>
                <w:szCs w:val="22"/>
              </w:rPr>
            </w:pPr>
          </w:p>
          <w:p w:rsidR="00026D06" w:rsidRPr="00E361C6" w:rsidRDefault="00026D06" w:rsidP="00026D06">
            <w:pPr>
              <w:suppressAutoHyphens/>
              <w:spacing w:line="200" w:lineRule="exact"/>
              <w:rPr>
                <w:rFonts w:ascii="Arial" w:hAnsi="Arial" w:cs="Arial"/>
                <w:sz w:val="22"/>
                <w:szCs w:val="22"/>
              </w:rPr>
            </w:pPr>
            <w:r w:rsidRPr="00E361C6">
              <w:rPr>
                <w:rFonts w:ascii="Arial" w:hAnsi="Arial" w:cs="Arial"/>
                <w:sz w:val="22"/>
                <w:szCs w:val="22"/>
              </w:rPr>
              <w:t>2. Условия проведения</w:t>
            </w:r>
          </w:p>
          <w:p w:rsidR="00026D06" w:rsidRPr="00E361C6" w:rsidRDefault="00026D06" w:rsidP="00865065">
            <w:pPr>
              <w:pStyle w:val="34"/>
              <w:ind w:left="0"/>
              <w:rPr>
                <w:rFonts w:ascii="Arial" w:hAnsi="Arial" w:cs="Arial"/>
                <w:sz w:val="22"/>
                <w:szCs w:val="22"/>
              </w:rPr>
            </w:pPr>
          </w:p>
        </w:tc>
      </w:tr>
      <w:tr w:rsidR="00865065"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865065">
            <w:pPr>
              <w:suppressAutoHyphens/>
              <w:spacing w:line="200" w:lineRule="exact"/>
              <w:jc w:val="both"/>
              <w:rPr>
                <w:rFonts w:ascii="Arial" w:hAnsi="Arial" w:cs="Arial"/>
                <w:bCs/>
                <w:sz w:val="22"/>
                <w:szCs w:val="22"/>
              </w:rPr>
            </w:pPr>
          </w:p>
          <w:p w:rsidR="00865065" w:rsidRPr="00E361C6" w:rsidRDefault="003F1FDD" w:rsidP="00865065">
            <w:pPr>
              <w:suppressAutoHyphens/>
              <w:spacing w:line="200" w:lineRule="exact"/>
              <w:jc w:val="both"/>
              <w:rPr>
                <w:rFonts w:ascii="Arial" w:hAnsi="Arial" w:cs="Arial"/>
                <w:bCs/>
                <w:sz w:val="22"/>
                <w:szCs w:val="22"/>
              </w:rPr>
            </w:pPr>
            <w:r w:rsidRPr="00E361C6">
              <w:rPr>
                <w:rFonts w:ascii="Arial" w:hAnsi="Arial" w:cs="Arial"/>
                <w:bCs/>
                <w:sz w:val="22"/>
                <w:szCs w:val="22"/>
              </w:rPr>
              <w:t>2.</w:t>
            </w:r>
            <w:r w:rsidR="00865065" w:rsidRPr="00E361C6">
              <w:rPr>
                <w:rFonts w:ascii="Arial" w:hAnsi="Arial" w:cs="Arial"/>
                <w:bCs/>
                <w:sz w:val="22"/>
                <w:szCs w:val="22"/>
              </w:rPr>
              <w:t>1</w:t>
            </w:r>
          </w:p>
        </w:tc>
        <w:tc>
          <w:tcPr>
            <w:tcW w:w="2258" w:type="dxa"/>
            <w:tcBorders>
              <w:top w:val="single" w:sz="4" w:space="0" w:color="auto"/>
              <w:left w:val="single" w:sz="4" w:space="0" w:color="auto"/>
              <w:bottom w:val="single" w:sz="4" w:space="0" w:color="auto"/>
              <w:right w:val="single" w:sz="4" w:space="0" w:color="auto"/>
            </w:tcBorders>
          </w:tcPr>
          <w:p w:rsidR="00865065" w:rsidRPr="00E361C6" w:rsidRDefault="00865065" w:rsidP="00865065">
            <w:pPr>
              <w:keepLines/>
              <w:widowControl w:val="0"/>
              <w:suppressLineNumbers/>
              <w:suppressAutoHyphens/>
              <w:rPr>
                <w:rFonts w:ascii="Arial" w:hAnsi="Arial" w:cs="Arial"/>
                <w:sz w:val="22"/>
                <w:szCs w:val="22"/>
              </w:rPr>
            </w:pPr>
            <w:r w:rsidRPr="00E361C6">
              <w:rPr>
                <w:rFonts w:ascii="Arial" w:hAnsi="Arial" w:cs="Arial"/>
                <w:sz w:val="22"/>
                <w:szCs w:val="22"/>
              </w:rPr>
              <w:t>Единые требования к участникам закупки</w:t>
            </w:r>
          </w:p>
        </w:tc>
        <w:tc>
          <w:tcPr>
            <w:tcW w:w="7538" w:type="dxa"/>
            <w:tcBorders>
              <w:top w:val="single" w:sz="4" w:space="0" w:color="auto"/>
              <w:left w:val="single" w:sz="4" w:space="0" w:color="auto"/>
              <w:bottom w:val="single" w:sz="4" w:space="0" w:color="auto"/>
              <w:right w:val="single" w:sz="4" w:space="0" w:color="auto"/>
            </w:tcBorders>
          </w:tcPr>
          <w:p w:rsidR="00865065" w:rsidRPr="00E361C6" w:rsidRDefault="00865065" w:rsidP="00865065">
            <w:pPr>
              <w:pStyle w:val="34"/>
              <w:ind w:left="0"/>
              <w:rPr>
                <w:rFonts w:ascii="Arial" w:hAnsi="Arial" w:cs="Arial"/>
                <w:sz w:val="22"/>
                <w:szCs w:val="22"/>
              </w:rPr>
            </w:pPr>
            <w:r w:rsidRPr="00E361C6">
              <w:rPr>
                <w:rFonts w:ascii="Arial" w:hAnsi="Arial" w:cs="Arial"/>
                <w:sz w:val="22"/>
                <w:szCs w:val="22"/>
              </w:rPr>
              <w:t xml:space="preserve">Участник закупки должен соответствовать: </w:t>
            </w:r>
          </w:p>
          <w:p w:rsidR="00865065" w:rsidRPr="00E361C6" w:rsidRDefault="004869F1" w:rsidP="00865065">
            <w:pPr>
              <w:pStyle w:val="34"/>
              <w:ind w:left="0"/>
              <w:rPr>
                <w:rFonts w:ascii="Arial" w:hAnsi="Arial" w:cs="Arial"/>
                <w:sz w:val="22"/>
                <w:szCs w:val="22"/>
              </w:rPr>
            </w:pPr>
            <w:r w:rsidRPr="00E361C6">
              <w:rPr>
                <w:rFonts w:ascii="Arial" w:hAnsi="Arial" w:cs="Arial"/>
                <w:sz w:val="22"/>
                <w:szCs w:val="22"/>
              </w:rPr>
              <w:t>1. Т</w:t>
            </w:r>
            <w:r w:rsidR="00865065" w:rsidRPr="00E361C6">
              <w:rPr>
                <w:rFonts w:ascii="Arial" w:hAnsi="Arial" w:cs="Arial"/>
                <w:sz w:val="22"/>
                <w:szCs w:val="22"/>
              </w:rPr>
              <w:t>ребованиям, предъявляемым законодательством Российской Ф</w:t>
            </w:r>
            <w:r w:rsidR="00865065" w:rsidRPr="00E361C6">
              <w:rPr>
                <w:rFonts w:ascii="Arial" w:hAnsi="Arial" w:cs="Arial"/>
                <w:sz w:val="22"/>
                <w:szCs w:val="22"/>
              </w:rPr>
              <w:t>е</w:t>
            </w:r>
            <w:r w:rsidR="00865065" w:rsidRPr="00E361C6">
              <w:rPr>
                <w:rFonts w:ascii="Arial" w:hAnsi="Arial" w:cs="Arial"/>
                <w:sz w:val="22"/>
                <w:szCs w:val="22"/>
              </w:rPr>
              <w:t>дерации к лицам, осуществляющим поставку товара, выполнение р</w:t>
            </w:r>
            <w:r w:rsidR="00865065" w:rsidRPr="00E361C6">
              <w:rPr>
                <w:rFonts w:ascii="Arial" w:hAnsi="Arial" w:cs="Arial"/>
                <w:sz w:val="22"/>
                <w:szCs w:val="22"/>
              </w:rPr>
              <w:t>а</w:t>
            </w:r>
            <w:r w:rsidR="00865065" w:rsidRPr="00E361C6">
              <w:rPr>
                <w:rFonts w:ascii="Arial" w:hAnsi="Arial" w:cs="Arial"/>
                <w:sz w:val="22"/>
                <w:szCs w:val="22"/>
              </w:rPr>
              <w:t>боты, оказание услуги, являющихся объектом закупки;</w:t>
            </w:r>
          </w:p>
          <w:p w:rsidR="00865065" w:rsidRPr="00E361C6" w:rsidRDefault="000C0D17" w:rsidP="00865065">
            <w:pPr>
              <w:pStyle w:val="34"/>
              <w:ind w:left="0"/>
              <w:rPr>
                <w:rFonts w:ascii="Arial" w:hAnsi="Arial" w:cs="Arial"/>
                <w:sz w:val="22"/>
                <w:szCs w:val="22"/>
              </w:rPr>
            </w:pPr>
            <w:r w:rsidRPr="00E361C6">
              <w:rPr>
                <w:rFonts w:ascii="Arial" w:hAnsi="Arial" w:cs="Arial"/>
                <w:sz w:val="22"/>
                <w:szCs w:val="22"/>
              </w:rPr>
              <w:t>2</w:t>
            </w:r>
            <w:r w:rsidR="004869F1" w:rsidRPr="00E361C6">
              <w:rPr>
                <w:rFonts w:ascii="Arial" w:hAnsi="Arial" w:cs="Arial"/>
                <w:sz w:val="22"/>
                <w:szCs w:val="22"/>
              </w:rPr>
              <w:t>.Т</w:t>
            </w:r>
            <w:r w:rsidR="00865065" w:rsidRPr="00E361C6">
              <w:rPr>
                <w:rFonts w:ascii="Arial" w:hAnsi="Arial" w:cs="Arial"/>
                <w:sz w:val="22"/>
                <w:szCs w:val="22"/>
              </w:rPr>
              <w:t xml:space="preserve">ребованию о </w:t>
            </w:r>
            <w:r w:rsidR="005B0035" w:rsidRPr="00E361C6">
              <w:rPr>
                <w:rFonts w:ascii="Arial" w:hAnsi="Arial" w:cs="Arial"/>
                <w:sz w:val="22"/>
                <w:szCs w:val="22"/>
              </w:rPr>
              <w:t>не</w:t>
            </w:r>
            <w:r w:rsidR="006723EE" w:rsidRPr="00E361C6">
              <w:rPr>
                <w:rFonts w:ascii="Arial" w:hAnsi="Arial" w:cs="Arial"/>
                <w:sz w:val="22"/>
                <w:szCs w:val="22"/>
              </w:rPr>
              <w:t>проведении</w:t>
            </w:r>
            <w:r w:rsidR="00865065" w:rsidRPr="00E361C6">
              <w:rPr>
                <w:rFonts w:ascii="Arial" w:hAnsi="Arial" w:cs="Arial"/>
                <w:sz w:val="22"/>
                <w:szCs w:val="22"/>
              </w:rPr>
              <w:t xml:space="preserve"> ликвидации участника закупки (для юридического лица) и отсутствии решения арбитражного суда о пр</w:t>
            </w:r>
            <w:r w:rsidR="00865065" w:rsidRPr="00E361C6">
              <w:rPr>
                <w:rFonts w:ascii="Arial" w:hAnsi="Arial" w:cs="Arial"/>
                <w:sz w:val="22"/>
                <w:szCs w:val="22"/>
              </w:rPr>
              <w:t>и</w:t>
            </w:r>
            <w:r w:rsidR="00865065" w:rsidRPr="00E361C6">
              <w:rPr>
                <w:rFonts w:ascii="Arial" w:hAnsi="Arial" w:cs="Arial"/>
                <w:sz w:val="22"/>
                <w:szCs w:val="22"/>
              </w:rPr>
              <w:t>знании участника закупки несостоятельным (банкротом) и об открытии конкурсного производства (для юридического лица и индивидуального предпринимателя);</w:t>
            </w:r>
          </w:p>
          <w:p w:rsidR="00865065" w:rsidRPr="00E361C6" w:rsidRDefault="000C0D17" w:rsidP="00865065">
            <w:pPr>
              <w:pStyle w:val="34"/>
              <w:ind w:left="0"/>
              <w:rPr>
                <w:rFonts w:ascii="Arial" w:hAnsi="Arial" w:cs="Arial"/>
                <w:sz w:val="22"/>
                <w:szCs w:val="22"/>
              </w:rPr>
            </w:pPr>
            <w:r w:rsidRPr="00E361C6">
              <w:rPr>
                <w:rFonts w:ascii="Arial" w:hAnsi="Arial" w:cs="Arial"/>
                <w:sz w:val="22"/>
                <w:szCs w:val="22"/>
              </w:rPr>
              <w:t>3</w:t>
            </w:r>
            <w:r w:rsidR="004869F1" w:rsidRPr="00E361C6">
              <w:rPr>
                <w:rFonts w:ascii="Arial" w:hAnsi="Arial" w:cs="Arial"/>
                <w:sz w:val="22"/>
                <w:szCs w:val="22"/>
              </w:rPr>
              <w:t>. Т</w:t>
            </w:r>
            <w:r w:rsidR="00865065" w:rsidRPr="00E361C6">
              <w:rPr>
                <w:rFonts w:ascii="Arial" w:hAnsi="Arial" w:cs="Arial"/>
                <w:sz w:val="22"/>
                <w:szCs w:val="22"/>
              </w:rPr>
              <w:t xml:space="preserve">ребованию о </w:t>
            </w:r>
            <w:r w:rsidR="006723EE" w:rsidRPr="00E361C6">
              <w:rPr>
                <w:rFonts w:ascii="Arial" w:hAnsi="Arial" w:cs="Arial"/>
                <w:sz w:val="22"/>
                <w:szCs w:val="22"/>
              </w:rPr>
              <w:t>неприостановлении</w:t>
            </w:r>
            <w:r w:rsidR="00865065" w:rsidRPr="00E361C6">
              <w:rPr>
                <w:rFonts w:ascii="Arial" w:hAnsi="Arial" w:cs="Arial"/>
                <w:sz w:val="22"/>
                <w:szCs w:val="22"/>
              </w:rPr>
              <w:t xml:space="preserve"> деятельности участника закупки в порядке, предусмотренном Кодексом Российской Федерации об а</w:t>
            </w:r>
            <w:r w:rsidR="00865065" w:rsidRPr="00E361C6">
              <w:rPr>
                <w:rFonts w:ascii="Arial" w:hAnsi="Arial" w:cs="Arial"/>
                <w:sz w:val="22"/>
                <w:szCs w:val="22"/>
              </w:rPr>
              <w:t>д</w:t>
            </w:r>
            <w:r w:rsidR="00865065" w:rsidRPr="00E361C6">
              <w:rPr>
                <w:rFonts w:ascii="Arial" w:hAnsi="Arial" w:cs="Arial"/>
                <w:sz w:val="22"/>
                <w:szCs w:val="22"/>
              </w:rPr>
              <w:t xml:space="preserve">министративных правонарушениях, на дату подачи заявки на участие в </w:t>
            </w:r>
            <w:r w:rsidR="00C233C3" w:rsidRPr="00E361C6">
              <w:rPr>
                <w:rFonts w:ascii="Arial" w:hAnsi="Arial" w:cs="Arial"/>
                <w:sz w:val="22"/>
                <w:szCs w:val="22"/>
              </w:rPr>
              <w:t>предварительном отборе</w:t>
            </w:r>
            <w:r w:rsidR="00865065" w:rsidRPr="00E361C6">
              <w:rPr>
                <w:rFonts w:ascii="Arial" w:hAnsi="Arial" w:cs="Arial"/>
                <w:sz w:val="22"/>
                <w:szCs w:val="22"/>
              </w:rPr>
              <w:t>;</w:t>
            </w:r>
          </w:p>
          <w:p w:rsidR="00865065" w:rsidRPr="00E361C6" w:rsidRDefault="000C0D17" w:rsidP="00865065">
            <w:pPr>
              <w:pStyle w:val="34"/>
              <w:ind w:left="0"/>
              <w:rPr>
                <w:rFonts w:ascii="Arial" w:hAnsi="Arial" w:cs="Arial"/>
                <w:sz w:val="22"/>
                <w:szCs w:val="22"/>
              </w:rPr>
            </w:pPr>
            <w:r w:rsidRPr="00E361C6">
              <w:rPr>
                <w:rFonts w:ascii="Arial" w:hAnsi="Arial" w:cs="Arial"/>
                <w:sz w:val="22"/>
                <w:szCs w:val="22"/>
              </w:rPr>
              <w:t>4</w:t>
            </w:r>
            <w:r w:rsidR="004869F1" w:rsidRPr="00E361C6">
              <w:rPr>
                <w:rFonts w:ascii="Arial" w:hAnsi="Arial" w:cs="Arial"/>
                <w:sz w:val="22"/>
                <w:szCs w:val="22"/>
              </w:rPr>
              <w:t>. Т</w:t>
            </w:r>
            <w:r w:rsidR="00865065" w:rsidRPr="00E361C6">
              <w:rPr>
                <w:rFonts w:ascii="Arial" w:hAnsi="Arial" w:cs="Arial"/>
                <w:sz w:val="22"/>
                <w:szCs w:val="22"/>
              </w:rPr>
              <w:t>ребованию об отсутствии у участника закупки недоимки по нал</w:t>
            </w:r>
            <w:r w:rsidR="00865065" w:rsidRPr="00E361C6">
              <w:rPr>
                <w:rFonts w:ascii="Arial" w:hAnsi="Arial" w:cs="Arial"/>
                <w:sz w:val="22"/>
                <w:szCs w:val="22"/>
              </w:rPr>
              <w:t>о</w:t>
            </w:r>
            <w:r w:rsidR="00865065" w:rsidRPr="00E361C6">
              <w:rPr>
                <w:rFonts w:ascii="Arial" w:hAnsi="Arial" w:cs="Arial"/>
                <w:sz w:val="22"/>
                <w:szCs w:val="22"/>
              </w:rPr>
              <w:t>гам, сборам, задолженности и иным обязательным платежам в бю</w:t>
            </w:r>
            <w:r w:rsidR="00865065" w:rsidRPr="00E361C6">
              <w:rPr>
                <w:rFonts w:ascii="Arial" w:hAnsi="Arial" w:cs="Arial"/>
                <w:sz w:val="22"/>
                <w:szCs w:val="22"/>
              </w:rPr>
              <w:t>д</w:t>
            </w:r>
            <w:r w:rsidR="00865065" w:rsidRPr="00E361C6">
              <w:rPr>
                <w:rFonts w:ascii="Arial" w:hAnsi="Arial" w:cs="Arial"/>
                <w:sz w:val="22"/>
                <w:szCs w:val="22"/>
              </w:rPr>
              <w:t>жеты бюджетной системы РФ (за исключением сумм, на которые пр</w:t>
            </w:r>
            <w:r w:rsidR="00865065" w:rsidRPr="00E361C6">
              <w:rPr>
                <w:rFonts w:ascii="Arial" w:hAnsi="Arial" w:cs="Arial"/>
                <w:sz w:val="22"/>
                <w:szCs w:val="22"/>
              </w:rPr>
              <w:t>е</w:t>
            </w:r>
            <w:r w:rsidR="00865065" w:rsidRPr="00E361C6">
              <w:rPr>
                <w:rFonts w:ascii="Arial" w:hAnsi="Arial" w:cs="Arial"/>
                <w:sz w:val="22"/>
                <w:szCs w:val="22"/>
              </w:rPr>
              <w:t>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w:t>
            </w:r>
            <w:r w:rsidR="00865065" w:rsidRPr="00E361C6">
              <w:rPr>
                <w:rFonts w:ascii="Arial" w:hAnsi="Arial" w:cs="Arial"/>
                <w:sz w:val="22"/>
                <w:szCs w:val="22"/>
              </w:rPr>
              <w:t>т</w:t>
            </w:r>
            <w:r w:rsidR="00865065" w:rsidRPr="00E361C6">
              <w:rPr>
                <w:rFonts w:ascii="Arial" w:hAnsi="Arial" w:cs="Arial"/>
                <w:sz w:val="22"/>
                <w:szCs w:val="22"/>
              </w:rPr>
              <w:t>вом Российской Федерации, по которым имеется вступившее в зако</w:t>
            </w:r>
            <w:r w:rsidR="00865065" w:rsidRPr="00E361C6">
              <w:rPr>
                <w:rFonts w:ascii="Arial" w:hAnsi="Arial" w:cs="Arial"/>
                <w:sz w:val="22"/>
                <w:szCs w:val="22"/>
              </w:rPr>
              <w:t>н</w:t>
            </w:r>
            <w:r w:rsidR="00865065" w:rsidRPr="00E361C6">
              <w:rPr>
                <w:rFonts w:ascii="Arial" w:hAnsi="Arial" w:cs="Arial"/>
                <w:sz w:val="22"/>
                <w:szCs w:val="22"/>
              </w:rPr>
              <w:t>ную силу решение суда о признании обязанности заявителя по уплате этих сумм исполненной или которые признаны безнадежными к вз</w:t>
            </w:r>
            <w:r w:rsidR="00865065" w:rsidRPr="00E361C6">
              <w:rPr>
                <w:rFonts w:ascii="Arial" w:hAnsi="Arial" w:cs="Arial"/>
                <w:sz w:val="22"/>
                <w:szCs w:val="22"/>
              </w:rPr>
              <w:t>ы</w:t>
            </w:r>
            <w:r w:rsidR="00865065" w:rsidRPr="00E361C6">
              <w:rPr>
                <w:rFonts w:ascii="Arial" w:hAnsi="Arial" w:cs="Arial"/>
                <w:sz w:val="22"/>
                <w:szCs w:val="22"/>
              </w:rPr>
              <w:t xml:space="preserve">сканию в соответствии с законодательством Российской Федерации о налогах и сборах) </w:t>
            </w:r>
            <w:r w:rsidR="00865065" w:rsidRPr="00E361C6">
              <w:rPr>
                <w:rFonts w:ascii="Arial" w:hAnsi="Arial" w:cs="Arial"/>
                <w:sz w:val="22"/>
                <w:szCs w:val="22"/>
                <w:u w:val="single"/>
              </w:rPr>
              <w:t>за прошедший календарный год</w:t>
            </w:r>
            <w:r w:rsidR="00865065" w:rsidRPr="00E361C6">
              <w:rPr>
                <w:rFonts w:ascii="Arial" w:hAnsi="Arial" w:cs="Arial"/>
                <w:sz w:val="22"/>
                <w:szCs w:val="22"/>
              </w:rPr>
              <w:t>, размер которой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w:t>
            </w:r>
            <w:r w:rsidR="00865065" w:rsidRPr="00E361C6">
              <w:rPr>
                <w:rFonts w:ascii="Arial" w:hAnsi="Arial" w:cs="Arial"/>
                <w:sz w:val="22"/>
                <w:szCs w:val="22"/>
              </w:rPr>
              <w:t>о</w:t>
            </w:r>
            <w:r w:rsidR="00865065" w:rsidRPr="00E361C6">
              <w:rPr>
                <w:rFonts w:ascii="Arial" w:hAnsi="Arial" w:cs="Arial"/>
                <w:sz w:val="22"/>
                <w:szCs w:val="22"/>
              </w:rPr>
              <w:t>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w:t>
            </w:r>
            <w:r w:rsidR="00865065" w:rsidRPr="00E361C6">
              <w:rPr>
                <w:rFonts w:ascii="Arial" w:hAnsi="Arial" w:cs="Arial"/>
                <w:sz w:val="22"/>
                <w:szCs w:val="22"/>
              </w:rPr>
              <w:t>е</w:t>
            </w:r>
            <w:r w:rsidR="00865065" w:rsidRPr="00E361C6">
              <w:rPr>
                <w:rFonts w:ascii="Arial" w:hAnsi="Arial" w:cs="Arial"/>
                <w:sz w:val="22"/>
                <w:szCs w:val="22"/>
              </w:rPr>
              <w:t>лении поставщика (подрядчика, исполнителя) не принято;</w:t>
            </w:r>
          </w:p>
          <w:p w:rsidR="00865065" w:rsidRPr="00E361C6" w:rsidRDefault="000C0D17" w:rsidP="003B1A7E">
            <w:pPr>
              <w:pStyle w:val="34"/>
              <w:ind w:left="0"/>
              <w:rPr>
                <w:rFonts w:ascii="Arial" w:hAnsi="Arial" w:cs="Arial"/>
                <w:sz w:val="22"/>
                <w:szCs w:val="22"/>
              </w:rPr>
            </w:pPr>
            <w:r w:rsidRPr="00E361C6">
              <w:rPr>
                <w:rFonts w:ascii="Arial" w:hAnsi="Arial" w:cs="Arial"/>
                <w:sz w:val="22"/>
                <w:szCs w:val="22"/>
              </w:rPr>
              <w:t>5</w:t>
            </w:r>
            <w:r w:rsidR="004869F1" w:rsidRPr="00E361C6">
              <w:rPr>
                <w:rFonts w:ascii="Arial" w:hAnsi="Arial" w:cs="Arial"/>
                <w:sz w:val="22"/>
                <w:szCs w:val="22"/>
              </w:rPr>
              <w:t>. Т</w:t>
            </w:r>
            <w:r w:rsidR="00865065" w:rsidRPr="00E361C6">
              <w:rPr>
                <w:rFonts w:ascii="Arial" w:hAnsi="Arial" w:cs="Arial"/>
                <w:sz w:val="22"/>
                <w:szCs w:val="22"/>
              </w:rPr>
              <w:t>ребованию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w:t>
            </w:r>
            <w:r w:rsidR="00865065" w:rsidRPr="00E361C6">
              <w:rPr>
                <w:rFonts w:ascii="Arial" w:hAnsi="Arial" w:cs="Arial"/>
                <w:sz w:val="22"/>
                <w:szCs w:val="22"/>
              </w:rPr>
              <w:t>и</w:t>
            </w:r>
            <w:r w:rsidR="00865065" w:rsidRPr="00E361C6">
              <w:rPr>
                <w:rFonts w:ascii="Arial" w:hAnsi="Arial" w:cs="Arial"/>
                <w:sz w:val="22"/>
                <w:szCs w:val="22"/>
              </w:rPr>
              <w:t>мости за преступления в сфере экономики (за исключением лиц, у к</w:t>
            </w:r>
            <w:r w:rsidR="00865065" w:rsidRPr="00E361C6">
              <w:rPr>
                <w:rFonts w:ascii="Arial" w:hAnsi="Arial" w:cs="Arial"/>
                <w:sz w:val="22"/>
                <w:szCs w:val="22"/>
              </w:rPr>
              <w:t>о</w:t>
            </w:r>
            <w:r w:rsidR="00865065" w:rsidRPr="00E361C6">
              <w:rPr>
                <w:rFonts w:ascii="Arial" w:hAnsi="Arial" w:cs="Arial"/>
                <w:sz w:val="22"/>
                <w:szCs w:val="22"/>
              </w:rPr>
              <w:t>торых такая судимость погашена или снята), а также неприменение в отношении указанных физических лиц наказания в виде лишения пр</w:t>
            </w:r>
            <w:r w:rsidR="00865065" w:rsidRPr="00E361C6">
              <w:rPr>
                <w:rFonts w:ascii="Arial" w:hAnsi="Arial" w:cs="Arial"/>
                <w:sz w:val="22"/>
                <w:szCs w:val="22"/>
              </w:rPr>
              <w:t>а</w:t>
            </w:r>
            <w:r w:rsidR="00865065" w:rsidRPr="00E361C6">
              <w:rPr>
                <w:rFonts w:ascii="Arial" w:hAnsi="Arial" w:cs="Arial"/>
                <w:sz w:val="22"/>
                <w:szCs w:val="22"/>
              </w:rPr>
              <w:t>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065" w:rsidRPr="00E361C6" w:rsidRDefault="00602100" w:rsidP="00865065">
            <w:pPr>
              <w:autoSpaceDE w:val="0"/>
              <w:autoSpaceDN w:val="0"/>
              <w:adjustRightInd w:val="0"/>
              <w:jc w:val="both"/>
              <w:rPr>
                <w:rFonts w:ascii="Arial" w:hAnsi="Arial" w:cs="Arial"/>
                <w:bCs/>
                <w:sz w:val="22"/>
                <w:szCs w:val="22"/>
              </w:rPr>
            </w:pPr>
            <w:r w:rsidRPr="00E361C6">
              <w:rPr>
                <w:rFonts w:ascii="Arial" w:hAnsi="Arial" w:cs="Arial"/>
                <w:sz w:val="22"/>
                <w:szCs w:val="22"/>
              </w:rPr>
              <w:t>6</w:t>
            </w:r>
            <w:r w:rsidR="004869F1" w:rsidRPr="00E361C6">
              <w:rPr>
                <w:rFonts w:ascii="Arial" w:hAnsi="Arial" w:cs="Arial"/>
                <w:sz w:val="22"/>
                <w:szCs w:val="22"/>
              </w:rPr>
              <w:t>. Т</w:t>
            </w:r>
            <w:r w:rsidR="00865065" w:rsidRPr="00E361C6">
              <w:rPr>
                <w:rFonts w:ascii="Arial" w:hAnsi="Arial" w:cs="Arial"/>
                <w:sz w:val="22"/>
                <w:szCs w:val="22"/>
              </w:rPr>
              <w:t xml:space="preserve">ребованию об отсутствии </w:t>
            </w:r>
            <w:r w:rsidR="00865065" w:rsidRPr="00E361C6">
              <w:rPr>
                <w:rFonts w:ascii="Arial" w:hAnsi="Arial" w:cs="Arial"/>
                <w:bCs/>
                <w:sz w:val="22"/>
                <w:szCs w:val="22"/>
              </w:rPr>
              <w:t>между участником закупки и заказчиком конфликта интересов.</w:t>
            </w:r>
          </w:p>
          <w:p w:rsidR="00865065" w:rsidRPr="00E361C6" w:rsidRDefault="00865065" w:rsidP="00865065">
            <w:pPr>
              <w:autoSpaceDE w:val="0"/>
              <w:autoSpaceDN w:val="0"/>
              <w:adjustRightInd w:val="0"/>
              <w:jc w:val="both"/>
              <w:rPr>
                <w:rFonts w:ascii="Arial" w:hAnsi="Arial" w:cs="Arial"/>
                <w:bCs/>
                <w:sz w:val="22"/>
                <w:szCs w:val="22"/>
              </w:rPr>
            </w:pPr>
            <w:r w:rsidRPr="00E361C6">
              <w:rPr>
                <w:rFonts w:ascii="Arial" w:hAnsi="Arial" w:cs="Arial"/>
                <w:bCs/>
                <w:sz w:val="22"/>
                <w:szCs w:val="22"/>
              </w:rPr>
              <w:t xml:space="preserve">Под конфликтом </w:t>
            </w:r>
            <w:r w:rsidR="003817F7" w:rsidRPr="00E361C6">
              <w:rPr>
                <w:rFonts w:ascii="Arial" w:hAnsi="Arial" w:cs="Arial"/>
                <w:bCs/>
                <w:sz w:val="22"/>
                <w:szCs w:val="22"/>
              </w:rPr>
              <w:t>интересов</w:t>
            </w:r>
            <w:r w:rsidRPr="00E361C6">
              <w:rPr>
                <w:rFonts w:ascii="Arial" w:hAnsi="Arial" w:cs="Arial"/>
                <w:bCs/>
                <w:sz w:val="22"/>
                <w:szCs w:val="22"/>
              </w:rPr>
              <w:t xml:space="preserve"> понимаются случаи, при которых:</w:t>
            </w:r>
          </w:p>
          <w:p w:rsidR="00865065" w:rsidRPr="00E361C6" w:rsidRDefault="00865065" w:rsidP="00865065">
            <w:pPr>
              <w:autoSpaceDE w:val="0"/>
              <w:autoSpaceDN w:val="0"/>
              <w:adjustRightInd w:val="0"/>
              <w:jc w:val="both"/>
              <w:rPr>
                <w:rFonts w:ascii="Arial" w:hAnsi="Arial" w:cs="Arial"/>
                <w:bCs/>
                <w:sz w:val="22"/>
                <w:szCs w:val="22"/>
              </w:rPr>
            </w:pPr>
            <w:r w:rsidRPr="00E361C6">
              <w:rPr>
                <w:rFonts w:ascii="Arial" w:hAnsi="Arial" w:cs="Arial"/>
                <w:bCs/>
                <w:sz w:val="22"/>
                <w:szCs w:val="22"/>
              </w:rPr>
              <w:t>- руководитель заказчика, член Единой комиссии, руководитель ко</w:t>
            </w:r>
            <w:r w:rsidRPr="00E361C6">
              <w:rPr>
                <w:rFonts w:ascii="Arial" w:hAnsi="Arial" w:cs="Arial"/>
                <w:bCs/>
                <w:sz w:val="22"/>
                <w:szCs w:val="22"/>
              </w:rPr>
              <w:t>н</w:t>
            </w:r>
            <w:r w:rsidRPr="00E361C6">
              <w:rPr>
                <w:rFonts w:ascii="Arial" w:hAnsi="Arial" w:cs="Arial"/>
                <w:bCs/>
                <w:sz w:val="22"/>
                <w:szCs w:val="22"/>
              </w:rPr>
              <w:t>трактной службы заказчика, контрактный управляющий состоят в бр</w:t>
            </w:r>
            <w:r w:rsidRPr="00E361C6">
              <w:rPr>
                <w:rFonts w:ascii="Arial" w:hAnsi="Arial" w:cs="Arial"/>
                <w:bCs/>
                <w:sz w:val="22"/>
                <w:szCs w:val="22"/>
              </w:rPr>
              <w:t>а</w:t>
            </w:r>
            <w:r w:rsidRPr="00E361C6">
              <w:rPr>
                <w:rFonts w:ascii="Arial" w:hAnsi="Arial" w:cs="Arial"/>
                <w:bCs/>
                <w:sz w:val="22"/>
                <w:szCs w:val="22"/>
              </w:rPr>
              <w:t>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w:t>
            </w:r>
            <w:r w:rsidRPr="00E361C6">
              <w:rPr>
                <w:rFonts w:ascii="Arial" w:hAnsi="Arial" w:cs="Arial"/>
                <w:bCs/>
                <w:sz w:val="22"/>
                <w:szCs w:val="22"/>
              </w:rPr>
              <w:t>т</w:t>
            </w:r>
            <w:r w:rsidRPr="00E361C6">
              <w:rPr>
                <w:rFonts w:ascii="Arial" w:hAnsi="Arial" w:cs="Arial"/>
                <w:bCs/>
                <w:sz w:val="22"/>
                <w:szCs w:val="22"/>
              </w:rPr>
              <w:t>венного общества, руководителем (директором, генеральным дире</w:t>
            </w:r>
            <w:r w:rsidRPr="00E361C6">
              <w:rPr>
                <w:rFonts w:ascii="Arial" w:hAnsi="Arial" w:cs="Arial"/>
                <w:bCs/>
                <w:sz w:val="22"/>
                <w:szCs w:val="22"/>
              </w:rPr>
              <w:t>к</w:t>
            </w:r>
            <w:r w:rsidRPr="00E361C6">
              <w:rPr>
                <w:rFonts w:ascii="Arial" w:hAnsi="Arial" w:cs="Arial"/>
                <w:bCs/>
                <w:sz w:val="22"/>
                <w:szCs w:val="22"/>
              </w:rPr>
              <w:t>тором) учреждения или унитарного предприятия либо иными орган</w:t>
            </w:r>
            <w:r w:rsidRPr="00E361C6">
              <w:rPr>
                <w:rFonts w:ascii="Arial" w:hAnsi="Arial" w:cs="Arial"/>
                <w:bCs/>
                <w:sz w:val="22"/>
                <w:szCs w:val="22"/>
              </w:rPr>
              <w:t>а</w:t>
            </w:r>
            <w:r w:rsidRPr="00E361C6">
              <w:rPr>
                <w:rFonts w:ascii="Arial" w:hAnsi="Arial" w:cs="Arial"/>
                <w:bCs/>
                <w:sz w:val="22"/>
                <w:szCs w:val="22"/>
              </w:rPr>
              <w:t>ми управления юридических лиц - участников закупки, с физическими лицами, в том числе зарегистрированными в качестве индивидуал</w:t>
            </w:r>
            <w:r w:rsidRPr="00E361C6">
              <w:rPr>
                <w:rFonts w:ascii="Arial" w:hAnsi="Arial" w:cs="Arial"/>
                <w:bCs/>
                <w:sz w:val="22"/>
                <w:szCs w:val="22"/>
              </w:rPr>
              <w:t>ь</w:t>
            </w:r>
            <w:r w:rsidRPr="00E361C6">
              <w:rPr>
                <w:rFonts w:ascii="Arial" w:hAnsi="Arial" w:cs="Arial"/>
                <w:bCs/>
                <w:sz w:val="22"/>
                <w:szCs w:val="22"/>
              </w:rPr>
              <w:t>ного предпринимателя, - участниками закупки либо являются близк</w:t>
            </w:r>
            <w:r w:rsidRPr="00E361C6">
              <w:rPr>
                <w:rFonts w:ascii="Arial" w:hAnsi="Arial" w:cs="Arial"/>
                <w:bCs/>
                <w:sz w:val="22"/>
                <w:szCs w:val="22"/>
              </w:rPr>
              <w:t>и</w:t>
            </w:r>
            <w:r w:rsidRPr="00E361C6">
              <w:rPr>
                <w:rFonts w:ascii="Arial" w:hAnsi="Arial" w:cs="Arial"/>
                <w:bCs/>
                <w:sz w:val="22"/>
                <w:szCs w:val="22"/>
              </w:rPr>
              <w:t>ми родственниками (родственниками по прямой восходящей и нисх</w:t>
            </w:r>
            <w:r w:rsidRPr="00E361C6">
              <w:rPr>
                <w:rFonts w:ascii="Arial" w:hAnsi="Arial" w:cs="Arial"/>
                <w:bCs/>
                <w:sz w:val="22"/>
                <w:szCs w:val="22"/>
              </w:rPr>
              <w:t>о</w:t>
            </w:r>
            <w:r w:rsidRPr="00E361C6">
              <w:rPr>
                <w:rFonts w:ascii="Arial" w:hAnsi="Arial" w:cs="Arial"/>
                <w:bCs/>
                <w:sz w:val="22"/>
                <w:szCs w:val="22"/>
              </w:rPr>
              <w:t xml:space="preserve">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ED5A40" w:rsidRPr="00E361C6" w:rsidRDefault="00865065" w:rsidP="00865065">
            <w:pPr>
              <w:autoSpaceDE w:val="0"/>
              <w:autoSpaceDN w:val="0"/>
              <w:adjustRightInd w:val="0"/>
              <w:jc w:val="both"/>
              <w:rPr>
                <w:rFonts w:ascii="Arial" w:hAnsi="Arial" w:cs="Arial"/>
                <w:bCs/>
                <w:sz w:val="22"/>
                <w:szCs w:val="22"/>
              </w:rPr>
            </w:pPr>
            <w:r w:rsidRPr="00E361C6">
              <w:rPr>
                <w:rFonts w:ascii="Arial" w:hAnsi="Arial" w:cs="Arial"/>
                <w:bCs/>
                <w:sz w:val="22"/>
                <w:szCs w:val="22"/>
              </w:rPr>
              <w:t>Под выгодоприобретателями понимаются физические лица, владе</w:t>
            </w:r>
            <w:r w:rsidRPr="00E361C6">
              <w:rPr>
                <w:rFonts w:ascii="Arial" w:hAnsi="Arial" w:cs="Arial"/>
                <w:bCs/>
                <w:sz w:val="22"/>
                <w:szCs w:val="22"/>
              </w:rPr>
              <w:t>ю</w:t>
            </w:r>
            <w:r w:rsidRPr="00E361C6">
              <w:rPr>
                <w:rFonts w:ascii="Arial" w:hAnsi="Arial" w:cs="Arial"/>
                <w:bCs/>
                <w:sz w:val="22"/>
                <w:szCs w:val="22"/>
              </w:rPr>
              <w:lastRenderedPageBreak/>
              <w:t>щие напрямую или косвенно (через юридическое лицо или через н</w:t>
            </w:r>
            <w:r w:rsidRPr="00E361C6">
              <w:rPr>
                <w:rFonts w:ascii="Arial" w:hAnsi="Arial" w:cs="Arial"/>
                <w:bCs/>
                <w:sz w:val="22"/>
                <w:szCs w:val="22"/>
              </w:rPr>
              <w:t>е</w:t>
            </w:r>
            <w:r w:rsidRPr="00E361C6">
              <w:rPr>
                <w:rFonts w:ascii="Arial" w:hAnsi="Arial" w:cs="Arial"/>
                <w:bCs/>
                <w:sz w:val="22"/>
                <w:szCs w:val="22"/>
              </w:rPr>
              <w:t>сколько юридических лиц) более чем десятью процентами голосу</w:t>
            </w:r>
            <w:r w:rsidRPr="00E361C6">
              <w:rPr>
                <w:rFonts w:ascii="Arial" w:hAnsi="Arial" w:cs="Arial"/>
                <w:bCs/>
                <w:sz w:val="22"/>
                <w:szCs w:val="22"/>
              </w:rPr>
              <w:t>ю</w:t>
            </w:r>
            <w:r w:rsidRPr="00E361C6">
              <w:rPr>
                <w:rFonts w:ascii="Arial" w:hAnsi="Arial" w:cs="Arial"/>
                <w:bCs/>
                <w:sz w:val="22"/>
                <w:szCs w:val="22"/>
              </w:rPr>
              <w:t>щих акций хозяйственного общества либо долей, превышающей д</w:t>
            </w:r>
            <w:r w:rsidRPr="00E361C6">
              <w:rPr>
                <w:rFonts w:ascii="Arial" w:hAnsi="Arial" w:cs="Arial"/>
                <w:bCs/>
                <w:sz w:val="22"/>
                <w:szCs w:val="22"/>
              </w:rPr>
              <w:t>е</w:t>
            </w:r>
            <w:r w:rsidRPr="00E361C6">
              <w:rPr>
                <w:rFonts w:ascii="Arial" w:hAnsi="Arial" w:cs="Arial"/>
                <w:bCs/>
                <w:sz w:val="22"/>
                <w:szCs w:val="22"/>
              </w:rPr>
              <w:t>сять процентов в уставном капитале хозяйственного общества.</w:t>
            </w:r>
          </w:p>
          <w:p w:rsidR="00ED5A40" w:rsidRPr="00E361C6" w:rsidRDefault="00602100" w:rsidP="00ED5A40">
            <w:pPr>
              <w:autoSpaceDE w:val="0"/>
              <w:autoSpaceDN w:val="0"/>
              <w:adjustRightInd w:val="0"/>
              <w:jc w:val="both"/>
              <w:rPr>
                <w:rFonts w:ascii="Arial" w:hAnsi="Arial" w:cs="Arial"/>
                <w:sz w:val="22"/>
                <w:szCs w:val="22"/>
              </w:rPr>
            </w:pPr>
            <w:r w:rsidRPr="00E361C6">
              <w:rPr>
                <w:rFonts w:ascii="Arial" w:hAnsi="Arial" w:cs="Arial"/>
                <w:sz w:val="22"/>
                <w:szCs w:val="22"/>
                <w:shd w:val="clear" w:color="auto" w:fill="FFFFFF"/>
              </w:rPr>
              <w:t>7</w:t>
            </w:r>
            <w:r w:rsidR="00ED5A40" w:rsidRPr="00E361C6">
              <w:rPr>
                <w:rFonts w:ascii="Arial" w:hAnsi="Arial" w:cs="Arial"/>
                <w:sz w:val="22"/>
                <w:szCs w:val="22"/>
                <w:shd w:val="clear" w:color="auto" w:fill="FFFFFF"/>
              </w:rPr>
              <w:t xml:space="preserve">. </w:t>
            </w:r>
            <w:r w:rsidR="004869F1" w:rsidRPr="00E361C6">
              <w:rPr>
                <w:rFonts w:ascii="Arial" w:hAnsi="Arial" w:cs="Arial"/>
                <w:sz w:val="22"/>
                <w:szCs w:val="22"/>
              </w:rPr>
              <w:t>Т</w:t>
            </w:r>
            <w:r w:rsidRPr="00E361C6">
              <w:rPr>
                <w:rFonts w:ascii="Arial" w:hAnsi="Arial" w:cs="Arial"/>
                <w:sz w:val="22"/>
                <w:szCs w:val="22"/>
              </w:rPr>
              <w:t>ребованию</w:t>
            </w:r>
            <w:r w:rsidRPr="00E361C6">
              <w:rPr>
                <w:rFonts w:ascii="Arial" w:hAnsi="Arial" w:cs="Arial"/>
                <w:sz w:val="22"/>
                <w:szCs w:val="22"/>
                <w:shd w:val="clear" w:color="auto" w:fill="FFFFFF"/>
              </w:rPr>
              <w:t xml:space="preserve">  об </w:t>
            </w:r>
            <w:r w:rsidR="00ED5A40" w:rsidRPr="00E361C6">
              <w:rPr>
                <w:rFonts w:ascii="Arial" w:hAnsi="Arial" w:cs="Arial"/>
                <w:sz w:val="22"/>
                <w:szCs w:val="22"/>
                <w:shd w:val="clear" w:color="auto" w:fill="FFFFFF"/>
              </w:rPr>
              <w:t>отсутствии в предусмотренном Федеральным зак</w:t>
            </w:r>
            <w:r w:rsidR="00ED5A40" w:rsidRPr="00E361C6">
              <w:rPr>
                <w:rFonts w:ascii="Arial" w:hAnsi="Arial" w:cs="Arial"/>
                <w:sz w:val="22"/>
                <w:szCs w:val="22"/>
                <w:shd w:val="clear" w:color="auto" w:fill="FFFFFF"/>
              </w:rPr>
              <w:t>о</w:t>
            </w:r>
            <w:r w:rsidR="00ED5A40" w:rsidRPr="00E361C6">
              <w:rPr>
                <w:rFonts w:ascii="Arial" w:hAnsi="Arial" w:cs="Arial"/>
                <w:sz w:val="22"/>
                <w:szCs w:val="22"/>
                <w:shd w:val="clear" w:color="auto" w:fill="FFFFFF"/>
              </w:rPr>
              <w:t>ном от 05.04.2013 № 44 - 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w:t>
            </w:r>
            <w:r w:rsidR="00ED5A40" w:rsidRPr="00E361C6">
              <w:rPr>
                <w:rFonts w:ascii="Arial" w:hAnsi="Arial" w:cs="Arial"/>
                <w:sz w:val="22"/>
                <w:szCs w:val="22"/>
                <w:shd w:val="clear" w:color="auto" w:fill="FFFFFF"/>
              </w:rPr>
              <w:t>л</w:t>
            </w:r>
            <w:r w:rsidR="00ED5A40" w:rsidRPr="00E361C6">
              <w:rPr>
                <w:rFonts w:ascii="Arial" w:hAnsi="Arial" w:cs="Arial"/>
                <w:sz w:val="22"/>
                <w:szCs w:val="22"/>
                <w:shd w:val="clear" w:color="auto" w:fill="FFFFFF"/>
              </w:rPr>
              <w:t>нительного органа, лице, исполняющем функции единоличного и</w:t>
            </w:r>
            <w:r w:rsidR="00ED5A40" w:rsidRPr="00E361C6">
              <w:rPr>
                <w:rFonts w:ascii="Arial" w:hAnsi="Arial" w:cs="Arial"/>
                <w:sz w:val="22"/>
                <w:szCs w:val="22"/>
                <w:shd w:val="clear" w:color="auto" w:fill="FFFFFF"/>
              </w:rPr>
              <w:t>с</w:t>
            </w:r>
            <w:r w:rsidR="00ED5A40" w:rsidRPr="00E361C6">
              <w:rPr>
                <w:rFonts w:ascii="Arial" w:hAnsi="Arial" w:cs="Arial"/>
                <w:sz w:val="22"/>
                <w:szCs w:val="22"/>
                <w:shd w:val="clear" w:color="auto" w:fill="FFFFFF"/>
              </w:rPr>
              <w:t>полнительного органа участника закупки - юридического лица.</w:t>
            </w:r>
          </w:p>
        </w:tc>
      </w:tr>
      <w:tr w:rsidR="00865065"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865065">
            <w:pPr>
              <w:suppressAutoHyphens/>
              <w:spacing w:line="200" w:lineRule="exact"/>
              <w:jc w:val="both"/>
              <w:rPr>
                <w:rFonts w:ascii="Arial" w:hAnsi="Arial" w:cs="Arial"/>
                <w:bCs/>
                <w:sz w:val="22"/>
                <w:szCs w:val="22"/>
              </w:rPr>
            </w:pPr>
          </w:p>
          <w:p w:rsidR="00865065" w:rsidRPr="00E361C6" w:rsidRDefault="00865065" w:rsidP="00865065">
            <w:pPr>
              <w:suppressAutoHyphens/>
              <w:spacing w:line="200" w:lineRule="exact"/>
              <w:jc w:val="both"/>
              <w:rPr>
                <w:rFonts w:ascii="Arial" w:hAnsi="Arial" w:cs="Arial"/>
                <w:bCs/>
                <w:sz w:val="22"/>
                <w:szCs w:val="22"/>
              </w:rPr>
            </w:pPr>
            <w:r w:rsidRPr="00E361C6">
              <w:rPr>
                <w:rFonts w:ascii="Arial" w:hAnsi="Arial" w:cs="Arial"/>
                <w:bCs/>
                <w:sz w:val="22"/>
                <w:szCs w:val="22"/>
              </w:rPr>
              <w:t>2</w:t>
            </w:r>
            <w:r w:rsidR="003F1FDD" w:rsidRPr="00E361C6">
              <w:rPr>
                <w:rFonts w:ascii="Arial" w:hAnsi="Arial" w:cs="Arial"/>
                <w:bCs/>
                <w:sz w:val="22"/>
                <w:szCs w:val="22"/>
              </w:rPr>
              <w:t>.2</w:t>
            </w:r>
          </w:p>
        </w:tc>
        <w:tc>
          <w:tcPr>
            <w:tcW w:w="2258" w:type="dxa"/>
            <w:tcBorders>
              <w:top w:val="single" w:sz="4" w:space="0" w:color="auto"/>
              <w:bottom w:val="single" w:sz="4" w:space="0" w:color="auto"/>
              <w:right w:val="single" w:sz="4" w:space="0" w:color="auto"/>
            </w:tcBorders>
          </w:tcPr>
          <w:p w:rsidR="003B1A7E" w:rsidRPr="00E361C6" w:rsidRDefault="003B1A7E" w:rsidP="00865065">
            <w:pPr>
              <w:suppressAutoHyphens/>
              <w:spacing w:line="200" w:lineRule="exact"/>
              <w:rPr>
                <w:rFonts w:ascii="Arial" w:hAnsi="Arial" w:cs="Arial"/>
                <w:sz w:val="22"/>
                <w:szCs w:val="22"/>
              </w:rPr>
            </w:pPr>
          </w:p>
          <w:p w:rsidR="00865065" w:rsidRPr="00E361C6" w:rsidRDefault="00865065" w:rsidP="00865065">
            <w:pPr>
              <w:suppressAutoHyphens/>
              <w:spacing w:line="200" w:lineRule="exact"/>
              <w:rPr>
                <w:rFonts w:ascii="Arial" w:hAnsi="Arial" w:cs="Arial"/>
                <w:sz w:val="22"/>
                <w:szCs w:val="22"/>
              </w:rPr>
            </w:pPr>
            <w:r w:rsidRPr="00E361C6">
              <w:rPr>
                <w:rFonts w:ascii="Arial" w:hAnsi="Arial" w:cs="Arial"/>
                <w:sz w:val="22"/>
                <w:szCs w:val="22"/>
              </w:rPr>
              <w:t xml:space="preserve">Место подачи заявок на участие в предварительном отборе  </w:t>
            </w:r>
          </w:p>
        </w:tc>
        <w:tc>
          <w:tcPr>
            <w:tcW w:w="7538" w:type="dxa"/>
            <w:tcBorders>
              <w:top w:val="single" w:sz="4" w:space="0" w:color="auto"/>
              <w:left w:val="single" w:sz="4" w:space="0" w:color="auto"/>
              <w:bottom w:val="single" w:sz="4" w:space="0" w:color="auto"/>
              <w:right w:val="single" w:sz="4" w:space="0" w:color="auto"/>
            </w:tcBorders>
          </w:tcPr>
          <w:p w:rsidR="005331C2" w:rsidRPr="00E361C6" w:rsidRDefault="00E3093B" w:rsidP="00F02618">
            <w:pPr>
              <w:rPr>
                <w:rFonts w:ascii="Arial" w:hAnsi="Arial" w:cs="Arial"/>
                <w:sz w:val="22"/>
                <w:szCs w:val="22"/>
              </w:rPr>
            </w:pPr>
            <w:r w:rsidRPr="00E361C6">
              <w:rPr>
                <w:rFonts w:ascii="Arial" w:hAnsi="Arial" w:cs="Arial"/>
                <w:sz w:val="22"/>
                <w:szCs w:val="22"/>
              </w:rPr>
              <w:t>396602</w:t>
            </w:r>
            <w:r w:rsidR="00F02618" w:rsidRPr="00E361C6">
              <w:rPr>
                <w:rFonts w:ascii="Arial" w:hAnsi="Arial" w:cs="Arial"/>
                <w:sz w:val="22"/>
                <w:szCs w:val="22"/>
              </w:rPr>
              <w:t xml:space="preserve">, </w:t>
            </w:r>
            <w:r w:rsidRPr="00E361C6">
              <w:rPr>
                <w:rFonts w:ascii="Arial" w:hAnsi="Arial" w:cs="Arial"/>
                <w:sz w:val="22"/>
                <w:szCs w:val="22"/>
              </w:rPr>
              <w:t>Воронежск</w:t>
            </w:r>
            <w:r w:rsidR="003F0134" w:rsidRPr="00E361C6">
              <w:rPr>
                <w:rFonts w:ascii="Arial" w:hAnsi="Arial" w:cs="Arial"/>
                <w:sz w:val="22"/>
                <w:szCs w:val="22"/>
              </w:rPr>
              <w:t>ая</w:t>
            </w:r>
            <w:r w:rsidRPr="00E361C6">
              <w:rPr>
                <w:rFonts w:ascii="Arial" w:hAnsi="Arial" w:cs="Arial"/>
                <w:sz w:val="22"/>
                <w:szCs w:val="22"/>
              </w:rPr>
              <w:t xml:space="preserve"> област</w:t>
            </w:r>
            <w:r w:rsidR="00EA003F" w:rsidRPr="00E361C6">
              <w:rPr>
                <w:rFonts w:ascii="Arial" w:hAnsi="Arial" w:cs="Arial"/>
                <w:sz w:val="22"/>
                <w:szCs w:val="22"/>
              </w:rPr>
              <w:t xml:space="preserve">ь, Россошанский район, </w:t>
            </w:r>
          </w:p>
          <w:p w:rsidR="00F02618" w:rsidRPr="00E361C6" w:rsidRDefault="00EA003F" w:rsidP="00F02618">
            <w:pPr>
              <w:rPr>
                <w:rFonts w:ascii="Arial" w:hAnsi="Arial" w:cs="Arial"/>
                <w:sz w:val="22"/>
                <w:szCs w:val="22"/>
              </w:rPr>
            </w:pPr>
            <w:r w:rsidRPr="00E361C6">
              <w:rPr>
                <w:rFonts w:ascii="Arial" w:hAnsi="Arial" w:cs="Arial"/>
                <w:sz w:val="22"/>
                <w:szCs w:val="22"/>
              </w:rPr>
              <w:t xml:space="preserve">село Архиповка,  </w:t>
            </w:r>
            <w:r w:rsidR="00E3093B" w:rsidRPr="00E361C6">
              <w:rPr>
                <w:rFonts w:ascii="Arial" w:hAnsi="Arial" w:cs="Arial"/>
                <w:sz w:val="22"/>
                <w:szCs w:val="22"/>
              </w:rPr>
              <w:t>ул. Октябрьская, д.42б</w:t>
            </w:r>
          </w:p>
          <w:p w:rsidR="00865065" w:rsidRPr="00E361C6" w:rsidRDefault="00865065" w:rsidP="005A6719">
            <w:pPr>
              <w:snapToGrid w:val="0"/>
              <w:ind w:left="1" w:right="-108"/>
              <w:jc w:val="both"/>
              <w:rPr>
                <w:rFonts w:ascii="Arial" w:hAnsi="Arial" w:cs="Arial"/>
                <w:sz w:val="22"/>
                <w:szCs w:val="22"/>
              </w:rPr>
            </w:pPr>
          </w:p>
        </w:tc>
      </w:tr>
      <w:tr w:rsidR="00865065" w:rsidRPr="00E361C6" w:rsidTr="00E361C6">
        <w:trPr>
          <w:trHeight w:val="110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865065">
            <w:pPr>
              <w:suppressAutoHyphens/>
              <w:spacing w:line="200" w:lineRule="exact"/>
              <w:jc w:val="both"/>
              <w:rPr>
                <w:rFonts w:ascii="Arial" w:hAnsi="Arial" w:cs="Arial"/>
                <w:bCs/>
                <w:sz w:val="22"/>
                <w:szCs w:val="22"/>
              </w:rPr>
            </w:pPr>
          </w:p>
          <w:p w:rsidR="00865065" w:rsidRPr="00E361C6" w:rsidRDefault="003F1FDD" w:rsidP="00865065">
            <w:pPr>
              <w:suppressAutoHyphens/>
              <w:spacing w:line="200" w:lineRule="exact"/>
              <w:jc w:val="both"/>
              <w:rPr>
                <w:rFonts w:ascii="Arial" w:hAnsi="Arial" w:cs="Arial"/>
                <w:bCs/>
                <w:sz w:val="22"/>
                <w:szCs w:val="22"/>
              </w:rPr>
            </w:pPr>
            <w:r w:rsidRPr="00E361C6">
              <w:rPr>
                <w:rFonts w:ascii="Arial" w:hAnsi="Arial" w:cs="Arial"/>
                <w:bCs/>
                <w:sz w:val="22"/>
                <w:szCs w:val="22"/>
              </w:rPr>
              <w:t>2.</w:t>
            </w:r>
            <w:r w:rsidR="00865065" w:rsidRPr="00E361C6">
              <w:rPr>
                <w:rFonts w:ascii="Arial" w:hAnsi="Arial" w:cs="Arial"/>
                <w:bCs/>
                <w:sz w:val="22"/>
                <w:szCs w:val="22"/>
              </w:rPr>
              <w:t>3</w:t>
            </w:r>
          </w:p>
        </w:tc>
        <w:tc>
          <w:tcPr>
            <w:tcW w:w="2258" w:type="dxa"/>
            <w:tcBorders>
              <w:top w:val="single" w:sz="4" w:space="0" w:color="auto"/>
              <w:bottom w:val="single" w:sz="4" w:space="0" w:color="auto"/>
              <w:right w:val="single" w:sz="4" w:space="0" w:color="auto"/>
            </w:tcBorders>
          </w:tcPr>
          <w:p w:rsidR="003B1A7E" w:rsidRPr="00E361C6" w:rsidRDefault="003B1A7E" w:rsidP="00865065">
            <w:pPr>
              <w:suppressAutoHyphens/>
              <w:spacing w:line="200" w:lineRule="exact"/>
              <w:rPr>
                <w:rFonts w:ascii="Arial" w:hAnsi="Arial" w:cs="Arial"/>
                <w:sz w:val="22"/>
                <w:szCs w:val="22"/>
              </w:rPr>
            </w:pPr>
          </w:p>
          <w:p w:rsidR="00865065" w:rsidRPr="00E361C6" w:rsidRDefault="005A6719" w:rsidP="00865065">
            <w:pPr>
              <w:suppressAutoHyphens/>
              <w:spacing w:line="200" w:lineRule="exact"/>
              <w:rPr>
                <w:rFonts w:ascii="Arial" w:hAnsi="Arial" w:cs="Arial"/>
                <w:sz w:val="22"/>
                <w:szCs w:val="22"/>
              </w:rPr>
            </w:pPr>
            <w:r w:rsidRPr="00E361C6">
              <w:rPr>
                <w:rFonts w:ascii="Arial" w:hAnsi="Arial" w:cs="Arial"/>
                <w:sz w:val="22"/>
                <w:szCs w:val="22"/>
              </w:rPr>
              <w:t>Дата начала</w:t>
            </w:r>
            <w:r w:rsidR="00865065" w:rsidRPr="00E361C6">
              <w:rPr>
                <w:rFonts w:ascii="Arial" w:hAnsi="Arial" w:cs="Arial"/>
                <w:sz w:val="22"/>
                <w:szCs w:val="22"/>
              </w:rPr>
              <w:t xml:space="preserve"> подачи заявок на участие в предварительном отборе  </w:t>
            </w:r>
          </w:p>
        </w:tc>
        <w:tc>
          <w:tcPr>
            <w:tcW w:w="7538" w:type="dxa"/>
            <w:tcBorders>
              <w:top w:val="single" w:sz="4" w:space="0" w:color="auto"/>
              <w:left w:val="single" w:sz="4" w:space="0" w:color="auto"/>
              <w:bottom w:val="single" w:sz="4" w:space="0" w:color="auto"/>
              <w:right w:val="single" w:sz="4" w:space="0" w:color="auto"/>
            </w:tcBorders>
          </w:tcPr>
          <w:p w:rsidR="00A145FA" w:rsidRPr="00E361C6" w:rsidRDefault="00A145FA" w:rsidP="00865065">
            <w:pPr>
              <w:suppressAutoHyphens/>
              <w:jc w:val="both"/>
              <w:rPr>
                <w:rFonts w:ascii="Arial" w:hAnsi="Arial" w:cs="Arial"/>
                <w:b/>
                <w:color w:val="FF0000"/>
                <w:sz w:val="22"/>
                <w:szCs w:val="22"/>
              </w:rPr>
            </w:pPr>
          </w:p>
          <w:p w:rsidR="00865065" w:rsidRPr="00E361C6" w:rsidRDefault="00E3093B" w:rsidP="00DC5D74">
            <w:pPr>
              <w:suppressAutoHyphens/>
              <w:jc w:val="both"/>
              <w:rPr>
                <w:rFonts w:ascii="Arial" w:hAnsi="Arial" w:cs="Arial"/>
                <w:sz w:val="22"/>
                <w:szCs w:val="22"/>
                <w:highlight w:val="yellow"/>
              </w:rPr>
            </w:pPr>
            <w:r w:rsidRPr="00E361C6">
              <w:rPr>
                <w:rFonts w:ascii="Arial" w:hAnsi="Arial" w:cs="Arial"/>
                <w:bCs/>
                <w:sz w:val="22"/>
                <w:szCs w:val="22"/>
              </w:rPr>
              <w:t>10</w:t>
            </w:r>
            <w:r w:rsidR="005A6719" w:rsidRPr="00E361C6">
              <w:rPr>
                <w:rFonts w:ascii="Arial" w:hAnsi="Arial" w:cs="Arial"/>
                <w:bCs/>
                <w:sz w:val="22"/>
                <w:szCs w:val="22"/>
              </w:rPr>
              <w:t>.</w:t>
            </w:r>
            <w:r w:rsidR="0010459C" w:rsidRPr="00E361C6">
              <w:rPr>
                <w:rFonts w:ascii="Arial" w:hAnsi="Arial" w:cs="Arial"/>
                <w:bCs/>
                <w:sz w:val="22"/>
                <w:szCs w:val="22"/>
              </w:rPr>
              <w:t>0</w:t>
            </w:r>
            <w:r w:rsidRPr="00E361C6">
              <w:rPr>
                <w:rFonts w:ascii="Arial" w:hAnsi="Arial" w:cs="Arial"/>
                <w:bCs/>
                <w:sz w:val="22"/>
                <w:szCs w:val="22"/>
              </w:rPr>
              <w:t>3</w:t>
            </w:r>
            <w:r w:rsidR="00AC0510" w:rsidRPr="00E361C6">
              <w:rPr>
                <w:rFonts w:ascii="Arial" w:hAnsi="Arial" w:cs="Arial"/>
                <w:bCs/>
                <w:sz w:val="22"/>
                <w:szCs w:val="22"/>
              </w:rPr>
              <w:t>.</w:t>
            </w:r>
            <w:r w:rsidR="0010459C" w:rsidRPr="00E361C6">
              <w:rPr>
                <w:rFonts w:ascii="Arial" w:hAnsi="Arial" w:cs="Arial"/>
                <w:bCs/>
                <w:sz w:val="22"/>
                <w:szCs w:val="22"/>
              </w:rPr>
              <w:t>20</w:t>
            </w:r>
            <w:r w:rsidR="002D1B04" w:rsidRPr="00E361C6">
              <w:rPr>
                <w:rFonts w:ascii="Arial" w:hAnsi="Arial" w:cs="Arial"/>
                <w:bCs/>
                <w:sz w:val="22"/>
                <w:szCs w:val="22"/>
              </w:rPr>
              <w:t>20</w:t>
            </w:r>
            <w:r w:rsidR="005A6719" w:rsidRPr="00E361C6">
              <w:rPr>
                <w:rFonts w:ascii="Arial" w:hAnsi="Arial" w:cs="Arial"/>
                <w:bCs/>
                <w:sz w:val="22"/>
                <w:szCs w:val="22"/>
              </w:rPr>
              <w:t xml:space="preserve"> г.</w:t>
            </w:r>
            <w:r w:rsidR="00EA003F" w:rsidRPr="00E361C6">
              <w:rPr>
                <w:rFonts w:ascii="Arial" w:hAnsi="Arial" w:cs="Arial"/>
                <w:bCs/>
                <w:sz w:val="22"/>
                <w:szCs w:val="22"/>
              </w:rPr>
              <w:t xml:space="preserve"> </w:t>
            </w:r>
            <w:r w:rsidR="002D1B04" w:rsidRPr="00E361C6">
              <w:rPr>
                <w:rFonts w:ascii="Arial" w:hAnsi="Arial" w:cs="Arial"/>
                <w:bCs/>
                <w:sz w:val="22"/>
                <w:szCs w:val="22"/>
              </w:rPr>
              <w:t>в 14</w:t>
            </w:r>
            <w:r w:rsidR="00EA003F" w:rsidRPr="00E361C6">
              <w:rPr>
                <w:rFonts w:ascii="Arial" w:hAnsi="Arial" w:cs="Arial"/>
                <w:bCs/>
                <w:sz w:val="22"/>
                <w:szCs w:val="22"/>
              </w:rPr>
              <w:t xml:space="preserve"> </w:t>
            </w:r>
            <w:r w:rsidR="002D1B04" w:rsidRPr="00E361C6">
              <w:rPr>
                <w:rFonts w:ascii="Arial" w:hAnsi="Arial" w:cs="Arial"/>
                <w:bCs/>
                <w:sz w:val="22"/>
                <w:szCs w:val="22"/>
              </w:rPr>
              <w:t>ч</w:t>
            </w:r>
            <w:r w:rsidR="00EA003F" w:rsidRPr="00E361C6">
              <w:rPr>
                <w:rFonts w:ascii="Arial" w:hAnsi="Arial" w:cs="Arial"/>
                <w:bCs/>
                <w:sz w:val="22"/>
                <w:szCs w:val="22"/>
              </w:rPr>
              <w:t xml:space="preserve"> </w:t>
            </w:r>
            <w:r w:rsidR="00DC5D74" w:rsidRPr="00E361C6">
              <w:rPr>
                <w:rFonts w:ascii="Arial" w:hAnsi="Arial" w:cs="Arial"/>
                <w:bCs/>
                <w:sz w:val="22"/>
                <w:szCs w:val="22"/>
              </w:rPr>
              <w:t>5</w:t>
            </w:r>
            <w:r w:rsidR="002D1B04" w:rsidRPr="00E361C6">
              <w:rPr>
                <w:rFonts w:ascii="Arial" w:hAnsi="Arial" w:cs="Arial"/>
                <w:bCs/>
                <w:sz w:val="22"/>
                <w:szCs w:val="22"/>
              </w:rPr>
              <w:t>0мин</w:t>
            </w:r>
          </w:p>
        </w:tc>
      </w:tr>
      <w:tr w:rsidR="00865065"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865065">
            <w:pPr>
              <w:suppressAutoHyphens/>
              <w:spacing w:line="200" w:lineRule="exact"/>
              <w:jc w:val="both"/>
              <w:rPr>
                <w:rFonts w:ascii="Arial" w:hAnsi="Arial" w:cs="Arial"/>
                <w:sz w:val="22"/>
                <w:szCs w:val="22"/>
              </w:rPr>
            </w:pPr>
          </w:p>
          <w:p w:rsidR="00865065" w:rsidRPr="00E361C6" w:rsidRDefault="003F1FDD" w:rsidP="00865065">
            <w:pPr>
              <w:suppressAutoHyphens/>
              <w:spacing w:line="200" w:lineRule="exact"/>
              <w:jc w:val="both"/>
              <w:rPr>
                <w:rFonts w:ascii="Arial" w:hAnsi="Arial" w:cs="Arial"/>
                <w:sz w:val="22"/>
                <w:szCs w:val="22"/>
              </w:rPr>
            </w:pPr>
            <w:r w:rsidRPr="00E361C6">
              <w:rPr>
                <w:rFonts w:ascii="Arial" w:hAnsi="Arial" w:cs="Arial"/>
                <w:sz w:val="22"/>
                <w:szCs w:val="22"/>
              </w:rPr>
              <w:t>2.</w:t>
            </w:r>
            <w:r w:rsidR="00865065" w:rsidRPr="00E361C6">
              <w:rPr>
                <w:rFonts w:ascii="Arial" w:hAnsi="Arial" w:cs="Arial"/>
                <w:sz w:val="22"/>
                <w:szCs w:val="22"/>
              </w:rPr>
              <w:t>4</w:t>
            </w:r>
          </w:p>
        </w:tc>
        <w:tc>
          <w:tcPr>
            <w:tcW w:w="2258" w:type="dxa"/>
            <w:tcBorders>
              <w:top w:val="single" w:sz="4" w:space="0" w:color="auto"/>
              <w:bottom w:val="single" w:sz="4" w:space="0" w:color="auto"/>
              <w:right w:val="single" w:sz="4" w:space="0" w:color="auto"/>
            </w:tcBorders>
          </w:tcPr>
          <w:p w:rsidR="003B1A7E" w:rsidRPr="00E361C6" w:rsidRDefault="003B1A7E" w:rsidP="00865065">
            <w:pPr>
              <w:suppressAutoHyphens/>
              <w:spacing w:line="200" w:lineRule="exact"/>
              <w:rPr>
                <w:rFonts w:ascii="Arial" w:hAnsi="Arial" w:cs="Arial"/>
                <w:sz w:val="22"/>
                <w:szCs w:val="22"/>
              </w:rPr>
            </w:pPr>
          </w:p>
          <w:p w:rsidR="00865065" w:rsidRPr="00E361C6" w:rsidRDefault="00865065" w:rsidP="00865065">
            <w:pPr>
              <w:suppressAutoHyphens/>
              <w:spacing w:line="200" w:lineRule="exact"/>
              <w:rPr>
                <w:rFonts w:ascii="Arial" w:hAnsi="Arial" w:cs="Arial"/>
                <w:sz w:val="22"/>
                <w:szCs w:val="22"/>
              </w:rPr>
            </w:pPr>
            <w:r w:rsidRPr="00E361C6">
              <w:rPr>
                <w:rFonts w:ascii="Arial" w:hAnsi="Arial" w:cs="Arial"/>
                <w:sz w:val="22"/>
                <w:szCs w:val="22"/>
              </w:rPr>
              <w:t xml:space="preserve">Дата и время окончания срока подачи заявок на участие в предварительном отборе  </w:t>
            </w:r>
          </w:p>
          <w:p w:rsidR="00865065" w:rsidRPr="00E361C6" w:rsidRDefault="00865065" w:rsidP="00865065">
            <w:pPr>
              <w:suppressAutoHyphens/>
              <w:spacing w:line="200" w:lineRule="exact"/>
              <w:rPr>
                <w:rFonts w:ascii="Arial" w:hAnsi="Arial" w:cs="Arial"/>
                <w:sz w:val="22"/>
                <w:szCs w:val="22"/>
              </w:rPr>
            </w:pPr>
          </w:p>
        </w:tc>
        <w:tc>
          <w:tcPr>
            <w:tcW w:w="7538" w:type="dxa"/>
            <w:tcBorders>
              <w:top w:val="single" w:sz="4" w:space="0" w:color="auto"/>
              <w:left w:val="single" w:sz="4" w:space="0" w:color="auto"/>
              <w:bottom w:val="single" w:sz="4" w:space="0" w:color="auto"/>
              <w:right w:val="single" w:sz="4" w:space="0" w:color="auto"/>
            </w:tcBorders>
          </w:tcPr>
          <w:p w:rsidR="00865065" w:rsidRPr="00E361C6" w:rsidRDefault="00E3093B" w:rsidP="002D1B04">
            <w:pPr>
              <w:suppressAutoHyphens/>
              <w:jc w:val="both"/>
              <w:rPr>
                <w:rFonts w:ascii="Arial" w:hAnsi="Arial" w:cs="Arial"/>
                <w:sz w:val="22"/>
                <w:szCs w:val="22"/>
              </w:rPr>
            </w:pPr>
            <w:r w:rsidRPr="00E361C6">
              <w:rPr>
                <w:rFonts w:ascii="Arial" w:hAnsi="Arial" w:cs="Arial"/>
                <w:bCs/>
                <w:sz w:val="22"/>
                <w:szCs w:val="22"/>
              </w:rPr>
              <w:t>30</w:t>
            </w:r>
            <w:r w:rsidR="0010459C" w:rsidRPr="00E361C6">
              <w:rPr>
                <w:rFonts w:ascii="Arial" w:hAnsi="Arial" w:cs="Arial"/>
                <w:bCs/>
                <w:sz w:val="22"/>
                <w:szCs w:val="22"/>
              </w:rPr>
              <w:t>.0</w:t>
            </w:r>
            <w:r w:rsidRPr="00E361C6">
              <w:rPr>
                <w:rFonts w:ascii="Arial" w:hAnsi="Arial" w:cs="Arial"/>
                <w:bCs/>
                <w:sz w:val="22"/>
                <w:szCs w:val="22"/>
              </w:rPr>
              <w:t>3</w:t>
            </w:r>
            <w:r w:rsidR="00AC0510" w:rsidRPr="00E361C6">
              <w:rPr>
                <w:rFonts w:ascii="Arial" w:hAnsi="Arial" w:cs="Arial"/>
                <w:bCs/>
                <w:sz w:val="22"/>
                <w:szCs w:val="22"/>
              </w:rPr>
              <w:t>.</w:t>
            </w:r>
            <w:r w:rsidR="0010459C" w:rsidRPr="00E361C6">
              <w:rPr>
                <w:rFonts w:ascii="Arial" w:hAnsi="Arial" w:cs="Arial"/>
                <w:bCs/>
                <w:sz w:val="22"/>
                <w:szCs w:val="22"/>
              </w:rPr>
              <w:t>20</w:t>
            </w:r>
            <w:r w:rsidR="002D1B04" w:rsidRPr="00E361C6">
              <w:rPr>
                <w:rFonts w:ascii="Arial" w:hAnsi="Arial" w:cs="Arial"/>
                <w:bCs/>
                <w:sz w:val="22"/>
                <w:szCs w:val="22"/>
              </w:rPr>
              <w:t>20</w:t>
            </w:r>
            <w:r w:rsidR="005A6719" w:rsidRPr="00E361C6">
              <w:rPr>
                <w:rFonts w:ascii="Arial" w:hAnsi="Arial" w:cs="Arial"/>
                <w:bCs/>
                <w:sz w:val="22"/>
                <w:szCs w:val="22"/>
              </w:rPr>
              <w:t xml:space="preserve"> г. в </w:t>
            </w:r>
            <w:r w:rsidR="002D1B04" w:rsidRPr="00E361C6">
              <w:rPr>
                <w:rFonts w:ascii="Arial" w:hAnsi="Arial" w:cs="Arial"/>
                <w:bCs/>
                <w:sz w:val="22"/>
                <w:szCs w:val="22"/>
              </w:rPr>
              <w:t>15</w:t>
            </w:r>
            <w:r w:rsidR="00EA003F" w:rsidRPr="00E361C6">
              <w:rPr>
                <w:rFonts w:ascii="Arial" w:hAnsi="Arial" w:cs="Arial"/>
                <w:bCs/>
                <w:sz w:val="22"/>
                <w:szCs w:val="22"/>
              </w:rPr>
              <w:t xml:space="preserve"> </w:t>
            </w:r>
            <w:r w:rsidR="0010459C" w:rsidRPr="00E361C6">
              <w:rPr>
                <w:rFonts w:ascii="Arial" w:hAnsi="Arial" w:cs="Arial"/>
                <w:bCs/>
                <w:sz w:val="22"/>
                <w:szCs w:val="22"/>
              </w:rPr>
              <w:t xml:space="preserve">ч </w:t>
            </w:r>
            <w:r w:rsidR="002D1B04" w:rsidRPr="00E361C6">
              <w:rPr>
                <w:rFonts w:ascii="Arial" w:hAnsi="Arial" w:cs="Arial"/>
                <w:bCs/>
                <w:sz w:val="22"/>
                <w:szCs w:val="22"/>
              </w:rPr>
              <w:t>00</w:t>
            </w:r>
            <w:r w:rsidR="005A6719" w:rsidRPr="00E361C6">
              <w:rPr>
                <w:rFonts w:ascii="Arial" w:hAnsi="Arial" w:cs="Arial"/>
                <w:bCs/>
                <w:sz w:val="22"/>
                <w:szCs w:val="22"/>
              </w:rPr>
              <w:t xml:space="preserve"> мин</w:t>
            </w:r>
          </w:p>
        </w:tc>
      </w:tr>
      <w:tr w:rsidR="00865065"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B1A7E" w:rsidRPr="00E361C6" w:rsidRDefault="003B1A7E" w:rsidP="00865065">
            <w:pPr>
              <w:suppressAutoHyphens/>
              <w:spacing w:line="200" w:lineRule="exact"/>
              <w:jc w:val="both"/>
              <w:rPr>
                <w:rFonts w:ascii="Arial" w:hAnsi="Arial" w:cs="Arial"/>
                <w:sz w:val="22"/>
                <w:szCs w:val="22"/>
              </w:rPr>
            </w:pPr>
          </w:p>
          <w:p w:rsidR="00865065" w:rsidRPr="00E361C6" w:rsidRDefault="003F1FDD" w:rsidP="00865065">
            <w:pPr>
              <w:suppressAutoHyphens/>
              <w:spacing w:line="200" w:lineRule="exact"/>
              <w:jc w:val="both"/>
              <w:rPr>
                <w:rFonts w:ascii="Arial" w:hAnsi="Arial" w:cs="Arial"/>
                <w:sz w:val="22"/>
                <w:szCs w:val="22"/>
              </w:rPr>
            </w:pPr>
            <w:r w:rsidRPr="00E361C6">
              <w:rPr>
                <w:rFonts w:ascii="Arial" w:hAnsi="Arial" w:cs="Arial"/>
                <w:sz w:val="22"/>
                <w:szCs w:val="22"/>
              </w:rPr>
              <w:t>2.</w:t>
            </w:r>
            <w:r w:rsidR="00B929F7" w:rsidRPr="00E361C6">
              <w:rPr>
                <w:rFonts w:ascii="Arial" w:hAnsi="Arial" w:cs="Arial"/>
                <w:sz w:val="22"/>
                <w:szCs w:val="22"/>
              </w:rPr>
              <w:t>6</w:t>
            </w:r>
          </w:p>
        </w:tc>
        <w:tc>
          <w:tcPr>
            <w:tcW w:w="2258" w:type="dxa"/>
            <w:tcBorders>
              <w:top w:val="single" w:sz="4" w:space="0" w:color="auto"/>
              <w:bottom w:val="single" w:sz="4" w:space="0" w:color="auto"/>
              <w:right w:val="single" w:sz="4" w:space="0" w:color="auto"/>
            </w:tcBorders>
          </w:tcPr>
          <w:p w:rsidR="003B1A7E" w:rsidRPr="00E361C6" w:rsidRDefault="003B1A7E" w:rsidP="001564D7">
            <w:pPr>
              <w:suppressAutoHyphens/>
              <w:spacing w:line="200" w:lineRule="exact"/>
              <w:rPr>
                <w:rFonts w:ascii="Arial" w:hAnsi="Arial" w:cs="Arial"/>
                <w:sz w:val="22"/>
                <w:szCs w:val="22"/>
              </w:rPr>
            </w:pPr>
          </w:p>
          <w:p w:rsidR="00865065" w:rsidRPr="00E361C6" w:rsidRDefault="00865065" w:rsidP="001564D7">
            <w:pPr>
              <w:suppressAutoHyphens/>
              <w:spacing w:line="200" w:lineRule="exact"/>
              <w:rPr>
                <w:rFonts w:ascii="Arial" w:hAnsi="Arial" w:cs="Arial"/>
                <w:sz w:val="22"/>
                <w:szCs w:val="22"/>
              </w:rPr>
            </w:pPr>
            <w:r w:rsidRPr="00E361C6">
              <w:rPr>
                <w:rFonts w:ascii="Arial" w:hAnsi="Arial" w:cs="Arial"/>
                <w:sz w:val="22"/>
                <w:szCs w:val="22"/>
              </w:rPr>
              <w:t xml:space="preserve">Порядок подачи </w:t>
            </w:r>
            <w:r w:rsidR="002B3255" w:rsidRPr="00E361C6">
              <w:rPr>
                <w:rFonts w:ascii="Arial" w:hAnsi="Arial" w:cs="Arial"/>
                <w:sz w:val="22"/>
                <w:szCs w:val="22"/>
              </w:rPr>
              <w:t xml:space="preserve">заявки и тома </w:t>
            </w:r>
            <w:r w:rsidRPr="00E361C6">
              <w:rPr>
                <w:rFonts w:ascii="Arial" w:hAnsi="Arial" w:cs="Arial"/>
                <w:sz w:val="22"/>
                <w:szCs w:val="22"/>
              </w:rPr>
              <w:t>заяв</w:t>
            </w:r>
            <w:r w:rsidR="002B3255" w:rsidRPr="00E361C6">
              <w:rPr>
                <w:rFonts w:ascii="Arial" w:hAnsi="Arial" w:cs="Arial"/>
                <w:sz w:val="22"/>
                <w:szCs w:val="22"/>
              </w:rPr>
              <w:t>ки</w:t>
            </w:r>
            <w:r w:rsidRPr="00E361C6">
              <w:rPr>
                <w:rFonts w:ascii="Arial" w:hAnsi="Arial" w:cs="Arial"/>
                <w:sz w:val="22"/>
                <w:szCs w:val="22"/>
              </w:rPr>
              <w:t xml:space="preserve"> участников </w:t>
            </w:r>
            <w:r w:rsidR="002B3255" w:rsidRPr="00E361C6">
              <w:rPr>
                <w:rFonts w:ascii="Arial" w:hAnsi="Arial" w:cs="Arial"/>
                <w:sz w:val="22"/>
                <w:szCs w:val="22"/>
              </w:rPr>
              <w:t>предварительного отбора</w:t>
            </w:r>
          </w:p>
        </w:tc>
        <w:tc>
          <w:tcPr>
            <w:tcW w:w="7538" w:type="dxa"/>
            <w:tcBorders>
              <w:top w:val="single" w:sz="4" w:space="0" w:color="auto"/>
              <w:left w:val="single" w:sz="4" w:space="0" w:color="auto"/>
              <w:bottom w:val="single" w:sz="4" w:space="0" w:color="auto"/>
              <w:right w:val="single" w:sz="4" w:space="0" w:color="auto"/>
            </w:tcBorders>
          </w:tcPr>
          <w:p w:rsidR="008F265B" w:rsidRPr="00E361C6" w:rsidRDefault="00865065" w:rsidP="00865065">
            <w:pPr>
              <w:suppressAutoHyphens/>
              <w:jc w:val="both"/>
              <w:rPr>
                <w:rFonts w:ascii="Arial" w:hAnsi="Arial" w:cs="Arial"/>
                <w:color w:val="0000FF"/>
                <w:sz w:val="22"/>
                <w:szCs w:val="22"/>
              </w:rPr>
            </w:pPr>
            <w:bookmarkStart w:id="28" w:name="_Toc60688341"/>
            <w:r w:rsidRPr="00E361C6">
              <w:rPr>
                <w:rFonts w:ascii="Arial" w:hAnsi="Arial" w:cs="Arial"/>
                <w:sz w:val="22"/>
                <w:szCs w:val="22"/>
              </w:rPr>
              <w:t xml:space="preserve">1. Заявка на участие </w:t>
            </w:r>
            <w:r w:rsidR="00EB5311" w:rsidRPr="00E361C6">
              <w:rPr>
                <w:rFonts w:ascii="Arial" w:hAnsi="Arial" w:cs="Arial"/>
                <w:sz w:val="22"/>
                <w:szCs w:val="22"/>
              </w:rPr>
              <w:t>в предварительном</w:t>
            </w:r>
            <w:r w:rsidRPr="00E361C6">
              <w:rPr>
                <w:rFonts w:ascii="Arial" w:hAnsi="Arial" w:cs="Arial"/>
                <w:sz w:val="22"/>
                <w:szCs w:val="22"/>
              </w:rPr>
              <w:t xml:space="preserve"> отборе подается участником в письменной форме на бумажном </w:t>
            </w:r>
            <w:r w:rsidR="00EB5311" w:rsidRPr="00E361C6">
              <w:rPr>
                <w:rFonts w:ascii="Arial" w:hAnsi="Arial" w:cs="Arial"/>
                <w:sz w:val="22"/>
                <w:szCs w:val="22"/>
              </w:rPr>
              <w:t>носителе в</w:t>
            </w:r>
            <w:r w:rsidR="009B220A" w:rsidRPr="00E361C6">
              <w:rPr>
                <w:rFonts w:ascii="Arial" w:hAnsi="Arial" w:cs="Arial"/>
                <w:sz w:val="22"/>
                <w:szCs w:val="22"/>
              </w:rPr>
              <w:t xml:space="preserve"> срок и по форме</w:t>
            </w:r>
            <w:r w:rsidRPr="00E361C6">
              <w:rPr>
                <w:rFonts w:ascii="Arial" w:hAnsi="Arial" w:cs="Arial"/>
                <w:sz w:val="22"/>
                <w:szCs w:val="22"/>
              </w:rPr>
              <w:t xml:space="preserve">, </w:t>
            </w:r>
            <w:r w:rsidR="005776F8" w:rsidRPr="00E361C6">
              <w:rPr>
                <w:rFonts w:ascii="Arial" w:hAnsi="Arial" w:cs="Arial"/>
                <w:sz w:val="22"/>
                <w:szCs w:val="22"/>
              </w:rPr>
              <w:t>который</w:t>
            </w:r>
            <w:r w:rsidR="009B220A" w:rsidRPr="00E361C6">
              <w:rPr>
                <w:rFonts w:ascii="Arial" w:hAnsi="Arial" w:cs="Arial"/>
                <w:sz w:val="22"/>
                <w:szCs w:val="22"/>
              </w:rPr>
              <w:t xml:space="preserve"> указан </w:t>
            </w:r>
            <w:r w:rsidR="00EB5311" w:rsidRPr="00E361C6">
              <w:rPr>
                <w:rFonts w:ascii="Arial" w:hAnsi="Arial" w:cs="Arial"/>
                <w:sz w:val="22"/>
                <w:szCs w:val="22"/>
              </w:rPr>
              <w:t>в извещении</w:t>
            </w:r>
            <w:r w:rsidRPr="00E361C6">
              <w:rPr>
                <w:rFonts w:ascii="Arial" w:hAnsi="Arial" w:cs="Arial"/>
                <w:sz w:val="22"/>
                <w:szCs w:val="22"/>
              </w:rPr>
              <w:t xml:space="preserve"> </w:t>
            </w:r>
            <w:r w:rsidR="00EB5311" w:rsidRPr="00E361C6">
              <w:rPr>
                <w:rFonts w:ascii="Arial" w:hAnsi="Arial" w:cs="Arial"/>
                <w:sz w:val="22"/>
                <w:szCs w:val="22"/>
              </w:rPr>
              <w:t>о проведении</w:t>
            </w:r>
            <w:r w:rsidR="009B220A" w:rsidRPr="00E361C6">
              <w:rPr>
                <w:rFonts w:ascii="Arial" w:hAnsi="Arial" w:cs="Arial"/>
                <w:sz w:val="22"/>
                <w:szCs w:val="22"/>
              </w:rPr>
              <w:t xml:space="preserve"> </w:t>
            </w:r>
            <w:r w:rsidRPr="00E361C6">
              <w:rPr>
                <w:rFonts w:ascii="Arial" w:hAnsi="Arial" w:cs="Arial"/>
                <w:sz w:val="22"/>
                <w:szCs w:val="22"/>
              </w:rPr>
              <w:t>предварительно</w:t>
            </w:r>
            <w:r w:rsidR="009B220A" w:rsidRPr="00E361C6">
              <w:rPr>
                <w:rFonts w:ascii="Arial" w:hAnsi="Arial" w:cs="Arial"/>
                <w:sz w:val="22"/>
                <w:szCs w:val="22"/>
              </w:rPr>
              <w:t>го</w:t>
            </w:r>
            <w:r w:rsidRPr="00E361C6">
              <w:rPr>
                <w:rFonts w:ascii="Arial" w:hAnsi="Arial" w:cs="Arial"/>
                <w:sz w:val="22"/>
                <w:szCs w:val="22"/>
              </w:rPr>
              <w:t xml:space="preserve"> </w:t>
            </w:r>
            <w:bookmarkEnd w:id="28"/>
            <w:r w:rsidR="00EB5311" w:rsidRPr="00E361C6">
              <w:rPr>
                <w:rFonts w:ascii="Arial" w:hAnsi="Arial" w:cs="Arial"/>
                <w:sz w:val="22"/>
                <w:szCs w:val="22"/>
              </w:rPr>
              <w:t>отбора</w:t>
            </w:r>
            <w:r w:rsidR="00EB5311" w:rsidRPr="00E361C6">
              <w:rPr>
                <w:rFonts w:ascii="Arial" w:hAnsi="Arial" w:cs="Arial"/>
                <w:color w:val="0000FF"/>
                <w:sz w:val="22"/>
                <w:szCs w:val="22"/>
              </w:rPr>
              <w:t>.</w:t>
            </w:r>
          </w:p>
          <w:p w:rsidR="00865065" w:rsidRPr="00E361C6" w:rsidRDefault="006F6533" w:rsidP="004E25BD">
            <w:pPr>
              <w:suppressAutoHyphens/>
              <w:rPr>
                <w:rFonts w:ascii="Arial" w:hAnsi="Arial" w:cs="Arial"/>
                <w:sz w:val="22"/>
                <w:szCs w:val="22"/>
                <w:lang w:eastAsia="ar-SA"/>
              </w:rPr>
            </w:pPr>
            <w:r w:rsidRPr="00E361C6">
              <w:rPr>
                <w:rFonts w:ascii="Arial" w:hAnsi="Arial" w:cs="Arial"/>
                <w:sz w:val="22"/>
                <w:szCs w:val="22"/>
                <w:lang w:eastAsia="ar-SA"/>
              </w:rPr>
              <w:t>2</w:t>
            </w:r>
            <w:r w:rsidR="00865065" w:rsidRPr="00E361C6">
              <w:rPr>
                <w:rFonts w:ascii="Arial" w:hAnsi="Arial" w:cs="Arial"/>
                <w:sz w:val="22"/>
                <w:szCs w:val="22"/>
                <w:lang w:eastAsia="ar-SA"/>
              </w:rPr>
              <w:t xml:space="preserve">. В заявке могут быть указаны только те товары, работы, услуги, которые предусмотрены Перечнем товаров, работ, услуг, утвержденным распоряжением Правительства РФ </w:t>
            </w:r>
            <w:r w:rsidR="00EB5311" w:rsidRPr="00E361C6">
              <w:rPr>
                <w:rFonts w:ascii="Arial" w:hAnsi="Arial" w:cs="Arial"/>
                <w:sz w:val="22"/>
                <w:szCs w:val="22"/>
                <w:lang w:eastAsia="ar-SA"/>
              </w:rPr>
              <w:t>от 30.09.2013</w:t>
            </w:r>
            <w:r w:rsidR="00865065" w:rsidRPr="00E361C6">
              <w:rPr>
                <w:rFonts w:ascii="Arial" w:hAnsi="Arial" w:cs="Arial"/>
                <w:sz w:val="22"/>
                <w:szCs w:val="22"/>
                <w:lang w:eastAsia="ar-SA"/>
              </w:rPr>
              <w:t xml:space="preserve"> № 1765-р. </w:t>
            </w:r>
          </w:p>
          <w:p w:rsidR="00865065" w:rsidRPr="00E361C6" w:rsidRDefault="00865065" w:rsidP="00865065">
            <w:pPr>
              <w:suppressAutoHyphens/>
              <w:jc w:val="both"/>
              <w:rPr>
                <w:rFonts w:ascii="Arial" w:hAnsi="Arial" w:cs="Arial"/>
                <w:sz w:val="22"/>
                <w:szCs w:val="22"/>
                <w:highlight w:val="yellow"/>
                <w:u w:val="single"/>
                <w:lang w:eastAsia="ar-SA"/>
              </w:rPr>
            </w:pPr>
            <w:r w:rsidRPr="00E361C6">
              <w:rPr>
                <w:rFonts w:ascii="Arial" w:hAnsi="Arial" w:cs="Arial"/>
                <w:sz w:val="22"/>
                <w:szCs w:val="22"/>
                <w:lang w:eastAsia="ar-SA"/>
              </w:rPr>
              <w:t xml:space="preserve">    </w:t>
            </w:r>
            <w:r w:rsidRPr="00E361C6">
              <w:rPr>
                <w:rFonts w:ascii="Arial" w:hAnsi="Arial" w:cs="Arial"/>
                <w:sz w:val="22"/>
                <w:szCs w:val="22"/>
                <w:u w:val="single"/>
                <w:lang w:eastAsia="ar-SA"/>
              </w:rPr>
              <w:t>В случае если из определенных данным Перечнем видов товаров, работ, услуг, участник закупки может осуществлять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работы, услуги предлагается поставить (выполнить).</w:t>
            </w:r>
          </w:p>
        </w:tc>
      </w:tr>
      <w:tr w:rsidR="00865065" w:rsidRPr="00E361C6" w:rsidTr="00E361C6">
        <w:trPr>
          <w:trHeight w:val="1167"/>
          <w:jc w:val="center"/>
        </w:trPr>
        <w:tc>
          <w:tcPr>
            <w:tcW w:w="746" w:type="dxa"/>
            <w:tcBorders>
              <w:top w:val="single" w:sz="4" w:space="0" w:color="auto"/>
              <w:left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sz w:val="22"/>
                <w:szCs w:val="22"/>
              </w:rPr>
            </w:pPr>
          </w:p>
          <w:p w:rsidR="00865065" w:rsidRPr="00E361C6" w:rsidRDefault="003F1FDD" w:rsidP="00865065">
            <w:pPr>
              <w:suppressAutoHyphens/>
              <w:spacing w:line="200" w:lineRule="exact"/>
              <w:rPr>
                <w:rFonts w:ascii="Arial" w:hAnsi="Arial" w:cs="Arial"/>
                <w:sz w:val="22"/>
                <w:szCs w:val="22"/>
              </w:rPr>
            </w:pPr>
            <w:r w:rsidRPr="00E361C6">
              <w:rPr>
                <w:rFonts w:ascii="Arial" w:hAnsi="Arial" w:cs="Arial"/>
                <w:sz w:val="22"/>
                <w:szCs w:val="22"/>
              </w:rPr>
              <w:t>2.</w:t>
            </w:r>
            <w:r w:rsidR="00B929F7" w:rsidRPr="00E361C6">
              <w:rPr>
                <w:rFonts w:ascii="Arial" w:hAnsi="Arial" w:cs="Arial"/>
                <w:sz w:val="22"/>
                <w:szCs w:val="22"/>
              </w:rPr>
              <w:t>7</w:t>
            </w:r>
          </w:p>
        </w:tc>
        <w:tc>
          <w:tcPr>
            <w:tcW w:w="2258" w:type="dxa"/>
            <w:tcBorders>
              <w:top w:val="single" w:sz="4" w:space="0" w:color="auto"/>
              <w:bottom w:val="single" w:sz="4" w:space="0" w:color="auto"/>
            </w:tcBorders>
          </w:tcPr>
          <w:p w:rsidR="00865065" w:rsidRPr="00E361C6" w:rsidRDefault="00865065" w:rsidP="004E25BD">
            <w:pPr>
              <w:autoSpaceDE w:val="0"/>
              <w:autoSpaceDN w:val="0"/>
              <w:adjustRightInd w:val="0"/>
              <w:rPr>
                <w:rFonts w:ascii="Arial" w:hAnsi="Arial" w:cs="Arial"/>
                <w:sz w:val="22"/>
                <w:szCs w:val="22"/>
              </w:rPr>
            </w:pPr>
            <w:r w:rsidRPr="00E361C6">
              <w:rPr>
                <w:rFonts w:ascii="Arial" w:hAnsi="Arial" w:cs="Arial"/>
                <w:sz w:val="22"/>
                <w:szCs w:val="22"/>
              </w:rPr>
              <w:t xml:space="preserve"> Размер и порядок внесения дене</w:t>
            </w:r>
            <w:r w:rsidRPr="00E361C6">
              <w:rPr>
                <w:rFonts w:ascii="Arial" w:hAnsi="Arial" w:cs="Arial"/>
                <w:sz w:val="22"/>
                <w:szCs w:val="22"/>
              </w:rPr>
              <w:t>ж</w:t>
            </w:r>
            <w:r w:rsidRPr="00E361C6">
              <w:rPr>
                <w:rFonts w:ascii="Arial" w:hAnsi="Arial" w:cs="Arial"/>
                <w:sz w:val="22"/>
                <w:szCs w:val="22"/>
              </w:rPr>
              <w:t>ных средств в к</w:t>
            </w:r>
            <w:r w:rsidRPr="00E361C6">
              <w:rPr>
                <w:rFonts w:ascii="Arial" w:hAnsi="Arial" w:cs="Arial"/>
                <w:sz w:val="22"/>
                <w:szCs w:val="22"/>
              </w:rPr>
              <w:t>а</w:t>
            </w:r>
            <w:r w:rsidRPr="00E361C6">
              <w:rPr>
                <w:rFonts w:ascii="Arial" w:hAnsi="Arial" w:cs="Arial"/>
                <w:sz w:val="22"/>
                <w:szCs w:val="22"/>
              </w:rPr>
              <w:t>честве обеспеч</w:t>
            </w:r>
            <w:r w:rsidRPr="00E361C6">
              <w:rPr>
                <w:rFonts w:ascii="Arial" w:hAnsi="Arial" w:cs="Arial"/>
                <w:sz w:val="22"/>
                <w:szCs w:val="22"/>
              </w:rPr>
              <w:t>е</w:t>
            </w:r>
            <w:r w:rsidRPr="00E361C6">
              <w:rPr>
                <w:rFonts w:ascii="Arial" w:hAnsi="Arial" w:cs="Arial"/>
                <w:sz w:val="22"/>
                <w:szCs w:val="22"/>
              </w:rPr>
              <w:t>ния заявок на уч</w:t>
            </w:r>
            <w:r w:rsidRPr="00E361C6">
              <w:rPr>
                <w:rFonts w:ascii="Arial" w:hAnsi="Arial" w:cs="Arial"/>
                <w:sz w:val="22"/>
                <w:szCs w:val="22"/>
              </w:rPr>
              <w:t>а</w:t>
            </w:r>
            <w:r w:rsidRPr="00E361C6">
              <w:rPr>
                <w:rFonts w:ascii="Arial" w:hAnsi="Arial" w:cs="Arial"/>
                <w:sz w:val="22"/>
                <w:szCs w:val="22"/>
              </w:rPr>
              <w:t xml:space="preserve">стие в закупке, </w:t>
            </w:r>
          </w:p>
        </w:tc>
        <w:tc>
          <w:tcPr>
            <w:tcW w:w="7538" w:type="dxa"/>
            <w:tcBorders>
              <w:top w:val="single" w:sz="4" w:space="0" w:color="auto"/>
              <w:left w:val="single" w:sz="4" w:space="0" w:color="auto"/>
              <w:bottom w:val="single" w:sz="4" w:space="0" w:color="auto"/>
              <w:right w:val="single" w:sz="4" w:space="0" w:color="auto"/>
            </w:tcBorders>
          </w:tcPr>
          <w:p w:rsidR="00A145FA" w:rsidRPr="00E361C6" w:rsidRDefault="00A145FA" w:rsidP="00865065">
            <w:pPr>
              <w:jc w:val="both"/>
              <w:rPr>
                <w:rFonts w:ascii="Arial" w:hAnsi="Arial" w:cs="Arial"/>
                <w:sz w:val="22"/>
                <w:szCs w:val="22"/>
              </w:rPr>
            </w:pPr>
          </w:p>
          <w:p w:rsidR="00A145FA" w:rsidRPr="00E361C6" w:rsidRDefault="00A145FA" w:rsidP="00865065">
            <w:pPr>
              <w:jc w:val="both"/>
              <w:rPr>
                <w:rFonts w:ascii="Arial" w:hAnsi="Arial" w:cs="Arial"/>
                <w:sz w:val="22"/>
                <w:szCs w:val="22"/>
              </w:rPr>
            </w:pPr>
          </w:p>
          <w:p w:rsidR="00865065" w:rsidRPr="00E361C6" w:rsidRDefault="00865065" w:rsidP="00865065">
            <w:pPr>
              <w:jc w:val="both"/>
              <w:rPr>
                <w:rFonts w:ascii="Arial" w:hAnsi="Arial" w:cs="Arial"/>
                <w:sz w:val="22"/>
                <w:szCs w:val="22"/>
              </w:rPr>
            </w:pPr>
            <w:r w:rsidRPr="00E361C6">
              <w:rPr>
                <w:rFonts w:ascii="Arial" w:hAnsi="Arial" w:cs="Arial"/>
                <w:sz w:val="22"/>
                <w:szCs w:val="22"/>
              </w:rPr>
              <w:t>Не установлены</w:t>
            </w:r>
          </w:p>
        </w:tc>
      </w:tr>
      <w:tr w:rsidR="00865065"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sz w:val="22"/>
                <w:szCs w:val="22"/>
              </w:rPr>
            </w:pPr>
          </w:p>
          <w:p w:rsidR="00865065" w:rsidRPr="00E361C6" w:rsidRDefault="003F1FDD" w:rsidP="00865065">
            <w:pPr>
              <w:suppressAutoHyphens/>
              <w:spacing w:line="200" w:lineRule="exact"/>
              <w:rPr>
                <w:rFonts w:ascii="Arial" w:hAnsi="Arial" w:cs="Arial"/>
                <w:sz w:val="22"/>
                <w:szCs w:val="22"/>
              </w:rPr>
            </w:pPr>
            <w:r w:rsidRPr="00E361C6">
              <w:rPr>
                <w:rFonts w:ascii="Arial" w:hAnsi="Arial" w:cs="Arial"/>
                <w:sz w:val="22"/>
                <w:szCs w:val="22"/>
              </w:rPr>
              <w:t>2.</w:t>
            </w:r>
            <w:r w:rsidR="00B929F7" w:rsidRPr="00E361C6">
              <w:rPr>
                <w:rFonts w:ascii="Arial" w:hAnsi="Arial" w:cs="Arial"/>
                <w:sz w:val="22"/>
                <w:szCs w:val="22"/>
              </w:rPr>
              <w:t>8</w:t>
            </w:r>
          </w:p>
        </w:tc>
        <w:tc>
          <w:tcPr>
            <w:tcW w:w="2258" w:type="dxa"/>
            <w:tcBorders>
              <w:top w:val="single" w:sz="4" w:space="0" w:color="auto"/>
              <w:bottom w:val="single" w:sz="4" w:space="0" w:color="auto"/>
            </w:tcBorders>
          </w:tcPr>
          <w:p w:rsidR="00865065" w:rsidRPr="00E361C6" w:rsidRDefault="00865065" w:rsidP="00865065">
            <w:pPr>
              <w:pStyle w:val="ac"/>
              <w:jc w:val="left"/>
              <w:rPr>
                <w:rFonts w:cs="Arial"/>
                <w:sz w:val="22"/>
                <w:szCs w:val="22"/>
              </w:rPr>
            </w:pPr>
            <w:r w:rsidRPr="00E361C6">
              <w:rPr>
                <w:rFonts w:cs="Arial"/>
                <w:sz w:val="22"/>
                <w:szCs w:val="22"/>
              </w:rPr>
              <w:t>Дата</w:t>
            </w:r>
            <w:r w:rsidR="005A6719" w:rsidRPr="00E361C6">
              <w:rPr>
                <w:rFonts w:cs="Arial"/>
                <w:sz w:val="22"/>
                <w:szCs w:val="22"/>
              </w:rPr>
              <w:t xml:space="preserve"> и время</w:t>
            </w:r>
            <w:r w:rsidRPr="00E361C6">
              <w:rPr>
                <w:rFonts w:cs="Arial"/>
                <w:sz w:val="22"/>
                <w:szCs w:val="22"/>
              </w:rPr>
              <w:t xml:space="preserve"> пр</w:t>
            </w:r>
            <w:r w:rsidRPr="00E361C6">
              <w:rPr>
                <w:rFonts w:cs="Arial"/>
                <w:sz w:val="22"/>
                <w:szCs w:val="22"/>
              </w:rPr>
              <w:t>о</w:t>
            </w:r>
            <w:r w:rsidRPr="00E361C6">
              <w:rPr>
                <w:rFonts w:cs="Arial"/>
                <w:sz w:val="22"/>
                <w:szCs w:val="22"/>
              </w:rPr>
              <w:t>ведения</w:t>
            </w:r>
            <w:r w:rsidR="004E25BD" w:rsidRPr="00E361C6">
              <w:rPr>
                <w:rFonts w:cs="Arial"/>
                <w:sz w:val="22"/>
                <w:szCs w:val="22"/>
              </w:rPr>
              <w:t xml:space="preserve"> рассмо</w:t>
            </w:r>
            <w:r w:rsidR="004E25BD" w:rsidRPr="00E361C6">
              <w:rPr>
                <w:rFonts w:cs="Arial"/>
                <w:sz w:val="22"/>
                <w:szCs w:val="22"/>
              </w:rPr>
              <w:t>т</w:t>
            </w:r>
            <w:r w:rsidR="004E25BD" w:rsidRPr="00E361C6">
              <w:rPr>
                <w:rFonts w:cs="Arial"/>
                <w:sz w:val="22"/>
                <w:szCs w:val="22"/>
              </w:rPr>
              <w:t xml:space="preserve">рения и оценки заявок участников </w:t>
            </w:r>
            <w:r w:rsidRPr="00E361C6">
              <w:rPr>
                <w:rFonts w:cs="Arial"/>
                <w:sz w:val="22"/>
                <w:szCs w:val="22"/>
              </w:rPr>
              <w:t xml:space="preserve"> предварительного отбора </w:t>
            </w:r>
          </w:p>
        </w:tc>
        <w:tc>
          <w:tcPr>
            <w:tcW w:w="7538" w:type="dxa"/>
            <w:tcBorders>
              <w:top w:val="single" w:sz="4" w:space="0" w:color="auto"/>
              <w:left w:val="single" w:sz="4" w:space="0" w:color="auto"/>
              <w:bottom w:val="single" w:sz="4" w:space="0" w:color="auto"/>
              <w:right w:val="single" w:sz="4" w:space="0" w:color="auto"/>
            </w:tcBorders>
          </w:tcPr>
          <w:p w:rsidR="00865065" w:rsidRPr="00E361C6" w:rsidRDefault="00E3093B" w:rsidP="002D1B04">
            <w:pPr>
              <w:jc w:val="both"/>
              <w:rPr>
                <w:rFonts w:ascii="Arial" w:hAnsi="Arial" w:cs="Arial"/>
                <w:b/>
                <w:color w:val="000000"/>
                <w:sz w:val="22"/>
                <w:szCs w:val="22"/>
                <w:highlight w:val="yellow"/>
              </w:rPr>
            </w:pPr>
            <w:r w:rsidRPr="00E361C6">
              <w:rPr>
                <w:rFonts w:ascii="Arial" w:hAnsi="Arial" w:cs="Arial"/>
                <w:bCs/>
                <w:sz w:val="22"/>
                <w:szCs w:val="22"/>
              </w:rPr>
              <w:t>30.03</w:t>
            </w:r>
            <w:r w:rsidR="00AC0510" w:rsidRPr="00E361C6">
              <w:rPr>
                <w:rFonts w:ascii="Arial" w:hAnsi="Arial" w:cs="Arial"/>
                <w:bCs/>
                <w:sz w:val="22"/>
                <w:szCs w:val="22"/>
              </w:rPr>
              <w:t>.</w:t>
            </w:r>
            <w:r w:rsidR="00814A5E" w:rsidRPr="00E361C6">
              <w:rPr>
                <w:rFonts w:ascii="Arial" w:hAnsi="Arial" w:cs="Arial"/>
                <w:bCs/>
                <w:sz w:val="22"/>
                <w:szCs w:val="22"/>
              </w:rPr>
              <w:t>20</w:t>
            </w:r>
            <w:r w:rsidR="002D1B04" w:rsidRPr="00E361C6">
              <w:rPr>
                <w:rFonts w:ascii="Arial" w:hAnsi="Arial" w:cs="Arial"/>
                <w:bCs/>
                <w:sz w:val="22"/>
                <w:szCs w:val="22"/>
              </w:rPr>
              <w:t>20</w:t>
            </w:r>
            <w:r w:rsidR="00814A5E" w:rsidRPr="00E361C6">
              <w:rPr>
                <w:rFonts w:ascii="Arial" w:hAnsi="Arial" w:cs="Arial"/>
                <w:bCs/>
                <w:sz w:val="22"/>
                <w:szCs w:val="22"/>
              </w:rPr>
              <w:t xml:space="preserve"> г. в 1</w:t>
            </w:r>
            <w:r w:rsidR="002D1B04" w:rsidRPr="00E361C6">
              <w:rPr>
                <w:rFonts w:ascii="Arial" w:hAnsi="Arial" w:cs="Arial"/>
                <w:bCs/>
                <w:sz w:val="22"/>
                <w:szCs w:val="22"/>
              </w:rPr>
              <w:t>5</w:t>
            </w:r>
            <w:r w:rsidR="00814A5E" w:rsidRPr="00E361C6">
              <w:rPr>
                <w:rFonts w:ascii="Arial" w:hAnsi="Arial" w:cs="Arial"/>
                <w:bCs/>
                <w:sz w:val="22"/>
                <w:szCs w:val="22"/>
              </w:rPr>
              <w:t xml:space="preserve"> ч 0</w:t>
            </w:r>
            <w:r w:rsidR="0010459C" w:rsidRPr="00E361C6">
              <w:rPr>
                <w:rFonts w:ascii="Arial" w:hAnsi="Arial" w:cs="Arial"/>
                <w:bCs/>
                <w:sz w:val="22"/>
                <w:szCs w:val="22"/>
              </w:rPr>
              <w:t>0</w:t>
            </w:r>
            <w:r w:rsidR="005A6719" w:rsidRPr="00E361C6">
              <w:rPr>
                <w:rFonts w:ascii="Arial" w:hAnsi="Arial" w:cs="Arial"/>
                <w:bCs/>
                <w:sz w:val="22"/>
                <w:szCs w:val="22"/>
              </w:rPr>
              <w:t xml:space="preserve"> мин</w:t>
            </w:r>
          </w:p>
        </w:tc>
      </w:tr>
      <w:tr w:rsidR="00365AAA"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5331C2" w:rsidRPr="00E361C6" w:rsidRDefault="005331C2" w:rsidP="005A6719">
            <w:pPr>
              <w:suppressAutoHyphens/>
              <w:spacing w:line="200" w:lineRule="exact"/>
              <w:rPr>
                <w:rFonts w:ascii="Arial" w:hAnsi="Arial" w:cs="Arial"/>
                <w:sz w:val="22"/>
                <w:szCs w:val="22"/>
              </w:rPr>
            </w:pPr>
          </w:p>
          <w:p w:rsidR="00365AAA" w:rsidRPr="00E361C6" w:rsidRDefault="00365AAA" w:rsidP="005A6719">
            <w:pPr>
              <w:suppressAutoHyphens/>
              <w:spacing w:line="200" w:lineRule="exact"/>
              <w:rPr>
                <w:rFonts w:ascii="Arial" w:hAnsi="Arial" w:cs="Arial"/>
                <w:sz w:val="22"/>
                <w:szCs w:val="22"/>
              </w:rPr>
            </w:pPr>
            <w:r w:rsidRPr="00E361C6">
              <w:rPr>
                <w:rFonts w:ascii="Arial" w:hAnsi="Arial" w:cs="Arial"/>
                <w:sz w:val="22"/>
                <w:szCs w:val="22"/>
              </w:rPr>
              <w:t>2.</w:t>
            </w:r>
            <w:r w:rsidR="005A6719" w:rsidRPr="00E361C6">
              <w:rPr>
                <w:rFonts w:ascii="Arial" w:hAnsi="Arial" w:cs="Arial"/>
                <w:sz w:val="22"/>
                <w:szCs w:val="22"/>
              </w:rPr>
              <w:t>9</w:t>
            </w:r>
          </w:p>
        </w:tc>
        <w:tc>
          <w:tcPr>
            <w:tcW w:w="2258" w:type="dxa"/>
            <w:tcBorders>
              <w:top w:val="single" w:sz="4" w:space="0" w:color="auto"/>
              <w:bottom w:val="single" w:sz="4" w:space="0" w:color="auto"/>
            </w:tcBorders>
          </w:tcPr>
          <w:p w:rsidR="00365AAA" w:rsidRPr="00E361C6" w:rsidRDefault="00365AAA" w:rsidP="00865065">
            <w:pPr>
              <w:pStyle w:val="ac"/>
              <w:jc w:val="left"/>
              <w:rPr>
                <w:rFonts w:cs="Arial"/>
                <w:sz w:val="22"/>
                <w:szCs w:val="22"/>
              </w:rPr>
            </w:pPr>
            <w:r w:rsidRPr="00E361C6">
              <w:rPr>
                <w:rFonts w:cs="Arial"/>
                <w:sz w:val="22"/>
                <w:szCs w:val="22"/>
              </w:rPr>
              <w:t>Место проведения рассмотрения и оценки заявок участников  пре</w:t>
            </w:r>
            <w:r w:rsidRPr="00E361C6">
              <w:rPr>
                <w:rFonts w:cs="Arial"/>
                <w:sz w:val="22"/>
                <w:szCs w:val="22"/>
              </w:rPr>
              <w:t>д</w:t>
            </w:r>
            <w:r w:rsidRPr="00E361C6">
              <w:rPr>
                <w:rFonts w:cs="Arial"/>
                <w:sz w:val="22"/>
                <w:szCs w:val="22"/>
              </w:rPr>
              <w:t>варительного о</w:t>
            </w:r>
            <w:r w:rsidRPr="00E361C6">
              <w:rPr>
                <w:rFonts w:cs="Arial"/>
                <w:sz w:val="22"/>
                <w:szCs w:val="22"/>
              </w:rPr>
              <w:t>т</w:t>
            </w:r>
            <w:r w:rsidRPr="00E361C6">
              <w:rPr>
                <w:rFonts w:cs="Arial"/>
                <w:sz w:val="22"/>
                <w:szCs w:val="22"/>
              </w:rPr>
              <w:t>бора</w:t>
            </w:r>
          </w:p>
        </w:tc>
        <w:tc>
          <w:tcPr>
            <w:tcW w:w="7538" w:type="dxa"/>
            <w:tcBorders>
              <w:top w:val="single" w:sz="4" w:space="0" w:color="auto"/>
              <w:left w:val="single" w:sz="4" w:space="0" w:color="auto"/>
              <w:bottom w:val="single" w:sz="4" w:space="0" w:color="auto"/>
              <w:right w:val="single" w:sz="4" w:space="0" w:color="auto"/>
            </w:tcBorders>
          </w:tcPr>
          <w:p w:rsidR="005331C2" w:rsidRPr="00E361C6" w:rsidRDefault="003F0134" w:rsidP="003F0134">
            <w:pPr>
              <w:rPr>
                <w:rFonts w:ascii="Arial" w:hAnsi="Arial" w:cs="Arial"/>
                <w:sz w:val="22"/>
                <w:szCs w:val="22"/>
              </w:rPr>
            </w:pPr>
            <w:r w:rsidRPr="00E361C6">
              <w:rPr>
                <w:rFonts w:ascii="Arial" w:hAnsi="Arial" w:cs="Arial"/>
                <w:sz w:val="22"/>
                <w:szCs w:val="22"/>
              </w:rPr>
              <w:t xml:space="preserve">396602, Воронежская область, Россошанский район, </w:t>
            </w:r>
          </w:p>
          <w:p w:rsidR="003F0134" w:rsidRPr="00E361C6" w:rsidRDefault="003F0134" w:rsidP="003F0134">
            <w:pPr>
              <w:rPr>
                <w:rFonts w:ascii="Arial" w:hAnsi="Arial" w:cs="Arial"/>
                <w:sz w:val="22"/>
                <w:szCs w:val="22"/>
              </w:rPr>
            </w:pPr>
            <w:r w:rsidRPr="00E361C6">
              <w:rPr>
                <w:rFonts w:ascii="Arial" w:hAnsi="Arial" w:cs="Arial"/>
                <w:sz w:val="22"/>
                <w:szCs w:val="22"/>
              </w:rPr>
              <w:t>село Архиповка,  ул. Октябрьская, д.42б</w:t>
            </w:r>
          </w:p>
          <w:p w:rsidR="00365AAA" w:rsidRPr="00E361C6" w:rsidRDefault="00365AAA" w:rsidP="005A6719">
            <w:pPr>
              <w:snapToGrid w:val="0"/>
              <w:ind w:left="1" w:right="-108"/>
              <w:jc w:val="both"/>
              <w:rPr>
                <w:rFonts w:ascii="Arial" w:hAnsi="Arial" w:cs="Arial"/>
                <w:sz w:val="22"/>
                <w:szCs w:val="22"/>
              </w:rPr>
            </w:pPr>
          </w:p>
        </w:tc>
      </w:tr>
      <w:tr w:rsidR="00026D06" w:rsidRPr="00E361C6" w:rsidTr="00026D06">
        <w:trPr>
          <w:trHeight w:val="68"/>
          <w:jc w:val="center"/>
        </w:trPr>
        <w:tc>
          <w:tcPr>
            <w:tcW w:w="10542" w:type="dxa"/>
            <w:gridSpan w:val="3"/>
            <w:tcBorders>
              <w:top w:val="single" w:sz="4" w:space="0" w:color="auto"/>
              <w:left w:val="single" w:sz="4" w:space="0" w:color="auto"/>
              <w:bottom w:val="single" w:sz="4" w:space="0" w:color="auto"/>
              <w:right w:val="single" w:sz="4" w:space="0" w:color="auto"/>
            </w:tcBorders>
          </w:tcPr>
          <w:p w:rsidR="005331C2" w:rsidRPr="00E361C6" w:rsidRDefault="005331C2" w:rsidP="00026D06">
            <w:pPr>
              <w:suppressAutoHyphens/>
              <w:spacing w:line="200" w:lineRule="exact"/>
              <w:rPr>
                <w:rFonts w:ascii="Arial" w:hAnsi="Arial" w:cs="Arial"/>
                <w:bCs/>
                <w:sz w:val="22"/>
                <w:szCs w:val="22"/>
              </w:rPr>
            </w:pPr>
          </w:p>
          <w:p w:rsidR="00026D06" w:rsidRPr="00E361C6" w:rsidRDefault="00026D06" w:rsidP="00026D06">
            <w:pPr>
              <w:suppressAutoHyphens/>
              <w:spacing w:line="200" w:lineRule="exact"/>
              <w:rPr>
                <w:rFonts w:ascii="Arial" w:hAnsi="Arial" w:cs="Arial"/>
                <w:bCs/>
                <w:sz w:val="22"/>
                <w:szCs w:val="22"/>
              </w:rPr>
            </w:pPr>
            <w:r w:rsidRPr="00E361C6">
              <w:rPr>
                <w:rFonts w:ascii="Arial" w:hAnsi="Arial" w:cs="Arial"/>
                <w:bCs/>
                <w:sz w:val="22"/>
                <w:szCs w:val="22"/>
              </w:rPr>
              <w:t>3. Сведения о муниципальном заказчике</w:t>
            </w:r>
          </w:p>
          <w:p w:rsidR="00026D06" w:rsidRPr="00E361C6" w:rsidRDefault="00026D06" w:rsidP="00F8162D">
            <w:pPr>
              <w:keepNext/>
              <w:keepLines/>
              <w:tabs>
                <w:tab w:val="left" w:pos="10391"/>
              </w:tabs>
              <w:snapToGrid w:val="0"/>
              <w:ind w:left="39" w:right="265"/>
              <w:jc w:val="both"/>
              <w:rPr>
                <w:rFonts w:ascii="Arial" w:hAnsi="Arial" w:cs="Arial"/>
                <w:color w:val="000000"/>
                <w:sz w:val="22"/>
                <w:szCs w:val="22"/>
              </w:rPr>
            </w:pPr>
          </w:p>
        </w:tc>
      </w:tr>
      <w:tr w:rsidR="00045C0B"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sz w:val="22"/>
                <w:szCs w:val="22"/>
              </w:rPr>
            </w:pPr>
          </w:p>
          <w:p w:rsidR="00045C0B" w:rsidRPr="00E361C6" w:rsidRDefault="00045C0B" w:rsidP="00865065">
            <w:pPr>
              <w:suppressAutoHyphens/>
              <w:spacing w:line="200" w:lineRule="exact"/>
              <w:rPr>
                <w:rFonts w:ascii="Arial" w:hAnsi="Arial" w:cs="Arial"/>
                <w:sz w:val="22"/>
                <w:szCs w:val="22"/>
              </w:rPr>
            </w:pPr>
            <w:r w:rsidRPr="00E361C6">
              <w:rPr>
                <w:rFonts w:ascii="Arial" w:hAnsi="Arial" w:cs="Arial"/>
                <w:sz w:val="22"/>
                <w:szCs w:val="22"/>
              </w:rPr>
              <w:t>3.1</w:t>
            </w:r>
          </w:p>
        </w:tc>
        <w:tc>
          <w:tcPr>
            <w:tcW w:w="2258" w:type="dxa"/>
            <w:tcBorders>
              <w:top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sz w:val="22"/>
                <w:szCs w:val="22"/>
              </w:rPr>
            </w:pPr>
          </w:p>
          <w:p w:rsidR="00045C0B" w:rsidRPr="00E361C6" w:rsidRDefault="00045C0B" w:rsidP="00865065">
            <w:pPr>
              <w:suppressAutoHyphens/>
              <w:spacing w:line="200" w:lineRule="exact"/>
              <w:rPr>
                <w:rFonts w:ascii="Arial" w:hAnsi="Arial" w:cs="Arial"/>
                <w:sz w:val="22"/>
                <w:szCs w:val="22"/>
              </w:rPr>
            </w:pPr>
            <w:r w:rsidRPr="00E361C6">
              <w:rPr>
                <w:rFonts w:ascii="Arial" w:hAnsi="Arial" w:cs="Arial"/>
                <w:sz w:val="22"/>
                <w:szCs w:val="22"/>
              </w:rPr>
              <w:t>Наименование</w:t>
            </w:r>
          </w:p>
        </w:tc>
        <w:tc>
          <w:tcPr>
            <w:tcW w:w="7538" w:type="dxa"/>
            <w:tcBorders>
              <w:top w:val="single" w:sz="4" w:space="0" w:color="auto"/>
              <w:left w:val="single" w:sz="4" w:space="0" w:color="auto"/>
              <w:bottom w:val="single" w:sz="4" w:space="0" w:color="auto"/>
              <w:right w:val="single" w:sz="4" w:space="0" w:color="auto"/>
            </w:tcBorders>
          </w:tcPr>
          <w:p w:rsidR="00602100" w:rsidRPr="00E361C6" w:rsidRDefault="00045C0B" w:rsidP="00602100">
            <w:pPr>
              <w:rPr>
                <w:rFonts w:ascii="Arial" w:hAnsi="Arial" w:cs="Arial"/>
                <w:sz w:val="22"/>
                <w:szCs w:val="22"/>
              </w:rPr>
            </w:pPr>
            <w:r w:rsidRPr="00E361C6">
              <w:rPr>
                <w:rFonts w:ascii="Arial" w:hAnsi="Arial" w:cs="Arial"/>
                <w:color w:val="000000"/>
                <w:sz w:val="22"/>
                <w:szCs w:val="22"/>
              </w:rPr>
              <w:t xml:space="preserve">Администрация </w:t>
            </w:r>
            <w:r w:rsidR="00E3093B" w:rsidRPr="00E361C6">
              <w:rPr>
                <w:rFonts w:ascii="Arial" w:hAnsi="Arial" w:cs="Arial"/>
                <w:sz w:val="22"/>
                <w:szCs w:val="22"/>
              </w:rPr>
              <w:t>Архипо</w:t>
            </w:r>
            <w:r w:rsidR="002032C9" w:rsidRPr="00E361C6">
              <w:rPr>
                <w:rFonts w:ascii="Arial" w:hAnsi="Arial" w:cs="Arial"/>
                <w:sz w:val="22"/>
                <w:szCs w:val="22"/>
              </w:rPr>
              <w:t xml:space="preserve">вского </w:t>
            </w:r>
            <w:r w:rsidR="00602100" w:rsidRPr="00E361C6">
              <w:rPr>
                <w:rFonts w:ascii="Arial" w:hAnsi="Arial" w:cs="Arial"/>
                <w:sz w:val="22"/>
                <w:szCs w:val="22"/>
              </w:rPr>
              <w:t>сельского поселения</w:t>
            </w:r>
          </w:p>
          <w:p w:rsidR="00602100" w:rsidRPr="00E361C6" w:rsidRDefault="00602100" w:rsidP="00602100">
            <w:pPr>
              <w:rPr>
                <w:rFonts w:ascii="Arial" w:hAnsi="Arial" w:cs="Arial"/>
                <w:sz w:val="22"/>
                <w:szCs w:val="22"/>
              </w:rPr>
            </w:pPr>
            <w:r w:rsidRPr="00E361C6">
              <w:rPr>
                <w:rFonts w:ascii="Arial" w:hAnsi="Arial" w:cs="Arial"/>
                <w:sz w:val="22"/>
                <w:szCs w:val="22"/>
              </w:rPr>
              <w:t>Россошанского муниципального</w:t>
            </w:r>
            <w:r w:rsidR="00531AD8" w:rsidRPr="00E361C6">
              <w:rPr>
                <w:rFonts w:ascii="Arial" w:hAnsi="Arial" w:cs="Arial"/>
                <w:sz w:val="22"/>
                <w:szCs w:val="22"/>
              </w:rPr>
              <w:t xml:space="preserve"> </w:t>
            </w:r>
            <w:r w:rsidRPr="00E361C6">
              <w:rPr>
                <w:rFonts w:ascii="Arial" w:hAnsi="Arial" w:cs="Arial"/>
                <w:sz w:val="22"/>
                <w:szCs w:val="22"/>
              </w:rPr>
              <w:t xml:space="preserve">района Воронежской области </w:t>
            </w:r>
          </w:p>
          <w:p w:rsidR="00045C0B" w:rsidRPr="00E361C6" w:rsidRDefault="00045C0B" w:rsidP="00602100">
            <w:pPr>
              <w:keepNext/>
              <w:keepLines/>
              <w:tabs>
                <w:tab w:val="left" w:pos="10391"/>
              </w:tabs>
              <w:snapToGrid w:val="0"/>
              <w:ind w:left="39" w:right="265"/>
              <w:jc w:val="both"/>
              <w:rPr>
                <w:rFonts w:ascii="Arial" w:hAnsi="Arial" w:cs="Arial"/>
                <w:bCs/>
                <w:sz w:val="22"/>
                <w:szCs w:val="22"/>
              </w:rPr>
            </w:pPr>
          </w:p>
        </w:tc>
      </w:tr>
      <w:tr w:rsidR="00045C0B"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sz w:val="22"/>
                <w:szCs w:val="22"/>
              </w:rPr>
            </w:pPr>
          </w:p>
          <w:p w:rsidR="00045C0B" w:rsidRPr="00E361C6" w:rsidRDefault="00045C0B" w:rsidP="00865065">
            <w:pPr>
              <w:suppressAutoHyphens/>
              <w:spacing w:line="200" w:lineRule="exact"/>
              <w:rPr>
                <w:rFonts w:ascii="Arial" w:hAnsi="Arial" w:cs="Arial"/>
                <w:sz w:val="22"/>
                <w:szCs w:val="22"/>
              </w:rPr>
            </w:pPr>
            <w:r w:rsidRPr="00E361C6">
              <w:rPr>
                <w:rFonts w:ascii="Arial" w:hAnsi="Arial" w:cs="Arial"/>
                <w:sz w:val="22"/>
                <w:szCs w:val="22"/>
              </w:rPr>
              <w:t>3.2</w:t>
            </w:r>
          </w:p>
        </w:tc>
        <w:tc>
          <w:tcPr>
            <w:tcW w:w="2258" w:type="dxa"/>
            <w:tcBorders>
              <w:top w:val="single" w:sz="4" w:space="0" w:color="auto"/>
              <w:bottom w:val="single" w:sz="4" w:space="0" w:color="auto"/>
              <w:right w:val="single" w:sz="4" w:space="0" w:color="auto"/>
            </w:tcBorders>
          </w:tcPr>
          <w:p w:rsidR="005331C2" w:rsidRPr="00E361C6" w:rsidRDefault="005331C2" w:rsidP="00344438">
            <w:pPr>
              <w:suppressAutoHyphens/>
              <w:spacing w:line="200" w:lineRule="exact"/>
              <w:rPr>
                <w:rFonts w:ascii="Arial" w:hAnsi="Arial" w:cs="Arial"/>
                <w:sz w:val="22"/>
                <w:szCs w:val="22"/>
              </w:rPr>
            </w:pPr>
          </w:p>
          <w:p w:rsidR="00045C0B" w:rsidRPr="00E361C6" w:rsidRDefault="00045C0B" w:rsidP="00344438">
            <w:pPr>
              <w:suppressAutoHyphens/>
              <w:spacing w:line="200" w:lineRule="exact"/>
              <w:rPr>
                <w:rFonts w:ascii="Arial" w:hAnsi="Arial" w:cs="Arial"/>
                <w:sz w:val="22"/>
                <w:szCs w:val="22"/>
              </w:rPr>
            </w:pPr>
            <w:r w:rsidRPr="00E361C6">
              <w:rPr>
                <w:rFonts w:ascii="Arial" w:hAnsi="Arial" w:cs="Arial"/>
                <w:sz w:val="22"/>
                <w:szCs w:val="22"/>
              </w:rPr>
              <w:t>Место нахождения</w:t>
            </w:r>
          </w:p>
        </w:tc>
        <w:tc>
          <w:tcPr>
            <w:tcW w:w="7538" w:type="dxa"/>
            <w:tcBorders>
              <w:top w:val="single" w:sz="4" w:space="0" w:color="auto"/>
              <w:left w:val="single" w:sz="4" w:space="0" w:color="auto"/>
              <w:bottom w:val="single" w:sz="4" w:space="0" w:color="auto"/>
              <w:right w:val="single" w:sz="4" w:space="0" w:color="auto"/>
            </w:tcBorders>
          </w:tcPr>
          <w:p w:rsidR="005331C2" w:rsidRPr="00E361C6" w:rsidRDefault="003F0134" w:rsidP="003F0134">
            <w:pPr>
              <w:rPr>
                <w:rFonts w:ascii="Arial" w:hAnsi="Arial" w:cs="Arial"/>
                <w:sz w:val="22"/>
                <w:szCs w:val="22"/>
              </w:rPr>
            </w:pPr>
            <w:r w:rsidRPr="00E361C6">
              <w:rPr>
                <w:rFonts w:ascii="Arial" w:hAnsi="Arial" w:cs="Arial"/>
                <w:sz w:val="22"/>
                <w:szCs w:val="22"/>
              </w:rPr>
              <w:t>396602, Воронежск</w:t>
            </w:r>
            <w:r w:rsidR="005F3E12" w:rsidRPr="00E361C6">
              <w:rPr>
                <w:rFonts w:ascii="Arial" w:hAnsi="Arial" w:cs="Arial"/>
                <w:sz w:val="22"/>
                <w:szCs w:val="22"/>
              </w:rPr>
              <w:t>ая</w:t>
            </w:r>
            <w:r w:rsidRPr="00E361C6">
              <w:rPr>
                <w:rFonts w:ascii="Arial" w:hAnsi="Arial" w:cs="Arial"/>
                <w:sz w:val="22"/>
                <w:szCs w:val="22"/>
              </w:rPr>
              <w:t xml:space="preserve"> область, Россошанский район, </w:t>
            </w:r>
          </w:p>
          <w:p w:rsidR="00045C0B" w:rsidRPr="00E361C6" w:rsidRDefault="003F0134" w:rsidP="005331C2">
            <w:pPr>
              <w:rPr>
                <w:rFonts w:ascii="Arial" w:hAnsi="Arial" w:cs="Arial"/>
                <w:bCs/>
                <w:sz w:val="22"/>
                <w:szCs w:val="22"/>
              </w:rPr>
            </w:pPr>
            <w:r w:rsidRPr="00E361C6">
              <w:rPr>
                <w:rFonts w:ascii="Arial" w:hAnsi="Arial" w:cs="Arial"/>
                <w:sz w:val="22"/>
                <w:szCs w:val="22"/>
              </w:rPr>
              <w:t>село Архиповка,  ул. Октябрьская, д.42б</w:t>
            </w:r>
          </w:p>
        </w:tc>
      </w:tr>
      <w:tr w:rsidR="00365AAA"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sz w:val="22"/>
                <w:szCs w:val="22"/>
              </w:rPr>
            </w:pPr>
          </w:p>
          <w:p w:rsidR="00365AAA" w:rsidRPr="00E361C6" w:rsidRDefault="00365AAA" w:rsidP="00865065">
            <w:pPr>
              <w:suppressAutoHyphens/>
              <w:spacing w:line="200" w:lineRule="exact"/>
              <w:rPr>
                <w:rFonts w:ascii="Arial" w:hAnsi="Arial" w:cs="Arial"/>
                <w:sz w:val="22"/>
                <w:szCs w:val="22"/>
              </w:rPr>
            </w:pPr>
            <w:r w:rsidRPr="00E361C6">
              <w:rPr>
                <w:rFonts w:ascii="Arial" w:hAnsi="Arial" w:cs="Arial"/>
                <w:sz w:val="22"/>
                <w:szCs w:val="22"/>
              </w:rPr>
              <w:t>3.3</w:t>
            </w:r>
          </w:p>
        </w:tc>
        <w:tc>
          <w:tcPr>
            <w:tcW w:w="2258" w:type="dxa"/>
            <w:tcBorders>
              <w:top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sz w:val="22"/>
                <w:szCs w:val="22"/>
              </w:rPr>
            </w:pPr>
          </w:p>
          <w:p w:rsidR="00365AAA" w:rsidRPr="00E361C6" w:rsidRDefault="00365AAA" w:rsidP="00865065">
            <w:pPr>
              <w:suppressAutoHyphens/>
              <w:spacing w:line="200" w:lineRule="exact"/>
              <w:rPr>
                <w:rFonts w:ascii="Arial" w:hAnsi="Arial" w:cs="Arial"/>
                <w:bCs/>
                <w:sz w:val="22"/>
                <w:szCs w:val="22"/>
              </w:rPr>
            </w:pPr>
            <w:r w:rsidRPr="00E361C6">
              <w:rPr>
                <w:rFonts w:ascii="Arial" w:hAnsi="Arial" w:cs="Arial"/>
                <w:sz w:val="22"/>
                <w:szCs w:val="22"/>
              </w:rPr>
              <w:t xml:space="preserve">Почтовый адрес  </w:t>
            </w:r>
          </w:p>
        </w:tc>
        <w:tc>
          <w:tcPr>
            <w:tcW w:w="7538" w:type="dxa"/>
            <w:tcBorders>
              <w:top w:val="single" w:sz="4" w:space="0" w:color="auto"/>
              <w:left w:val="single" w:sz="4" w:space="0" w:color="auto"/>
              <w:bottom w:val="single" w:sz="4" w:space="0" w:color="auto"/>
              <w:right w:val="single" w:sz="4" w:space="0" w:color="auto"/>
            </w:tcBorders>
          </w:tcPr>
          <w:p w:rsidR="005331C2" w:rsidRPr="00E361C6" w:rsidRDefault="003F0134" w:rsidP="003F0134">
            <w:pPr>
              <w:rPr>
                <w:rFonts w:ascii="Arial" w:hAnsi="Arial" w:cs="Arial"/>
                <w:sz w:val="22"/>
                <w:szCs w:val="22"/>
              </w:rPr>
            </w:pPr>
            <w:r w:rsidRPr="00E361C6">
              <w:rPr>
                <w:rFonts w:ascii="Arial" w:hAnsi="Arial" w:cs="Arial"/>
                <w:sz w:val="22"/>
                <w:szCs w:val="22"/>
              </w:rPr>
              <w:t>396602, Воронежск</w:t>
            </w:r>
            <w:r w:rsidR="005F3E12" w:rsidRPr="00E361C6">
              <w:rPr>
                <w:rFonts w:ascii="Arial" w:hAnsi="Arial" w:cs="Arial"/>
                <w:sz w:val="22"/>
                <w:szCs w:val="22"/>
              </w:rPr>
              <w:t>ая</w:t>
            </w:r>
            <w:r w:rsidRPr="00E361C6">
              <w:rPr>
                <w:rFonts w:ascii="Arial" w:hAnsi="Arial" w:cs="Arial"/>
                <w:sz w:val="22"/>
                <w:szCs w:val="22"/>
              </w:rPr>
              <w:t xml:space="preserve"> область, Россошанский район,</w:t>
            </w:r>
          </w:p>
          <w:p w:rsidR="003F0134" w:rsidRPr="00E361C6" w:rsidRDefault="003F0134" w:rsidP="003F0134">
            <w:pPr>
              <w:rPr>
                <w:rFonts w:ascii="Arial" w:hAnsi="Arial" w:cs="Arial"/>
                <w:sz w:val="22"/>
                <w:szCs w:val="22"/>
              </w:rPr>
            </w:pPr>
            <w:r w:rsidRPr="00E361C6">
              <w:rPr>
                <w:rFonts w:ascii="Arial" w:hAnsi="Arial" w:cs="Arial"/>
                <w:sz w:val="22"/>
                <w:szCs w:val="22"/>
              </w:rPr>
              <w:t xml:space="preserve"> село Архиповка,  ул. Октябрьская, д.42б</w:t>
            </w:r>
          </w:p>
          <w:p w:rsidR="00365AAA" w:rsidRPr="00E361C6" w:rsidRDefault="00365AAA" w:rsidP="00ED5A40">
            <w:pPr>
              <w:suppressAutoHyphens/>
              <w:rPr>
                <w:rFonts w:ascii="Arial" w:hAnsi="Arial" w:cs="Arial"/>
                <w:bCs/>
                <w:sz w:val="22"/>
                <w:szCs w:val="22"/>
              </w:rPr>
            </w:pPr>
          </w:p>
        </w:tc>
      </w:tr>
      <w:tr w:rsidR="00365AAA"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sz w:val="22"/>
                <w:szCs w:val="22"/>
              </w:rPr>
            </w:pPr>
          </w:p>
          <w:p w:rsidR="00365AAA" w:rsidRPr="00E361C6" w:rsidRDefault="00365AAA" w:rsidP="00865065">
            <w:pPr>
              <w:suppressAutoHyphens/>
              <w:spacing w:line="200" w:lineRule="exact"/>
              <w:rPr>
                <w:rFonts w:ascii="Arial" w:hAnsi="Arial" w:cs="Arial"/>
                <w:sz w:val="22"/>
                <w:szCs w:val="22"/>
              </w:rPr>
            </w:pPr>
            <w:r w:rsidRPr="00E361C6">
              <w:rPr>
                <w:rFonts w:ascii="Arial" w:hAnsi="Arial" w:cs="Arial"/>
                <w:sz w:val="22"/>
                <w:szCs w:val="22"/>
              </w:rPr>
              <w:t>3.4</w:t>
            </w:r>
          </w:p>
        </w:tc>
        <w:tc>
          <w:tcPr>
            <w:tcW w:w="2258" w:type="dxa"/>
            <w:tcBorders>
              <w:top w:val="single" w:sz="4" w:space="0" w:color="auto"/>
              <w:bottom w:val="single" w:sz="4" w:space="0" w:color="auto"/>
              <w:right w:val="single" w:sz="4" w:space="0" w:color="auto"/>
            </w:tcBorders>
          </w:tcPr>
          <w:p w:rsidR="005331C2" w:rsidRPr="00E361C6" w:rsidRDefault="005331C2" w:rsidP="00344438">
            <w:pPr>
              <w:suppressAutoHyphens/>
              <w:spacing w:line="200" w:lineRule="exact"/>
              <w:rPr>
                <w:rFonts w:ascii="Arial" w:hAnsi="Arial" w:cs="Arial"/>
                <w:sz w:val="22"/>
                <w:szCs w:val="22"/>
              </w:rPr>
            </w:pPr>
          </w:p>
          <w:p w:rsidR="00365AAA" w:rsidRPr="00E361C6" w:rsidRDefault="00365AAA" w:rsidP="00344438">
            <w:pPr>
              <w:suppressAutoHyphens/>
              <w:spacing w:line="200" w:lineRule="exact"/>
              <w:rPr>
                <w:rFonts w:ascii="Arial" w:hAnsi="Arial" w:cs="Arial"/>
                <w:bCs/>
                <w:sz w:val="22"/>
                <w:szCs w:val="22"/>
              </w:rPr>
            </w:pPr>
            <w:r w:rsidRPr="00E361C6">
              <w:rPr>
                <w:rFonts w:ascii="Arial" w:hAnsi="Arial" w:cs="Arial"/>
                <w:sz w:val="22"/>
                <w:szCs w:val="22"/>
              </w:rPr>
              <w:t xml:space="preserve">Ответственное должностное лицо заказчика </w:t>
            </w:r>
          </w:p>
        </w:tc>
        <w:tc>
          <w:tcPr>
            <w:tcW w:w="7538" w:type="dxa"/>
            <w:tcBorders>
              <w:top w:val="single" w:sz="4" w:space="0" w:color="auto"/>
              <w:left w:val="single" w:sz="4" w:space="0" w:color="auto"/>
              <w:bottom w:val="single" w:sz="4" w:space="0" w:color="auto"/>
              <w:right w:val="single" w:sz="4" w:space="0" w:color="auto"/>
            </w:tcBorders>
          </w:tcPr>
          <w:p w:rsidR="00365AAA" w:rsidRPr="00E361C6" w:rsidRDefault="005A6719" w:rsidP="00F02618">
            <w:pPr>
              <w:suppressAutoHyphens/>
              <w:rPr>
                <w:rFonts w:ascii="Arial" w:hAnsi="Arial" w:cs="Arial"/>
                <w:bCs/>
                <w:sz w:val="22"/>
                <w:szCs w:val="22"/>
              </w:rPr>
            </w:pPr>
            <w:r w:rsidRPr="00E361C6">
              <w:rPr>
                <w:rFonts w:ascii="Arial" w:hAnsi="Arial" w:cs="Arial"/>
                <w:sz w:val="22"/>
                <w:szCs w:val="22"/>
              </w:rPr>
              <w:t xml:space="preserve">Глава сельского поселения: </w:t>
            </w:r>
            <w:r w:rsidR="00E3093B" w:rsidRPr="00E361C6">
              <w:rPr>
                <w:rFonts w:ascii="Arial" w:hAnsi="Arial" w:cs="Arial"/>
                <w:sz w:val="22"/>
                <w:szCs w:val="22"/>
              </w:rPr>
              <w:t>Гольева Елена Григорьевна</w:t>
            </w:r>
          </w:p>
        </w:tc>
      </w:tr>
      <w:tr w:rsidR="00365AAA"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sz w:val="22"/>
                <w:szCs w:val="22"/>
              </w:rPr>
            </w:pPr>
          </w:p>
          <w:p w:rsidR="00365AAA" w:rsidRPr="00E361C6" w:rsidRDefault="00365AAA" w:rsidP="00865065">
            <w:pPr>
              <w:suppressAutoHyphens/>
              <w:spacing w:line="200" w:lineRule="exact"/>
              <w:rPr>
                <w:rFonts w:ascii="Arial" w:hAnsi="Arial" w:cs="Arial"/>
                <w:sz w:val="22"/>
                <w:szCs w:val="22"/>
              </w:rPr>
            </w:pPr>
            <w:r w:rsidRPr="00E361C6">
              <w:rPr>
                <w:rFonts w:ascii="Arial" w:hAnsi="Arial" w:cs="Arial"/>
                <w:sz w:val="22"/>
                <w:szCs w:val="22"/>
              </w:rPr>
              <w:t>3.5</w:t>
            </w:r>
          </w:p>
        </w:tc>
        <w:tc>
          <w:tcPr>
            <w:tcW w:w="2258" w:type="dxa"/>
            <w:tcBorders>
              <w:top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sz w:val="22"/>
                <w:szCs w:val="22"/>
              </w:rPr>
            </w:pPr>
          </w:p>
          <w:p w:rsidR="00365AAA" w:rsidRPr="00E361C6" w:rsidRDefault="00365AAA" w:rsidP="00865065">
            <w:pPr>
              <w:suppressAutoHyphens/>
              <w:spacing w:line="200" w:lineRule="exact"/>
              <w:rPr>
                <w:rFonts w:ascii="Arial" w:hAnsi="Arial" w:cs="Arial"/>
                <w:sz w:val="22"/>
                <w:szCs w:val="22"/>
              </w:rPr>
            </w:pPr>
            <w:r w:rsidRPr="00E361C6">
              <w:rPr>
                <w:rFonts w:ascii="Arial" w:hAnsi="Arial" w:cs="Arial"/>
                <w:sz w:val="22"/>
                <w:szCs w:val="22"/>
              </w:rPr>
              <w:t>Телефон</w:t>
            </w:r>
          </w:p>
        </w:tc>
        <w:tc>
          <w:tcPr>
            <w:tcW w:w="7538" w:type="dxa"/>
            <w:tcBorders>
              <w:top w:val="single" w:sz="4" w:space="0" w:color="auto"/>
              <w:left w:val="single" w:sz="4" w:space="0" w:color="auto"/>
              <w:bottom w:val="single" w:sz="4" w:space="0" w:color="auto"/>
              <w:right w:val="single" w:sz="4" w:space="0" w:color="auto"/>
            </w:tcBorders>
          </w:tcPr>
          <w:p w:rsidR="00365AAA" w:rsidRPr="00E361C6" w:rsidRDefault="002A26A6" w:rsidP="00403419">
            <w:pPr>
              <w:rPr>
                <w:rFonts w:ascii="Arial" w:hAnsi="Arial" w:cs="Arial"/>
                <w:sz w:val="22"/>
                <w:szCs w:val="22"/>
              </w:rPr>
            </w:pPr>
            <w:r w:rsidRPr="00E361C6">
              <w:rPr>
                <w:rFonts w:ascii="Arial" w:hAnsi="Arial" w:cs="Arial"/>
                <w:color w:val="000000"/>
                <w:sz w:val="22"/>
                <w:szCs w:val="22"/>
              </w:rPr>
              <w:t xml:space="preserve">+7 </w:t>
            </w:r>
            <w:r w:rsidR="00045C0B" w:rsidRPr="00E361C6">
              <w:rPr>
                <w:rFonts w:ascii="Arial" w:hAnsi="Arial" w:cs="Arial"/>
                <w:color w:val="000000"/>
                <w:sz w:val="22"/>
                <w:szCs w:val="22"/>
              </w:rPr>
              <w:t>(4</w:t>
            </w:r>
            <w:r w:rsidR="005A6719" w:rsidRPr="00E361C6">
              <w:rPr>
                <w:rFonts w:ascii="Arial" w:hAnsi="Arial" w:cs="Arial"/>
                <w:color w:val="000000"/>
                <w:sz w:val="22"/>
                <w:szCs w:val="22"/>
              </w:rPr>
              <w:t>7396</w:t>
            </w:r>
            <w:r w:rsidR="00045C0B" w:rsidRPr="00E361C6">
              <w:rPr>
                <w:rFonts w:ascii="Arial" w:hAnsi="Arial" w:cs="Arial"/>
                <w:color w:val="000000"/>
                <w:sz w:val="22"/>
                <w:szCs w:val="22"/>
              </w:rPr>
              <w:t>)</w:t>
            </w:r>
            <w:r w:rsidR="00E3093B" w:rsidRPr="00E361C6">
              <w:rPr>
                <w:rFonts w:ascii="Arial" w:hAnsi="Arial" w:cs="Arial"/>
                <w:sz w:val="22"/>
                <w:szCs w:val="22"/>
              </w:rPr>
              <w:t xml:space="preserve"> 97230</w:t>
            </w:r>
            <w:r w:rsidRPr="00E361C6">
              <w:rPr>
                <w:rFonts w:ascii="Arial" w:hAnsi="Arial" w:cs="Arial"/>
                <w:color w:val="000000"/>
                <w:sz w:val="22"/>
                <w:szCs w:val="22"/>
              </w:rPr>
              <w:t xml:space="preserve"> +7 (47396)</w:t>
            </w:r>
            <w:r w:rsidR="00E3093B" w:rsidRPr="00E361C6">
              <w:rPr>
                <w:rFonts w:ascii="Arial" w:hAnsi="Arial" w:cs="Arial"/>
                <w:color w:val="000000"/>
                <w:sz w:val="22"/>
                <w:szCs w:val="22"/>
              </w:rPr>
              <w:t xml:space="preserve"> 97232</w:t>
            </w:r>
          </w:p>
        </w:tc>
      </w:tr>
      <w:tr w:rsidR="00365AAA"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bCs/>
                <w:sz w:val="22"/>
                <w:szCs w:val="22"/>
              </w:rPr>
            </w:pPr>
          </w:p>
          <w:p w:rsidR="00365AAA" w:rsidRPr="00E361C6" w:rsidRDefault="00365AAA" w:rsidP="00865065">
            <w:pPr>
              <w:suppressAutoHyphens/>
              <w:spacing w:line="200" w:lineRule="exact"/>
              <w:rPr>
                <w:rFonts w:ascii="Arial" w:hAnsi="Arial" w:cs="Arial"/>
                <w:sz w:val="22"/>
                <w:szCs w:val="22"/>
              </w:rPr>
            </w:pPr>
            <w:r w:rsidRPr="00E361C6">
              <w:rPr>
                <w:rFonts w:ascii="Arial" w:hAnsi="Arial" w:cs="Arial"/>
                <w:bCs/>
                <w:sz w:val="22"/>
                <w:szCs w:val="22"/>
              </w:rPr>
              <w:t>3.6</w:t>
            </w:r>
          </w:p>
        </w:tc>
        <w:tc>
          <w:tcPr>
            <w:tcW w:w="2258" w:type="dxa"/>
            <w:tcBorders>
              <w:top w:val="single" w:sz="4" w:space="0" w:color="auto"/>
              <w:bottom w:val="single" w:sz="4" w:space="0" w:color="auto"/>
              <w:right w:val="single" w:sz="4" w:space="0" w:color="auto"/>
            </w:tcBorders>
          </w:tcPr>
          <w:p w:rsidR="005331C2" w:rsidRPr="00E361C6" w:rsidRDefault="005331C2" w:rsidP="00865065">
            <w:pPr>
              <w:suppressAutoHyphens/>
              <w:spacing w:line="200" w:lineRule="exact"/>
              <w:rPr>
                <w:rFonts w:ascii="Arial" w:hAnsi="Arial" w:cs="Arial"/>
                <w:sz w:val="22"/>
                <w:szCs w:val="22"/>
              </w:rPr>
            </w:pPr>
          </w:p>
          <w:p w:rsidR="00365AAA" w:rsidRPr="00E361C6" w:rsidRDefault="00365AAA" w:rsidP="00865065">
            <w:pPr>
              <w:suppressAutoHyphens/>
              <w:spacing w:line="200" w:lineRule="exact"/>
              <w:rPr>
                <w:rFonts w:ascii="Arial" w:hAnsi="Arial" w:cs="Arial"/>
                <w:sz w:val="22"/>
                <w:szCs w:val="22"/>
              </w:rPr>
            </w:pPr>
            <w:r w:rsidRPr="00E361C6">
              <w:rPr>
                <w:rFonts w:ascii="Arial" w:hAnsi="Arial" w:cs="Arial"/>
                <w:sz w:val="22"/>
                <w:szCs w:val="22"/>
              </w:rPr>
              <w:t>Адрес электронной почты (при наличии)</w:t>
            </w:r>
          </w:p>
        </w:tc>
        <w:tc>
          <w:tcPr>
            <w:tcW w:w="7538" w:type="dxa"/>
            <w:tcBorders>
              <w:top w:val="single" w:sz="4" w:space="0" w:color="auto"/>
              <w:left w:val="single" w:sz="4" w:space="0" w:color="auto"/>
              <w:bottom w:val="single" w:sz="4" w:space="0" w:color="auto"/>
              <w:right w:val="single" w:sz="4" w:space="0" w:color="auto"/>
            </w:tcBorders>
          </w:tcPr>
          <w:p w:rsidR="00365AAA" w:rsidRPr="00E361C6" w:rsidRDefault="00C05088" w:rsidP="00045C0B">
            <w:pPr>
              <w:pStyle w:val="1"/>
              <w:rPr>
                <w:rStyle w:val="a4"/>
                <w:rFonts w:ascii="Arial" w:hAnsi="Arial" w:cs="Arial"/>
                <w:b w:val="0"/>
                <w:bCs w:val="0"/>
                <w:color w:val="auto"/>
                <w:sz w:val="22"/>
                <w:szCs w:val="22"/>
                <w:u w:val="none"/>
              </w:rPr>
            </w:pPr>
            <w:hyperlink r:id="rId10" w:history="1">
              <w:r w:rsidR="00E3093B" w:rsidRPr="00E361C6">
                <w:rPr>
                  <w:rStyle w:val="a4"/>
                  <w:rFonts w:ascii="Arial" w:hAnsi="Arial" w:cs="Arial"/>
                  <w:b w:val="0"/>
                  <w:sz w:val="22"/>
                  <w:szCs w:val="22"/>
                  <w:lang w:val="en-US"/>
                </w:rPr>
                <w:t>adm</w:t>
              </w:r>
              <w:r w:rsidR="00E3093B" w:rsidRPr="00E361C6">
                <w:rPr>
                  <w:rStyle w:val="a4"/>
                  <w:rFonts w:ascii="Arial" w:hAnsi="Arial" w:cs="Arial"/>
                  <w:b w:val="0"/>
                  <w:sz w:val="22"/>
                  <w:szCs w:val="22"/>
                </w:rPr>
                <w:t>.</w:t>
              </w:r>
              <w:r w:rsidR="00E3093B" w:rsidRPr="00E361C6">
                <w:rPr>
                  <w:rStyle w:val="a4"/>
                  <w:rFonts w:ascii="Arial" w:hAnsi="Arial" w:cs="Arial"/>
                  <w:b w:val="0"/>
                  <w:sz w:val="22"/>
                  <w:szCs w:val="22"/>
                  <w:lang w:val="en-US"/>
                </w:rPr>
                <w:t>arhipowka</w:t>
              </w:r>
              <w:r w:rsidR="00E3093B" w:rsidRPr="00E361C6">
                <w:rPr>
                  <w:rStyle w:val="a4"/>
                  <w:rFonts w:ascii="Arial" w:hAnsi="Arial" w:cs="Arial"/>
                  <w:b w:val="0"/>
                  <w:sz w:val="22"/>
                  <w:szCs w:val="22"/>
                </w:rPr>
                <w:t>@</w:t>
              </w:r>
              <w:r w:rsidR="00E3093B" w:rsidRPr="00E361C6">
                <w:rPr>
                  <w:rStyle w:val="a4"/>
                  <w:rFonts w:ascii="Arial" w:hAnsi="Arial" w:cs="Arial"/>
                  <w:b w:val="0"/>
                  <w:sz w:val="22"/>
                  <w:szCs w:val="22"/>
                  <w:lang w:val="en-US"/>
                </w:rPr>
                <w:t>yandex</w:t>
              </w:r>
              <w:r w:rsidR="00E3093B" w:rsidRPr="00E361C6">
                <w:rPr>
                  <w:rStyle w:val="a4"/>
                  <w:rFonts w:ascii="Arial" w:hAnsi="Arial" w:cs="Arial"/>
                  <w:b w:val="0"/>
                  <w:sz w:val="22"/>
                  <w:szCs w:val="22"/>
                </w:rPr>
                <w:t>.</w:t>
              </w:r>
              <w:r w:rsidR="00E3093B" w:rsidRPr="00E361C6">
                <w:rPr>
                  <w:rStyle w:val="a4"/>
                  <w:rFonts w:ascii="Arial" w:hAnsi="Arial" w:cs="Arial"/>
                  <w:b w:val="0"/>
                  <w:sz w:val="22"/>
                  <w:szCs w:val="22"/>
                  <w:lang w:val="en-US"/>
                </w:rPr>
                <w:t>ru</w:t>
              </w:r>
            </w:hyperlink>
          </w:p>
        </w:tc>
      </w:tr>
      <w:tr w:rsidR="00045C0B"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5331C2" w:rsidRPr="00E361C6" w:rsidRDefault="005331C2" w:rsidP="00EA2A85">
            <w:pPr>
              <w:suppressAutoHyphens/>
              <w:spacing w:line="200" w:lineRule="exact"/>
              <w:rPr>
                <w:rFonts w:ascii="Arial" w:hAnsi="Arial" w:cs="Arial"/>
                <w:bCs/>
                <w:sz w:val="22"/>
                <w:szCs w:val="22"/>
              </w:rPr>
            </w:pPr>
          </w:p>
          <w:p w:rsidR="00045C0B" w:rsidRPr="00E361C6" w:rsidRDefault="00045C0B" w:rsidP="00EA2A85">
            <w:pPr>
              <w:suppressAutoHyphens/>
              <w:spacing w:line="200" w:lineRule="exact"/>
              <w:rPr>
                <w:rFonts w:ascii="Arial" w:hAnsi="Arial" w:cs="Arial"/>
                <w:bCs/>
                <w:sz w:val="22"/>
                <w:szCs w:val="22"/>
              </w:rPr>
            </w:pPr>
            <w:r w:rsidRPr="00E361C6">
              <w:rPr>
                <w:rFonts w:ascii="Arial" w:hAnsi="Arial" w:cs="Arial"/>
                <w:bCs/>
                <w:sz w:val="22"/>
                <w:szCs w:val="22"/>
              </w:rPr>
              <w:t>3.7</w:t>
            </w:r>
          </w:p>
        </w:tc>
        <w:tc>
          <w:tcPr>
            <w:tcW w:w="2258" w:type="dxa"/>
            <w:tcBorders>
              <w:top w:val="single" w:sz="4" w:space="0" w:color="auto"/>
              <w:bottom w:val="single" w:sz="4" w:space="0" w:color="auto"/>
              <w:right w:val="single" w:sz="4" w:space="0" w:color="auto"/>
            </w:tcBorders>
          </w:tcPr>
          <w:p w:rsidR="00045C0B" w:rsidRPr="00E361C6" w:rsidRDefault="00045C0B" w:rsidP="00F8162D">
            <w:pPr>
              <w:keepNext/>
              <w:keepLines/>
              <w:snapToGrid w:val="0"/>
              <w:ind w:left="39" w:right="265"/>
              <w:jc w:val="both"/>
              <w:rPr>
                <w:rFonts w:ascii="Arial" w:hAnsi="Arial" w:cs="Arial"/>
                <w:sz w:val="22"/>
                <w:szCs w:val="22"/>
              </w:rPr>
            </w:pPr>
            <w:r w:rsidRPr="00E361C6">
              <w:rPr>
                <w:rFonts w:ascii="Arial" w:hAnsi="Arial" w:cs="Arial"/>
                <w:sz w:val="22"/>
                <w:szCs w:val="22"/>
              </w:rPr>
              <w:t>Информация о контрактной службе, отве</w:t>
            </w:r>
            <w:r w:rsidRPr="00E361C6">
              <w:rPr>
                <w:rFonts w:ascii="Arial" w:hAnsi="Arial" w:cs="Arial"/>
                <w:sz w:val="22"/>
                <w:szCs w:val="22"/>
              </w:rPr>
              <w:t>т</w:t>
            </w:r>
            <w:r w:rsidRPr="00E361C6">
              <w:rPr>
                <w:rFonts w:ascii="Arial" w:hAnsi="Arial" w:cs="Arial"/>
                <w:sz w:val="22"/>
                <w:szCs w:val="22"/>
              </w:rPr>
              <w:t>ственной за з</w:t>
            </w:r>
            <w:r w:rsidRPr="00E361C6">
              <w:rPr>
                <w:rFonts w:ascii="Arial" w:hAnsi="Arial" w:cs="Arial"/>
                <w:sz w:val="22"/>
                <w:szCs w:val="22"/>
              </w:rPr>
              <w:t>а</w:t>
            </w:r>
            <w:r w:rsidRPr="00E361C6">
              <w:rPr>
                <w:rFonts w:ascii="Arial" w:hAnsi="Arial" w:cs="Arial"/>
                <w:sz w:val="22"/>
                <w:szCs w:val="22"/>
              </w:rPr>
              <w:t>ключение ко</w:t>
            </w:r>
            <w:r w:rsidRPr="00E361C6">
              <w:rPr>
                <w:rFonts w:ascii="Arial" w:hAnsi="Arial" w:cs="Arial"/>
                <w:sz w:val="22"/>
                <w:szCs w:val="22"/>
              </w:rPr>
              <w:t>н</w:t>
            </w:r>
            <w:r w:rsidRPr="00E361C6">
              <w:rPr>
                <w:rFonts w:ascii="Arial" w:hAnsi="Arial" w:cs="Arial"/>
                <w:sz w:val="22"/>
                <w:szCs w:val="22"/>
              </w:rPr>
              <w:t xml:space="preserve">тракта: </w:t>
            </w:r>
          </w:p>
        </w:tc>
        <w:tc>
          <w:tcPr>
            <w:tcW w:w="7538" w:type="dxa"/>
            <w:tcBorders>
              <w:top w:val="single" w:sz="4" w:space="0" w:color="auto"/>
              <w:left w:val="single" w:sz="4" w:space="0" w:color="auto"/>
              <w:bottom w:val="single" w:sz="4" w:space="0" w:color="auto"/>
              <w:right w:val="single" w:sz="4" w:space="0" w:color="auto"/>
            </w:tcBorders>
          </w:tcPr>
          <w:p w:rsidR="00045C0B" w:rsidRPr="00E361C6" w:rsidRDefault="005A6719" w:rsidP="00E3093B">
            <w:pPr>
              <w:pStyle w:val="afa"/>
              <w:keepNext/>
              <w:keepLines/>
              <w:tabs>
                <w:tab w:val="clear" w:pos="4677"/>
                <w:tab w:val="clear" w:pos="9355"/>
              </w:tabs>
              <w:snapToGrid w:val="0"/>
              <w:ind w:right="265"/>
              <w:jc w:val="both"/>
              <w:rPr>
                <w:rFonts w:ascii="Arial" w:hAnsi="Arial" w:cs="Arial"/>
                <w:i/>
                <w:color w:val="FF0000"/>
                <w:sz w:val="22"/>
                <w:szCs w:val="22"/>
              </w:rPr>
            </w:pPr>
            <w:r w:rsidRPr="00E361C6">
              <w:rPr>
                <w:rFonts w:ascii="Arial" w:hAnsi="Arial" w:cs="Arial"/>
                <w:sz w:val="22"/>
                <w:szCs w:val="22"/>
              </w:rPr>
              <w:t>К</w:t>
            </w:r>
            <w:r w:rsidR="00045C0B" w:rsidRPr="00E361C6">
              <w:rPr>
                <w:rFonts w:ascii="Arial" w:hAnsi="Arial" w:cs="Arial"/>
                <w:sz w:val="22"/>
                <w:szCs w:val="22"/>
              </w:rPr>
              <w:t>онтрактн</w:t>
            </w:r>
            <w:r w:rsidRPr="00E361C6">
              <w:rPr>
                <w:rFonts w:ascii="Arial" w:hAnsi="Arial" w:cs="Arial"/>
                <w:sz w:val="22"/>
                <w:szCs w:val="22"/>
              </w:rPr>
              <w:t>ый</w:t>
            </w:r>
            <w:r w:rsidR="00045C0B" w:rsidRPr="00E361C6">
              <w:rPr>
                <w:rFonts w:ascii="Arial" w:hAnsi="Arial" w:cs="Arial"/>
                <w:sz w:val="22"/>
                <w:szCs w:val="22"/>
              </w:rPr>
              <w:t xml:space="preserve"> </w:t>
            </w:r>
            <w:r w:rsidRPr="00E361C6">
              <w:rPr>
                <w:rFonts w:ascii="Arial" w:hAnsi="Arial" w:cs="Arial"/>
                <w:sz w:val="22"/>
                <w:szCs w:val="22"/>
              </w:rPr>
              <w:t>управляющий</w:t>
            </w:r>
            <w:r w:rsidR="00045C0B" w:rsidRPr="00E361C6">
              <w:rPr>
                <w:rFonts w:ascii="Arial" w:hAnsi="Arial" w:cs="Arial"/>
                <w:sz w:val="22"/>
                <w:szCs w:val="22"/>
              </w:rPr>
              <w:t xml:space="preserve"> </w:t>
            </w:r>
            <w:r w:rsidR="00E3093B" w:rsidRPr="00E361C6">
              <w:rPr>
                <w:rFonts w:ascii="Arial" w:hAnsi="Arial" w:cs="Arial"/>
                <w:sz w:val="22"/>
                <w:szCs w:val="22"/>
              </w:rPr>
              <w:t>Лопатка Евгения Владимировна</w:t>
            </w:r>
          </w:p>
        </w:tc>
      </w:tr>
      <w:tr w:rsidR="00026D06" w:rsidRPr="00E361C6" w:rsidTr="00026D06">
        <w:trPr>
          <w:trHeight w:val="68"/>
          <w:jc w:val="center"/>
        </w:trPr>
        <w:tc>
          <w:tcPr>
            <w:tcW w:w="10542" w:type="dxa"/>
            <w:gridSpan w:val="3"/>
            <w:tcBorders>
              <w:top w:val="single" w:sz="4" w:space="0" w:color="auto"/>
              <w:left w:val="single" w:sz="4" w:space="0" w:color="auto"/>
              <w:bottom w:val="single" w:sz="4" w:space="0" w:color="auto"/>
              <w:right w:val="single" w:sz="4" w:space="0" w:color="auto"/>
            </w:tcBorders>
          </w:tcPr>
          <w:p w:rsidR="00026D06" w:rsidRPr="00E361C6" w:rsidRDefault="00026D06" w:rsidP="00026D06">
            <w:pPr>
              <w:rPr>
                <w:rFonts w:ascii="Arial" w:hAnsi="Arial" w:cs="Arial"/>
                <w:sz w:val="22"/>
                <w:szCs w:val="22"/>
              </w:rPr>
            </w:pPr>
            <w:bookmarkStart w:id="29" w:name="_5._требования_к_участникам_размещен"/>
            <w:bookmarkEnd w:id="29"/>
            <w:r w:rsidRPr="00E361C6">
              <w:rPr>
                <w:rFonts w:ascii="Arial" w:hAnsi="Arial" w:cs="Arial"/>
                <w:sz w:val="22"/>
                <w:szCs w:val="22"/>
              </w:rPr>
              <w:t>4. Сведения о порядке заключения контракта</w:t>
            </w:r>
          </w:p>
          <w:p w:rsidR="00026D06" w:rsidRPr="00E361C6" w:rsidRDefault="00026D06" w:rsidP="00506CC8">
            <w:pPr>
              <w:jc w:val="both"/>
              <w:rPr>
                <w:rFonts w:ascii="Arial" w:hAnsi="Arial" w:cs="Arial"/>
                <w:sz w:val="22"/>
                <w:szCs w:val="22"/>
                <w:shd w:val="clear" w:color="auto" w:fill="FFFFFF"/>
              </w:rPr>
            </w:pPr>
          </w:p>
        </w:tc>
      </w:tr>
      <w:tr w:rsidR="00365AAA"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365AAA" w:rsidRPr="00E361C6" w:rsidRDefault="00365AAA" w:rsidP="00506CC8">
            <w:pPr>
              <w:keepLines/>
              <w:widowControl w:val="0"/>
              <w:suppressLineNumbers/>
              <w:suppressAutoHyphens/>
              <w:rPr>
                <w:rFonts w:ascii="Arial" w:hAnsi="Arial" w:cs="Arial"/>
                <w:sz w:val="22"/>
                <w:szCs w:val="22"/>
              </w:rPr>
            </w:pPr>
            <w:r w:rsidRPr="00E361C6">
              <w:rPr>
                <w:rFonts w:ascii="Arial" w:hAnsi="Arial" w:cs="Arial"/>
                <w:sz w:val="22"/>
                <w:szCs w:val="22"/>
              </w:rPr>
              <w:t>1</w:t>
            </w:r>
          </w:p>
        </w:tc>
        <w:tc>
          <w:tcPr>
            <w:tcW w:w="2258" w:type="dxa"/>
            <w:tcBorders>
              <w:top w:val="single" w:sz="4" w:space="0" w:color="auto"/>
              <w:left w:val="single" w:sz="4" w:space="0" w:color="auto"/>
              <w:bottom w:val="single" w:sz="4" w:space="0" w:color="auto"/>
              <w:right w:val="single" w:sz="4" w:space="0" w:color="auto"/>
            </w:tcBorders>
          </w:tcPr>
          <w:p w:rsidR="00365AAA" w:rsidRPr="00E361C6" w:rsidRDefault="00365AAA" w:rsidP="004E25BD">
            <w:pPr>
              <w:rPr>
                <w:rFonts w:ascii="Arial" w:hAnsi="Arial" w:cs="Arial"/>
                <w:sz w:val="22"/>
                <w:szCs w:val="22"/>
              </w:rPr>
            </w:pPr>
            <w:r w:rsidRPr="00E361C6">
              <w:rPr>
                <w:rFonts w:ascii="Arial" w:hAnsi="Arial" w:cs="Arial"/>
                <w:sz w:val="22"/>
                <w:szCs w:val="22"/>
              </w:rPr>
              <w:t>Размер обеспеч</w:t>
            </w:r>
            <w:r w:rsidRPr="00E361C6">
              <w:rPr>
                <w:rFonts w:ascii="Arial" w:hAnsi="Arial" w:cs="Arial"/>
                <w:sz w:val="22"/>
                <w:szCs w:val="22"/>
              </w:rPr>
              <w:t>е</w:t>
            </w:r>
            <w:r w:rsidRPr="00E361C6">
              <w:rPr>
                <w:rFonts w:ascii="Arial" w:hAnsi="Arial" w:cs="Arial"/>
                <w:sz w:val="22"/>
                <w:szCs w:val="22"/>
              </w:rPr>
              <w:t>ния исполнения контракта, порядок предоставления такого обеспеч</w:t>
            </w:r>
            <w:r w:rsidRPr="00E361C6">
              <w:rPr>
                <w:rFonts w:ascii="Arial" w:hAnsi="Arial" w:cs="Arial"/>
                <w:sz w:val="22"/>
                <w:szCs w:val="22"/>
              </w:rPr>
              <w:t>е</w:t>
            </w:r>
            <w:r w:rsidRPr="00E361C6">
              <w:rPr>
                <w:rFonts w:ascii="Arial" w:hAnsi="Arial" w:cs="Arial"/>
                <w:sz w:val="22"/>
                <w:szCs w:val="22"/>
              </w:rPr>
              <w:t>ния, требования к такому обеспеч</w:t>
            </w:r>
            <w:r w:rsidRPr="00E361C6">
              <w:rPr>
                <w:rFonts w:ascii="Arial" w:hAnsi="Arial" w:cs="Arial"/>
                <w:sz w:val="22"/>
                <w:szCs w:val="22"/>
              </w:rPr>
              <w:t>е</w:t>
            </w:r>
            <w:r w:rsidRPr="00E361C6">
              <w:rPr>
                <w:rFonts w:ascii="Arial" w:hAnsi="Arial" w:cs="Arial"/>
                <w:sz w:val="22"/>
                <w:szCs w:val="22"/>
              </w:rPr>
              <w:t>нию</w:t>
            </w:r>
          </w:p>
        </w:tc>
        <w:tc>
          <w:tcPr>
            <w:tcW w:w="7538" w:type="dxa"/>
            <w:tcBorders>
              <w:top w:val="single" w:sz="4" w:space="0" w:color="auto"/>
              <w:left w:val="single" w:sz="4" w:space="0" w:color="auto"/>
              <w:bottom w:val="single" w:sz="4" w:space="0" w:color="auto"/>
              <w:right w:val="single" w:sz="4" w:space="0" w:color="auto"/>
            </w:tcBorders>
          </w:tcPr>
          <w:p w:rsidR="00365AAA" w:rsidRPr="00E361C6" w:rsidRDefault="00365AAA" w:rsidP="00506CC8">
            <w:pPr>
              <w:jc w:val="both"/>
              <w:rPr>
                <w:rFonts w:ascii="Arial" w:hAnsi="Arial" w:cs="Arial"/>
                <w:sz w:val="22"/>
                <w:szCs w:val="22"/>
                <w:shd w:val="clear" w:color="auto" w:fill="FFFFFF"/>
              </w:rPr>
            </w:pPr>
          </w:p>
          <w:p w:rsidR="00365AAA" w:rsidRPr="00E361C6" w:rsidRDefault="00365AAA" w:rsidP="00506CC8">
            <w:pPr>
              <w:jc w:val="both"/>
              <w:rPr>
                <w:rFonts w:ascii="Arial" w:hAnsi="Arial" w:cs="Arial"/>
                <w:sz w:val="22"/>
                <w:szCs w:val="22"/>
                <w:shd w:val="clear" w:color="auto" w:fill="FFFFFF"/>
              </w:rPr>
            </w:pPr>
          </w:p>
          <w:p w:rsidR="00365AAA" w:rsidRPr="00E361C6" w:rsidRDefault="00365AAA" w:rsidP="00A145FA">
            <w:pPr>
              <w:jc w:val="both"/>
              <w:rPr>
                <w:rFonts w:ascii="Arial" w:hAnsi="Arial" w:cs="Arial"/>
                <w:sz w:val="22"/>
                <w:szCs w:val="22"/>
                <w:shd w:val="clear" w:color="auto" w:fill="FFFFFF"/>
              </w:rPr>
            </w:pPr>
            <w:r w:rsidRPr="00E361C6">
              <w:rPr>
                <w:rFonts w:ascii="Arial" w:hAnsi="Arial" w:cs="Arial"/>
                <w:sz w:val="22"/>
                <w:szCs w:val="22"/>
                <w:shd w:val="clear" w:color="auto" w:fill="FFFFFF"/>
              </w:rPr>
              <w:t>Не установлены</w:t>
            </w:r>
          </w:p>
        </w:tc>
      </w:tr>
      <w:tr w:rsidR="00540020"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540020" w:rsidRPr="00E361C6" w:rsidRDefault="00540020" w:rsidP="003E3339">
            <w:pPr>
              <w:keepLines/>
              <w:widowControl w:val="0"/>
              <w:suppressLineNumbers/>
              <w:suppressAutoHyphens/>
              <w:rPr>
                <w:rFonts w:ascii="Arial" w:hAnsi="Arial" w:cs="Arial"/>
                <w:sz w:val="22"/>
                <w:szCs w:val="22"/>
              </w:rPr>
            </w:pPr>
            <w:r w:rsidRPr="00E361C6">
              <w:rPr>
                <w:rFonts w:ascii="Arial" w:hAnsi="Arial" w:cs="Arial"/>
                <w:sz w:val="22"/>
                <w:szCs w:val="22"/>
              </w:rPr>
              <w:t>2</w:t>
            </w:r>
          </w:p>
        </w:tc>
        <w:tc>
          <w:tcPr>
            <w:tcW w:w="2258" w:type="dxa"/>
            <w:tcBorders>
              <w:top w:val="single" w:sz="4" w:space="0" w:color="auto"/>
              <w:left w:val="single" w:sz="4" w:space="0" w:color="auto"/>
              <w:bottom w:val="single" w:sz="4" w:space="0" w:color="auto"/>
              <w:right w:val="single" w:sz="4" w:space="0" w:color="auto"/>
            </w:tcBorders>
          </w:tcPr>
          <w:p w:rsidR="00540020" w:rsidRPr="00E361C6" w:rsidRDefault="00540020" w:rsidP="004E25BD">
            <w:pPr>
              <w:rPr>
                <w:rFonts w:ascii="Arial" w:hAnsi="Arial" w:cs="Arial"/>
                <w:sz w:val="22"/>
                <w:szCs w:val="22"/>
              </w:rPr>
            </w:pPr>
            <w:r w:rsidRPr="00E361C6">
              <w:rPr>
                <w:rFonts w:ascii="Arial" w:hAnsi="Arial" w:cs="Arial"/>
                <w:sz w:val="22"/>
                <w:szCs w:val="22"/>
              </w:rPr>
              <w:t>Срок, в течение которого побед</w:t>
            </w:r>
            <w:r w:rsidRPr="00E361C6">
              <w:rPr>
                <w:rFonts w:ascii="Arial" w:hAnsi="Arial" w:cs="Arial"/>
                <w:sz w:val="22"/>
                <w:szCs w:val="22"/>
              </w:rPr>
              <w:t>и</w:t>
            </w:r>
            <w:r w:rsidRPr="00E361C6">
              <w:rPr>
                <w:rFonts w:ascii="Arial" w:hAnsi="Arial" w:cs="Arial"/>
                <w:sz w:val="22"/>
                <w:szCs w:val="22"/>
              </w:rPr>
              <w:t>тель запроса кот</w:t>
            </w:r>
            <w:r w:rsidRPr="00E361C6">
              <w:rPr>
                <w:rFonts w:ascii="Arial" w:hAnsi="Arial" w:cs="Arial"/>
                <w:sz w:val="22"/>
                <w:szCs w:val="22"/>
              </w:rPr>
              <w:t>и</w:t>
            </w:r>
            <w:r w:rsidRPr="00E361C6">
              <w:rPr>
                <w:rFonts w:ascii="Arial" w:hAnsi="Arial" w:cs="Arial"/>
                <w:sz w:val="22"/>
                <w:szCs w:val="22"/>
              </w:rPr>
              <w:t>ровок или иной участник запроса котировок, с кот</w:t>
            </w:r>
            <w:r w:rsidRPr="00E361C6">
              <w:rPr>
                <w:rFonts w:ascii="Arial" w:hAnsi="Arial" w:cs="Arial"/>
                <w:sz w:val="22"/>
                <w:szCs w:val="22"/>
              </w:rPr>
              <w:t>о</w:t>
            </w:r>
            <w:r w:rsidRPr="00E361C6">
              <w:rPr>
                <w:rFonts w:ascii="Arial" w:hAnsi="Arial" w:cs="Arial"/>
                <w:sz w:val="22"/>
                <w:szCs w:val="22"/>
              </w:rPr>
              <w:t>рым заключается контракт при укл</w:t>
            </w:r>
            <w:r w:rsidRPr="00E361C6">
              <w:rPr>
                <w:rFonts w:ascii="Arial" w:hAnsi="Arial" w:cs="Arial"/>
                <w:sz w:val="22"/>
                <w:szCs w:val="22"/>
              </w:rPr>
              <w:t>о</w:t>
            </w:r>
            <w:r w:rsidRPr="00E361C6">
              <w:rPr>
                <w:rFonts w:ascii="Arial" w:hAnsi="Arial" w:cs="Arial"/>
                <w:sz w:val="22"/>
                <w:szCs w:val="22"/>
              </w:rPr>
              <w:t>нении победителя запроса котировок от заключения ко</w:t>
            </w:r>
            <w:r w:rsidRPr="00E361C6">
              <w:rPr>
                <w:rFonts w:ascii="Arial" w:hAnsi="Arial" w:cs="Arial"/>
                <w:sz w:val="22"/>
                <w:szCs w:val="22"/>
              </w:rPr>
              <w:t>н</w:t>
            </w:r>
            <w:r w:rsidRPr="00E361C6">
              <w:rPr>
                <w:rFonts w:ascii="Arial" w:hAnsi="Arial" w:cs="Arial"/>
                <w:sz w:val="22"/>
                <w:szCs w:val="22"/>
              </w:rPr>
              <w:t>тракта, должен подписать контракт</w:t>
            </w:r>
          </w:p>
        </w:tc>
        <w:tc>
          <w:tcPr>
            <w:tcW w:w="7538" w:type="dxa"/>
            <w:tcBorders>
              <w:top w:val="single" w:sz="4" w:space="0" w:color="auto"/>
              <w:left w:val="single" w:sz="4" w:space="0" w:color="auto"/>
              <w:bottom w:val="single" w:sz="4" w:space="0" w:color="auto"/>
              <w:right w:val="single" w:sz="4" w:space="0" w:color="auto"/>
            </w:tcBorders>
          </w:tcPr>
          <w:p w:rsidR="00540020" w:rsidRPr="00E361C6" w:rsidRDefault="00540020" w:rsidP="005331C2">
            <w:pPr>
              <w:jc w:val="both"/>
              <w:rPr>
                <w:rFonts w:ascii="Arial" w:hAnsi="Arial" w:cs="Arial"/>
                <w:sz w:val="22"/>
                <w:szCs w:val="22"/>
              </w:rPr>
            </w:pPr>
            <w:r w:rsidRPr="00E361C6">
              <w:rPr>
                <w:rFonts w:ascii="Arial" w:hAnsi="Arial" w:cs="Arial"/>
                <w:bCs/>
                <w:sz w:val="22"/>
                <w:szCs w:val="22"/>
              </w:rPr>
              <w:t>Контракт может быть заключен  в течение трех  дней с даты размещ</w:t>
            </w:r>
            <w:r w:rsidRPr="00E361C6">
              <w:rPr>
                <w:rFonts w:ascii="Arial" w:hAnsi="Arial" w:cs="Arial"/>
                <w:bCs/>
                <w:sz w:val="22"/>
                <w:szCs w:val="22"/>
              </w:rPr>
              <w:t>е</w:t>
            </w:r>
            <w:r w:rsidRPr="00E361C6">
              <w:rPr>
                <w:rFonts w:ascii="Arial" w:hAnsi="Arial" w:cs="Arial"/>
                <w:bCs/>
                <w:sz w:val="22"/>
                <w:szCs w:val="22"/>
              </w:rPr>
              <w:t>ния в единой информационной системе протокола рассмотрения и оценки заявок на участие в запросе котировок.</w:t>
            </w:r>
          </w:p>
        </w:tc>
      </w:tr>
      <w:tr w:rsidR="00540020" w:rsidRPr="00E361C6" w:rsidTr="00E361C6">
        <w:trPr>
          <w:trHeight w:val="68"/>
          <w:jc w:val="center"/>
        </w:trPr>
        <w:tc>
          <w:tcPr>
            <w:tcW w:w="746" w:type="dxa"/>
            <w:tcBorders>
              <w:top w:val="single" w:sz="4" w:space="0" w:color="auto"/>
              <w:left w:val="single" w:sz="4" w:space="0" w:color="auto"/>
              <w:bottom w:val="single" w:sz="4" w:space="0" w:color="auto"/>
              <w:right w:val="single" w:sz="4" w:space="0" w:color="auto"/>
            </w:tcBorders>
          </w:tcPr>
          <w:p w:rsidR="00540020" w:rsidRPr="00E361C6" w:rsidRDefault="00540020" w:rsidP="003E3339">
            <w:pPr>
              <w:keepLines/>
              <w:widowControl w:val="0"/>
              <w:suppressLineNumbers/>
              <w:suppressAutoHyphens/>
              <w:rPr>
                <w:rFonts w:ascii="Arial" w:hAnsi="Arial" w:cs="Arial"/>
                <w:sz w:val="22"/>
                <w:szCs w:val="22"/>
              </w:rPr>
            </w:pPr>
            <w:r w:rsidRPr="00E361C6">
              <w:rPr>
                <w:rFonts w:ascii="Arial" w:hAnsi="Arial" w:cs="Arial"/>
                <w:sz w:val="22"/>
                <w:szCs w:val="22"/>
              </w:rPr>
              <w:t>3</w:t>
            </w:r>
          </w:p>
        </w:tc>
        <w:tc>
          <w:tcPr>
            <w:tcW w:w="2258" w:type="dxa"/>
            <w:tcBorders>
              <w:top w:val="single" w:sz="4" w:space="0" w:color="auto"/>
              <w:left w:val="single" w:sz="4" w:space="0" w:color="auto"/>
              <w:bottom w:val="single" w:sz="4" w:space="0" w:color="auto"/>
              <w:right w:val="single" w:sz="4" w:space="0" w:color="auto"/>
            </w:tcBorders>
          </w:tcPr>
          <w:p w:rsidR="00540020" w:rsidRPr="00E361C6" w:rsidRDefault="00540020" w:rsidP="004E25BD">
            <w:pPr>
              <w:rPr>
                <w:rFonts w:ascii="Arial" w:hAnsi="Arial" w:cs="Arial"/>
                <w:sz w:val="22"/>
                <w:szCs w:val="22"/>
              </w:rPr>
            </w:pPr>
            <w:r w:rsidRPr="00E361C6">
              <w:rPr>
                <w:rFonts w:ascii="Arial" w:hAnsi="Arial" w:cs="Arial"/>
                <w:sz w:val="22"/>
                <w:szCs w:val="22"/>
              </w:rPr>
              <w:t>Условия признания победителя запр</w:t>
            </w:r>
            <w:r w:rsidRPr="00E361C6">
              <w:rPr>
                <w:rFonts w:ascii="Arial" w:hAnsi="Arial" w:cs="Arial"/>
                <w:sz w:val="22"/>
                <w:szCs w:val="22"/>
              </w:rPr>
              <w:t>о</w:t>
            </w:r>
            <w:r w:rsidRPr="00E361C6">
              <w:rPr>
                <w:rFonts w:ascii="Arial" w:hAnsi="Arial" w:cs="Arial"/>
                <w:sz w:val="22"/>
                <w:szCs w:val="22"/>
              </w:rPr>
              <w:t>са котировок или иного участника запроса котировок уклонившимися от заключения ко</w:t>
            </w:r>
            <w:r w:rsidRPr="00E361C6">
              <w:rPr>
                <w:rFonts w:ascii="Arial" w:hAnsi="Arial" w:cs="Arial"/>
                <w:sz w:val="22"/>
                <w:szCs w:val="22"/>
              </w:rPr>
              <w:t>н</w:t>
            </w:r>
            <w:r w:rsidRPr="00E361C6">
              <w:rPr>
                <w:rFonts w:ascii="Arial" w:hAnsi="Arial" w:cs="Arial"/>
                <w:sz w:val="22"/>
                <w:szCs w:val="22"/>
              </w:rPr>
              <w:t>тракта</w:t>
            </w:r>
          </w:p>
        </w:tc>
        <w:tc>
          <w:tcPr>
            <w:tcW w:w="7538" w:type="dxa"/>
            <w:tcBorders>
              <w:top w:val="single" w:sz="4" w:space="0" w:color="auto"/>
              <w:left w:val="single" w:sz="4" w:space="0" w:color="auto"/>
              <w:bottom w:val="single" w:sz="4" w:space="0" w:color="auto"/>
              <w:right w:val="single" w:sz="4" w:space="0" w:color="auto"/>
            </w:tcBorders>
          </w:tcPr>
          <w:p w:rsidR="00540020" w:rsidRPr="00E361C6" w:rsidRDefault="00540020" w:rsidP="003E3339">
            <w:pPr>
              <w:jc w:val="both"/>
              <w:rPr>
                <w:rFonts w:ascii="Arial" w:hAnsi="Arial" w:cs="Arial"/>
                <w:sz w:val="22"/>
                <w:szCs w:val="22"/>
                <w:shd w:val="clear" w:color="auto" w:fill="FFFFFF"/>
              </w:rPr>
            </w:pPr>
            <w:r w:rsidRPr="00E361C6">
              <w:rPr>
                <w:rFonts w:ascii="Arial" w:hAnsi="Arial" w:cs="Arial"/>
                <w:sz w:val="22"/>
                <w:szCs w:val="22"/>
                <w:shd w:val="clear" w:color="auto" w:fill="FFFFFF"/>
              </w:rPr>
              <w:t>В случае, если победитель запроса котировок не представил заказч</w:t>
            </w:r>
            <w:r w:rsidRPr="00E361C6">
              <w:rPr>
                <w:rFonts w:ascii="Arial" w:hAnsi="Arial" w:cs="Arial"/>
                <w:sz w:val="22"/>
                <w:szCs w:val="22"/>
                <w:shd w:val="clear" w:color="auto" w:fill="FFFFFF"/>
              </w:rPr>
              <w:t>и</w:t>
            </w:r>
            <w:r w:rsidRPr="00E361C6">
              <w:rPr>
                <w:rFonts w:ascii="Arial" w:hAnsi="Arial" w:cs="Arial"/>
                <w:sz w:val="22"/>
                <w:szCs w:val="22"/>
                <w:shd w:val="clear" w:color="auto" w:fill="FFFFFF"/>
              </w:rPr>
              <w:t>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tc>
      </w:tr>
    </w:tbl>
    <w:p w:rsidR="002E2BEF" w:rsidRPr="00E361C6" w:rsidRDefault="002E2BEF" w:rsidP="002E2BEF">
      <w:pPr>
        <w:rPr>
          <w:rFonts w:ascii="Arial" w:hAnsi="Arial" w:cs="Arial"/>
          <w:sz w:val="22"/>
          <w:szCs w:val="22"/>
        </w:rPr>
      </w:pPr>
      <w:bookmarkStart w:id="30" w:name="_8._требования_к_ОБЕСПЕЧЕНИю_ЗАЯВКИ_"/>
      <w:bookmarkStart w:id="31" w:name="_РАЗДЕЛ_IV._спецификация_(техническо"/>
      <w:bookmarkStart w:id="32" w:name="_РАЗДЕЛ_V._ПРОЕКТ"/>
      <w:bookmarkStart w:id="33" w:name="_РАЗДЕЛ_IV._ТРЕБОВАНИЯ_К_ПРЕДМЕТУ_КО"/>
      <w:bookmarkStart w:id="34" w:name="_СПЕЦИФИКАЦИЯ_(Техническое_задание)_"/>
      <w:bookmarkStart w:id="35" w:name="_Toc60688343"/>
      <w:bookmarkEnd w:id="30"/>
      <w:bookmarkEnd w:id="31"/>
      <w:bookmarkEnd w:id="32"/>
      <w:bookmarkEnd w:id="33"/>
      <w:bookmarkEnd w:id="34"/>
    </w:p>
    <w:p w:rsidR="004E25BD" w:rsidRPr="00E361C6" w:rsidRDefault="004E25BD" w:rsidP="002E2BEF">
      <w:pPr>
        <w:rPr>
          <w:rFonts w:ascii="Arial" w:hAnsi="Arial" w:cs="Arial"/>
          <w:sz w:val="22"/>
          <w:szCs w:val="22"/>
        </w:rPr>
      </w:pPr>
    </w:p>
    <w:p w:rsidR="004E25BD" w:rsidRPr="00E361C6" w:rsidRDefault="004E25BD" w:rsidP="002E2BEF">
      <w:pPr>
        <w:rPr>
          <w:rFonts w:ascii="Arial" w:hAnsi="Arial" w:cs="Arial"/>
          <w:sz w:val="22"/>
          <w:szCs w:val="22"/>
        </w:rPr>
      </w:pPr>
    </w:p>
    <w:p w:rsidR="004E25BD" w:rsidRPr="00E361C6" w:rsidRDefault="004E25BD" w:rsidP="002E2BEF">
      <w:pPr>
        <w:rPr>
          <w:rFonts w:ascii="Arial" w:hAnsi="Arial" w:cs="Arial"/>
          <w:sz w:val="22"/>
          <w:szCs w:val="22"/>
        </w:rPr>
      </w:pPr>
    </w:p>
    <w:p w:rsidR="004E25BD" w:rsidRPr="00E361C6" w:rsidRDefault="004E25BD" w:rsidP="002E2BEF">
      <w:pPr>
        <w:rPr>
          <w:rFonts w:ascii="Arial" w:hAnsi="Arial" w:cs="Arial"/>
          <w:sz w:val="22"/>
          <w:szCs w:val="22"/>
        </w:rPr>
      </w:pPr>
    </w:p>
    <w:p w:rsidR="004E25BD" w:rsidRPr="00E361C6" w:rsidRDefault="004E25BD" w:rsidP="002E2BEF">
      <w:pPr>
        <w:rPr>
          <w:rFonts w:ascii="Arial" w:hAnsi="Arial" w:cs="Arial"/>
          <w:sz w:val="22"/>
          <w:szCs w:val="22"/>
        </w:rPr>
      </w:pPr>
    </w:p>
    <w:p w:rsidR="004E25BD" w:rsidRPr="00E361C6" w:rsidRDefault="004E25BD" w:rsidP="002E2BEF">
      <w:pPr>
        <w:rPr>
          <w:rFonts w:ascii="Arial" w:hAnsi="Arial" w:cs="Arial"/>
          <w:sz w:val="22"/>
          <w:szCs w:val="22"/>
        </w:rPr>
      </w:pPr>
    </w:p>
    <w:p w:rsidR="00AB58C3" w:rsidRPr="00E361C6" w:rsidRDefault="00AB58C3" w:rsidP="002E2BEF">
      <w:pPr>
        <w:rPr>
          <w:rFonts w:ascii="Arial" w:hAnsi="Arial" w:cs="Arial"/>
          <w:sz w:val="22"/>
          <w:szCs w:val="22"/>
        </w:rPr>
      </w:pPr>
    </w:p>
    <w:p w:rsidR="00AB58C3" w:rsidRPr="00E361C6" w:rsidRDefault="00AB58C3" w:rsidP="002E2BEF">
      <w:pPr>
        <w:rPr>
          <w:rFonts w:ascii="Arial" w:hAnsi="Arial" w:cs="Arial"/>
          <w:sz w:val="22"/>
          <w:szCs w:val="22"/>
        </w:rPr>
      </w:pPr>
    </w:p>
    <w:p w:rsidR="00E361C6" w:rsidRDefault="00E361C6" w:rsidP="00E361C6">
      <w:pPr>
        <w:pStyle w:val="1"/>
        <w:rPr>
          <w:rFonts w:ascii="Arial" w:hAnsi="Arial" w:cs="Arial"/>
          <w:b w:val="0"/>
          <w:sz w:val="24"/>
          <w:szCs w:val="24"/>
        </w:rPr>
      </w:pPr>
    </w:p>
    <w:p w:rsidR="00621B34" w:rsidRPr="005F3E12" w:rsidRDefault="00621B34" w:rsidP="002E2BEF">
      <w:pPr>
        <w:pStyle w:val="1"/>
        <w:ind w:left="-142" w:firstLine="142"/>
        <w:jc w:val="center"/>
        <w:rPr>
          <w:rFonts w:ascii="Arial" w:hAnsi="Arial" w:cs="Arial"/>
          <w:b w:val="0"/>
          <w:sz w:val="24"/>
          <w:szCs w:val="24"/>
        </w:rPr>
        <w:sectPr w:rsidR="00621B34" w:rsidRPr="005F3E12" w:rsidSect="00803A1F">
          <w:footerReference w:type="default" r:id="rId11"/>
          <w:footerReference w:type="first" r:id="rId12"/>
          <w:footnotePr>
            <w:numFmt w:val="chicago"/>
            <w:numRestart w:val="eachPage"/>
          </w:footnotePr>
          <w:pgSz w:w="11906" w:h="16838" w:code="9"/>
          <w:pgMar w:top="567" w:right="567" w:bottom="567" w:left="851" w:header="709" w:footer="409" w:gutter="0"/>
          <w:pgNumType w:start="1"/>
          <w:cols w:space="708"/>
          <w:titlePg/>
          <w:docGrid w:linePitch="360"/>
        </w:sectPr>
      </w:pPr>
    </w:p>
    <w:p w:rsidR="00ED5A40" w:rsidRPr="005F3E12" w:rsidRDefault="00ED5A40" w:rsidP="002E2BEF">
      <w:pPr>
        <w:pStyle w:val="1"/>
        <w:ind w:left="-142" w:firstLine="142"/>
        <w:jc w:val="center"/>
        <w:rPr>
          <w:rFonts w:ascii="Arial" w:hAnsi="Arial" w:cs="Arial"/>
          <w:b w:val="0"/>
          <w:sz w:val="24"/>
          <w:szCs w:val="24"/>
        </w:rPr>
      </w:pPr>
      <w:r w:rsidRPr="005F3E12">
        <w:rPr>
          <w:rFonts w:ascii="Arial" w:hAnsi="Arial" w:cs="Arial"/>
          <w:b w:val="0"/>
          <w:sz w:val="24"/>
          <w:szCs w:val="24"/>
        </w:rPr>
        <w:lastRenderedPageBreak/>
        <w:t xml:space="preserve">ГЛАВА </w:t>
      </w:r>
      <w:r w:rsidRPr="005F3E12">
        <w:rPr>
          <w:rFonts w:ascii="Arial" w:hAnsi="Arial" w:cs="Arial"/>
          <w:b w:val="0"/>
          <w:sz w:val="24"/>
          <w:szCs w:val="24"/>
          <w:lang w:val="en-US"/>
        </w:rPr>
        <w:t>II</w:t>
      </w:r>
      <w:r w:rsidRPr="005F3E12">
        <w:rPr>
          <w:rFonts w:ascii="Arial" w:hAnsi="Arial" w:cs="Arial"/>
          <w:b w:val="0"/>
          <w:sz w:val="24"/>
          <w:szCs w:val="24"/>
        </w:rPr>
        <w:t xml:space="preserve">. </w:t>
      </w:r>
      <w:r w:rsidRPr="005F3E12">
        <w:rPr>
          <w:rFonts w:ascii="Arial" w:hAnsi="Arial" w:cs="Arial"/>
          <w:b w:val="0"/>
          <w:caps/>
          <w:sz w:val="24"/>
          <w:szCs w:val="24"/>
        </w:rPr>
        <w:t>техническое задание (спецификация)</w:t>
      </w:r>
    </w:p>
    <w:p w:rsidR="00ED5A40" w:rsidRPr="005F3E12" w:rsidRDefault="00ED5A40" w:rsidP="003F39EF">
      <w:pPr>
        <w:keepNext/>
        <w:jc w:val="center"/>
        <w:outlineLvl w:val="0"/>
        <w:rPr>
          <w:rFonts w:ascii="Arial" w:hAnsi="Arial" w:cs="Arial"/>
        </w:rPr>
      </w:pPr>
    </w:p>
    <w:p w:rsidR="00ED5A40" w:rsidRPr="005F3E12" w:rsidRDefault="00ED5A40" w:rsidP="003F39EF">
      <w:pPr>
        <w:keepNext/>
        <w:jc w:val="center"/>
        <w:outlineLvl w:val="0"/>
        <w:rPr>
          <w:rFonts w:ascii="Arial" w:hAnsi="Arial" w:cs="Arial"/>
        </w:rPr>
      </w:pPr>
    </w:p>
    <w:bookmarkEnd w:id="35"/>
    <w:p w:rsidR="004D240E" w:rsidRPr="005F3E12" w:rsidRDefault="004D240E" w:rsidP="003F39EF">
      <w:pPr>
        <w:keepNext/>
        <w:jc w:val="center"/>
        <w:outlineLvl w:val="0"/>
        <w:rPr>
          <w:rFonts w:ascii="Arial" w:hAnsi="Arial" w:cs="Arial"/>
          <w:caps/>
        </w:rPr>
      </w:pPr>
    </w:p>
    <w:tbl>
      <w:tblPr>
        <w:tblW w:w="15348" w:type="dxa"/>
        <w:tblLook w:val="04A0"/>
      </w:tblPr>
      <w:tblGrid>
        <w:gridCol w:w="9948"/>
        <w:gridCol w:w="5400"/>
      </w:tblGrid>
      <w:tr w:rsidR="00621B34" w:rsidRPr="005F3E12" w:rsidTr="00803A1F">
        <w:trPr>
          <w:trHeight w:val="1450"/>
        </w:trPr>
        <w:tc>
          <w:tcPr>
            <w:tcW w:w="9948" w:type="dxa"/>
          </w:tcPr>
          <w:p w:rsidR="00621B34" w:rsidRPr="005F3E12" w:rsidRDefault="00621B34" w:rsidP="00616D70">
            <w:pPr>
              <w:spacing w:line="240" w:lineRule="exact"/>
              <w:rPr>
                <w:rFonts w:ascii="Arial" w:hAnsi="Arial" w:cs="Arial"/>
                <w:bCs/>
              </w:rPr>
            </w:pPr>
          </w:p>
        </w:tc>
        <w:tc>
          <w:tcPr>
            <w:tcW w:w="5400" w:type="dxa"/>
          </w:tcPr>
          <w:p w:rsidR="00621B34" w:rsidRPr="005F3E12" w:rsidRDefault="00621B34" w:rsidP="00616D70">
            <w:pPr>
              <w:jc w:val="right"/>
              <w:rPr>
                <w:rFonts w:ascii="Arial" w:hAnsi="Arial" w:cs="Arial"/>
              </w:rPr>
            </w:pPr>
            <w:r w:rsidRPr="005F3E12">
              <w:rPr>
                <w:rFonts w:ascii="Arial" w:hAnsi="Arial" w:cs="Arial"/>
              </w:rPr>
              <w:t>Приложение №1</w:t>
            </w:r>
          </w:p>
          <w:p w:rsidR="00621B34" w:rsidRPr="005F3E12" w:rsidRDefault="00621B34" w:rsidP="00616D70">
            <w:pPr>
              <w:jc w:val="right"/>
              <w:rPr>
                <w:rFonts w:ascii="Arial" w:hAnsi="Arial" w:cs="Arial"/>
              </w:rPr>
            </w:pPr>
            <w:r w:rsidRPr="005F3E12">
              <w:rPr>
                <w:rFonts w:ascii="Arial" w:hAnsi="Arial" w:cs="Arial"/>
              </w:rPr>
              <w:t xml:space="preserve">к извещению о проведении предварительного </w:t>
            </w:r>
          </w:p>
          <w:p w:rsidR="00621B34" w:rsidRPr="005F3E12" w:rsidRDefault="00621B34" w:rsidP="00616D70">
            <w:pPr>
              <w:jc w:val="right"/>
              <w:rPr>
                <w:rFonts w:ascii="Arial" w:hAnsi="Arial" w:cs="Arial"/>
              </w:rPr>
            </w:pPr>
            <w:r w:rsidRPr="005F3E12">
              <w:rPr>
                <w:rFonts w:ascii="Arial" w:hAnsi="Arial" w:cs="Arial"/>
              </w:rPr>
              <w:t xml:space="preserve">отбора  </w:t>
            </w:r>
          </w:p>
          <w:p w:rsidR="00621B34" w:rsidRPr="005F3E12" w:rsidRDefault="00621B34" w:rsidP="00616D70">
            <w:pPr>
              <w:spacing w:line="240" w:lineRule="exact"/>
              <w:rPr>
                <w:rFonts w:ascii="Arial" w:hAnsi="Arial" w:cs="Arial"/>
                <w:bCs/>
              </w:rPr>
            </w:pPr>
          </w:p>
        </w:tc>
      </w:tr>
    </w:tbl>
    <w:p w:rsidR="00803A1F" w:rsidRPr="005F3E12" w:rsidRDefault="00803A1F" w:rsidP="00803A1F">
      <w:pPr>
        <w:keepNext/>
        <w:jc w:val="center"/>
        <w:outlineLvl w:val="0"/>
        <w:rPr>
          <w:rFonts w:ascii="Arial" w:hAnsi="Arial" w:cs="Arial"/>
          <w:caps/>
        </w:rPr>
      </w:pPr>
      <w:r w:rsidRPr="005F3E12">
        <w:rPr>
          <w:rFonts w:ascii="Arial" w:hAnsi="Arial" w:cs="Arial"/>
        </w:rPr>
        <w:t>ТЕХНИЧЕСКОЕ ЗАДАНИЕ (СПЕЦИФИКАЦИЯ)</w:t>
      </w:r>
      <w:r w:rsidRPr="005F3E12">
        <w:rPr>
          <w:rFonts w:ascii="Arial" w:hAnsi="Arial" w:cs="Arial"/>
          <w:caps/>
        </w:rPr>
        <w:t xml:space="preserve">   </w:t>
      </w:r>
    </w:p>
    <w:p w:rsidR="00621B34" w:rsidRPr="005F3E12" w:rsidRDefault="00621B34" w:rsidP="00621B34">
      <w:pPr>
        <w:autoSpaceDN w:val="0"/>
        <w:adjustRightInd w:val="0"/>
        <w:jc w:val="center"/>
        <w:rPr>
          <w:rFonts w:ascii="Arial" w:hAnsi="Arial" w:cs="Arial"/>
        </w:rPr>
      </w:pPr>
    </w:p>
    <w:p w:rsidR="00602100" w:rsidRPr="005F3E12" w:rsidRDefault="00602100" w:rsidP="00602100">
      <w:pPr>
        <w:jc w:val="both"/>
        <w:rPr>
          <w:rFonts w:ascii="Arial" w:hAnsi="Arial" w:cs="Arial"/>
        </w:rPr>
      </w:pPr>
      <w:r w:rsidRPr="005F3E12">
        <w:rPr>
          <w:rFonts w:ascii="Arial" w:hAnsi="Arial" w:cs="Arial"/>
          <w:b/>
        </w:rPr>
        <w:t xml:space="preserve">            </w:t>
      </w:r>
      <w:r w:rsidRPr="005F3E12">
        <w:rPr>
          <w:rFonts w:ascii="Arial" w:hAnsi="Arial" w:cs="Arial"/>
        </w:rPr>
        <w:t>По результатам предварительного отбора составляется перечень поставщиков,  которые в возможно короткий срок без предв</w:t>
      </w:r>
      <w:r w:rsidRPr="005F3E12">
        <w:rPr>
          <w:rFonts w:ascii="Arial" w:hAnsi="Arial" w:cs="Arial"/>
        </w:rPr>
        <w:t>а</w:t>
      </w:r>
      <w:r w:rsidRPr="005F3E12">
        <w:rPr>
          <w:rFonts w:ascii="Arial" w:hAnsi="Arial" w:cs="Arial"/>
        </w:rPr>
        <w:t>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w:t>
      </w:r>
    </w:p>
    <w:p w:rsidR="00602100" w:rsidRPr="005F3E12" w:rsidRDefault="00602100" w:rsidP="00602100">
      <w:pPr>
        <w:jc w:val="both"/>
        <w:rPr>
          <w:rFonts w:ascii="Arial" w:hAnsi="Arial" w:cs="Arial"/>
        </w:rPr>
      </w:pPr>
      <w:r w:rsidRPr="005F3E12">
        <w:rPr>
          <w:rFonts w:ascii="Arial" w:hAnsi="Arial" w:cs="Arial"/>
        </w:rPr>
        <w:tab/>
        <w:t>Перечни поставщиков будут составляться по видам товаров, работ, услуг, необходимых</w:t>
      </w:r>
      <w:r w:rsidR="00CB1948" w:rsidRPr="005F3E12">
        <w:rPr>
          <w:rFonts w:ascii="Arial" w:hAnsi="Arial" w:cs="Arial"/>
        </w:rPr>
        <w:t xml:space="preserve"> для  оказания гуманитарной помощи л</w:t>
      </w:r>
      <w:r w:rsidR="00CB1948" w:rsidRPr="005F3E12">
        <w:rPr>
          <w:rFonts w:ascii="Arial" w:hAnsi="Arial" w:cs="Arial"/>
        </w:rPr>
        <w:t>и</w:t>
      </w:r>
      <w:r w:rsidR="00CB1948" w:rsidRPr="005F3E12">
        <w:rPr>
          <w:rFonts w:ascii="Arial" w:hAnsi="Arial" w:cs="Arial"/>
        </w:rPr>
        <w:t>бо</w:t>
      </w:r>
      <w:r w:rsidRPr="005F3E12">
        <w:rPr>
          <w:rFonts w:ascii="Arial" w:hAnsi="Arial" w:cs="Arial"/>
        </w:rPr>
        <w:t xml:space="preserve"> для ликвидации последствий чрезвычайных ситуаций природного или техногенного характера.</w:t>
      </w:r>
    </w:p>
    <w:p w:rsidR="00602100" w:rsidRPr="005F3E12" w:rsidRDefault="00602100" w:rsidP="00602100">
      <w:pPr>
        <w:jc w:val="both"/>
        <w:rPr>
          <w:rFonts w:ascii="Arial" w:hAnsi="Arial" w:cs="Arial"/>
        </w:rPr>
      </w:pPr>
      <w:r w:rsidRPr="005F3E12">
        <w:rPr>
          <w:rFonts w:ascii="Arial" w:hAnsi="Arial" w:cs="Arial"/>
        </w:rPr>
        <w:tab/>
        <w:t>Запрос котировок в целях закупки товаров, работ, услуг для ликвидации последствий чрезвычайных ситуаций природного или техногенного характера будет направляться с использованием любых средств связи, в том числе телефонограммами, факсом, эле</w:t>
      </w:r>
      <w:r w:rsidRPr="005F3E12">
        <w:rPr>
          <w:rFonts w:ascii="Arial" w:hAnsi="Arial" w:cs="Arial"/>
        </w:rPr>
        <w:t>к</w:t>
      </w:r>
      <w:r w:rsidRPr="005F3E12">
        <w:rPr>
          <w:rFonts w:ascii="Arial" w:hAnsi="Arial" w:cs="Arial"/>
        </w:rPr>
        <w:t>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w:t>
      </w:r>
      <w:r w:rsidRPr="005F3E12">
        <w:rPr>
          <w:rFonts w:ascii="Arial" w:hAnsi="Arial" w:cs="Arial"/>
        </w:rPr>
        <w:t>ы</w:t>
      </w:r>
      <w:r w:rsidRPr="005F3E12">
        <w:rPr>
          <w:rFonts w:ascii="Arial" w:hAnsi="Arial" w:cs="Arial"/>
        </w:rPr>
        <w:t>полнение работы, оказание услуги в количестве и объеме и по цене, которые предложены в заявке на участие в запросе котировок.</w:t>
      </w:r>
    </w:p>
    <w:p w:rsidR="00602100" w:rsidRPr="005F3E12" w:rsidRDefault="00602100" w:rsidP="00602100">
      <w:pPr>
        <w:jc w:val="both"/>
        <w:rPr>
          <w:rFonts w:ascii="Arial" w:hAnsi="Arial" w:cs="Arial"/>
        </w:rPr>
      </w:pPr>
      <w:r w:rsidRPr="005F3E12">
        <w:rPr>
          <w:rFonts w:ascii="Arial" w:hAnsi="Arial" w:cs="Arial"/>
        </w:rPr>
        <w:tab/>
        <w:t>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м</w:t>
      </w:r>
      <w:r w:rsidRPr="005F3E12">
        <w:rPr>
          <w:rFonts w:ascii="Arial" w:hAnsi="Arial" w:cs="Arial"/>
        </w:rPr>
        <w:t>о</w:t>
      </w:r>
      <w:r w:rsidRPr="005F3E12">
        <w:rPr>
          <w:rFonts w:ascii="Arial" w:hAnsi="Arial" w:cs="Arial"/>
        </w:rPr>
        <w:t>жет быть направлена в любое время в случае возникновения необходимости в поставках товаров, работ, услуг.</w:t>
      </w:r>
    </w:p>
    <w:p w:rsidR="00602100" w:rsidRPr="005F3E12" w:rsidRDefault="00602100" w:rsidP="00602100">
      <w:pPr>
        <w:jc w:val="both"/>
        <w:rPr>
          <w:rFonts w:ascii="Arial" w:hAnsi="Arial" w:cs="Arial"/>
        </w:rPr>
      </w:pPr>
      <w:r w:rsidRPr="005F3E12">
        <w:rPr>
          <w:rFonts w:ascii="Arial" w:hAnsi="Arial" w:cs="Arial"/>
        </w:rPr>
        <w:tab/>
        <w:t>Поставщик обязан предоставить заявку с указанием сведений о  товарах и  работах, услугах, которые он может поставить (в</w:t>
      </w:r>
      <w:r w:rsidRPr="005F3E12">
        <w:rPr>
          <w:rFonts w:ascii="Arial" w:hAnsi="Arial" w:cs="Arial"/>
        </w:rPr>
        <w:t>ы</w:t>
      </w:r>
      <w:r w:rsidRPr="005F3E12">
        <w:rPr>
          <w:rFonts w:ascii="Arial" w:hAnsi="Arial" w:cs="Arial"/>
        </w:rPr>
        <w:t>полнить).</w:t>
      </w:r>
    </w:p>
    <w:p w:rsidR="00621B34" w:rsidRPr="005F3E12" w:rsidRDefault="00602100" w:rsidP="00602100">
      <w:pPr>
        <w:autoSpaceDN w:val="0"/>
        <w:adjustRightInd w:val="0"/>
        <w:jc w:val="center"/>
        <w:rPr>
          <w:rFonts w:ascii="Arial" w:hAnsi="Arial" w:cs="Arial"/>
          <w:b/>
        </w:rPr>
      </w:pPr>
      <w:r w:rsidRPr="005F3E12">
        <w:rPr>
          <w:rFonts w:ascii="Arial" w:hAnsi="Arial" w:cs="Arial"/>
        </w:rPr>
        <w:tab/>
      </w:r>
    </w:p>
    <w:p w:rsidR="00621B34" w:rsidRPr="005F3E12" w:rsidRDefault="00621B34" w:rsidP="00621B34">
      <w:pPr>
        <w:autoSpaceDN w:val="0"/>
        <w:adjustRightInd w:val="0"/>
        <w:jc w:val="center"/>
        <w:rPr>
          <w:rFonts w:ascii="Arial" w:hAnsi="Arial" w:cs="Arial"/>
          <w:b/>
        </w:rPr>
      </w:pPr>
    </w:p>
    <w:p w:rsidR="00602100" w:rsidRDefault="00602100" w:rsidP="00602100">
      <w:pPr>
        <w:jc w:val="both"/>
        <w:rPr>
          <w:rFonts w:ascii="Arial" w:hAnsi="Arial" w:cs="Arial"/>
        </w:rPr>
      </w:pPr>
      <w:bookmarkStart w:id="36" w:name="_Toc60688414"/>
      <w:r w:rsidRPr="005F3E12">
        <w:rPr>
          <w:rFonts w:ascii="Arial" w:hAnsi="Arial" w:cs="Arial"/>
        </w:rPr>
        <w:t>Закупка товаров, выполнение работ, оказание услуг</w:t>
      </w:r>
      <w:r w:rsidR="00D62E69" w:rsidRPr="005F3E12">
        <w:rPr>
          <w:rFonts w:ascii="Arial" w:hAnsi="Arial" w:cs="Arial"/>
        </w:rPr>
        <w:t xml:space="preserve"> осуществ</w:t>
      </w:r>
      <w:r w:rsidR="008B0561" w:rsidRPr="005F3E12">
        <w:rPr>
          <w:rFonts w:ascii="Arial" w:hAnsi="Arial" w:cs="Arial"/>
        </w:rPr>
        <w:t>ляется согласно</w:t>
      </w:r>
      <w:r w:rsidRPr="005F3E12">
        <w:rPr>
          <w:rFonts w:ascii="Arial" w:hAnsi="Arial" w:cs="Arial"/>
        </w:rPr>
        <w:t xml:space="preserve"> </w:t>
      </w:r>
      <w:r w:rsidR="00CB1948" w:rsidRPr="005F3E12">
        <w:rPr>
          <w:rFonts w:ascii="Arial" w:hAnsi="Arial" w:cs="Arial"/>
        </w:rPr>
        <w:t xml:space="preserve"> </w:t>
      </w:r>
      <w:r w:rsidRPr="005F3E12">
        <w:rPr>
          <w:rFonts w:ascii="Arial" w:hAnsi="Arial" w:cs="Arial"/>
        </w:rPr>
        <w:t>Перечн</w:t>
      </w:r>
      <w:r w:rsidR="008B0561" w:rsidRPr="005F3E12">
        <w:rPr>
          <w:rFonts w:ascii="Arial" w:hAnsi="Arial" w:cs="Arial"/>
        </w:rPr>
        <w:t>я</w:t>
      </w:r>
      <w:r w:rsidRPr="005F3E12">
        <w:rPr>
          <w:rFonts w:ascii="Arial" w:hAnsi="Arial" w:cs="Arial"/>
        </w:rPr>
        <w:t xml:space="preserve"> товаров, работ, услуг, необходимых для  оказ</w:t>
      </w:r>
      <w:r w:rsidRPr="005F3E12">
        <w:rPr>
          <w:rFonts w:ascii="Arial" w:hAnsi="Arial" w:cs="Arial"/>
        </w:rPr>
        <w:t>а</w:t>
      </w:r>
      <w:r w:rsidRPr="005F3E12">
        <w:rPr>
          <w:rFonts w:ascii="Arial" w:hAnsi="Arial" w:cs="Arial"/>
        </w:rPr>
        <w:t>ния гуманитарной помощи либо ликвидации последствий чрезвычайных ситуаций природного или техногенного характера, утвержде</w:t>
      </w:r>
      <w:r w:rsidRPr="005F3E12">
        <w:rPr>
          <w:rFonts w:ascii="Arial" w:hAnsi="Arial" w:cs="Arial"/>
        </w:rPr>
        <w:t>н</w:t>
      </w:r>
      <w:r w:rsidRPr="005F3E12">
        <w:rPr>
          <w:rFonts w:ascii="Arial" w:hAnsi="Arial" w:cs="Arial"/>
        </w:rPr>
        <w:t>ным распоряжением Правительства Российской Федерации от  30.09.2013 № 1765-р, а именно:</w:t>
      </w:r>
    </w:p>
    <w:p w:rsidR="005331C2" w:rsidRDefault="005331C2" w:rsidP="00602100">
      <w:pPr>
        <w:jc w:val="both"/>
        <w:rPr>
          <w:rFonts w:ascii="Arial" w:hAnsi="Arial" w:cs="Arial"/>
        </w:rPr>
      </w:pPr>
    </w:p>
    <w:p w:rsidR="005331C2" w:rsidRDefault="005331C2" w:rsidP="00602100">
      <w:pPr>
        <w:jc w:val="both"/>
        <w:rPr>
          <w:rFonts w:ascii="Arial" w:hAnsi="Arial" w:cs="Arial"/>
        </w:rPr>
      </w:pPr>
    </w:p>
    <w:p w:rsidR="005331C2" w:rsidRPr="005F3E12" w:rsidRDefault="005331C2" w:rsidP="00602100">
      <w:pPr>
        <w:jc w:val="both"/>
        <w:rPr>
          <w:rFonts w:ascii="Arial" w:hAnsi="Arial" w:cs="Arial"/>
        </w:rPr>
      </w:pPr>
    </w:p>
    <w:p w:rsidR="00602100" w:rsidRPr="005F3E12" w:rsidRDefault="00602100" w:rsidP="0060210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5304"/>
        <w:gridCol w:w="7377"/>
      </w:tblGrid>
      <w:tr w:rsidR="00602100" w:rsidRPr="005F3E12" w:rsidTr="009A7880">
        <w:tc>
          <w:tcPr>
            <w:tcW w:w="474" w:type="dxa"/>
          </w:tcPr>
          <w:p w:rsidR="00602100" w:rsidRPr="005F3E12" w:rsidRDefault="00602100" w:rsidP="008A1495">
            <w:pPr>
              <w:jc w:val="both"/>
              <w:rPr>
                <w:rFonts w:ascii="Arial" w:hAnsi="Arial" w:cs="Arial"/>
              </w:rPr>
            </w:pPr>
            <w:r w:rsidRPr="005F3E12">
              <w:rPr>
                <w:rFonts w:ascii="Arial" w:hAnsi="Arial" w:cs="Arial"/>
              </w:rPr>
              <w:lastRenderedPageBreak/>
              <w:t>№</w:t>
            </w:r>
          </w:p>
        </w:tc>
        <w:tc>
          <w:tcPr>
            <w:tcW w:w="5304" w:type="dxa"/>
          </w:tcPr>
          <w:p w:rsidR="00602100" w:rsidRPr="005F3E12" w:rsidRDefault="00602100" w:rsidP="008A1495">
            <w:pPr>
              <w:jc w:val="center"/>
              <w:rPr>
                <w:rFonts w:ascii="Arial" w:hAnsi="Arial" w:cs="Arial"/>
              </w:rPr>
            </w:pPr>
            <w:r w:rsidRPr="005F3E12">
              <w:rPr>
                <w:rFonts w:ascii="Arial" w:hAnsi="Arial" w:cs="Arial"/>
                <w:color w:val="000000"/>
              </w:rPr>
              <w:t>Наименование поставляемых товаров, р</w:t>
            </w:r>
            <w:r w:rsidRPr="005F3E12">
              <w:rPr>
                <w:rFonts w:ascii="Arial" w:hAnsi="Arial" w:cs="Arial"/>
                <w:color w:val="000000"/>
              </w:rPr>
              <w:t>а</w:t>
            </w:r>
            <w:r w:rsidRPr="005F3E12">
              <w:rPr>
                <w:rFonts w:ascii="Arial" w:hAnsi="Arial" w:cs="Arial"/>
                <w:color w:val="000000"/>
              </w:rPr>
              <w:t>бот, услуг</w:t>
            </w:r>
          </w:p>
        </w:tc>
        <w:tc>
          <w:tcPr>
            <w:tcW w:w="7377" w:type="dxa"/>
          </w:tcPr>
          <w:p w:rsidR="00602100" w:rsidRPr="005F3E12" w:rsidRDefault="00602100" w:rsidP="008A1495">
            <w:pPr>
              <w:autoSpaceDE w:val="0"/>
              <w:autoSpaceDN w:val="0"/>
              <w:adjustRightInd w:val="0"/>
              <w:jc w:val="center"/>
              <w:rPr>
                <w:rFonts w:ascii="Arial" w:hAnsi="Arial" w:cs="Arial"/>
                <w:color w:val="000000"/>
              </w:rPr>
            </w:pPr>
            <w:r w:rsidRPr="005F3E12">
              <w:rPr>
                <w:rFonts w:ascii="Arial" w:hAnsi="Arial" w:cs="Arial"/>
                <w:color w:val="000000"/>
              </w:rPr>
              <w:t>Характеристика товара, работ, услуг</w:t>
            </w:r>
          </w:p>
          <w:p w:rsidR="00602100" w:rsidRPr="005F3E12" w:rsidRDefault="00602100" w:rsidP="008A1495">
            <w:pPr>
              <w:jc w:val="center"/>
              <w:rPr>
                <w:rFonts w:ascii="Arial" w:hAnsi="Arial" w:cs="Arial"/>
              </w:rPr>
            </w:pPr>
          </w:p>
        </w:tc>
      </w:tr>
      <w:tr w:rsidR="00602100" w:rsidRPr="005F3E12" w:rsidTr="009A7880">
        <w:tc>
          <w:tcPr>
            <w:tcW w:w="474" w:type="dxa"/>
          </w:tcPr>
          <w:p w:rsidR="00602100" w:rsidRPr="005F3E12" w:rsidRDefault="00602100" w:rsidP="008A1495">
            <w:pPr>
              <w:jc w:val="both"/>
              <w:rPr>
                <w:rFonts w:ascii="Arial" w:hAnsi="Arial" w:cs="Arial"/>
              </w:rPr>
            </w:pPr>
            <w:r w:rsidRPr="005F3E12">
              <w:rPr>
                <w:rFonts w:ascii="Arial" w:hAnsi="Arial" w:cs="Arial"/>
              </w:rPr>
              <w:t>1.</w:t>
            </w:r>
          </w:p>
        </w:tc>
        <w:tc>
          <w:tcPr>
            <w:tcW w:w="5304" w:type="dxa"/>
          </w:tcPr>
          <w:p w:rsidR="00602100" w:rsidRPr="005F3E12" w:rsidRDefault="00CB1948" w:rsidP="00CB1948">
            <w:pPr>
              <w:pStyle w:val="ConsPlusNormal"/>
              <w:widowControl/>
              <w:ind w:firstLine="540"/>
              <w:rPr>
                <w:sz w:val="24"/>
                <w:szCs w:val="24"/>
              </w:rPr>
            </w:pPr>
            <w:r w:rsidRPr="005F3E12">
              <w:rPr>
                <w:sz w:val="24"/>
                <w:szCs w:val="24"/>
              </w:rPr>
              <w:t>Аварийно-спасательные  и а</w:t>
            </w:r>
            <w:r w:rsidR="00602100" w:rsidRPr="005F3E12">
              <w:rPr>
                <w:sz w:val="24"/>
                <w:szCs w:val="24"/>
              </w:rPr>
              <w:t>варийно-восстановительные работы в зоне чрезв</w:t>
            </w:r>
            <w:r w:rsidR="00602100" w:rsidRPr="005F3E12">
              <w:rPr>
                <w:sz w:val="24"/>
                <w:szCs w:val="24"/>
              </w:rPr>
              <w:t>ы</w:t>
            </w:r>
            <w:r w:rsidR="00602100" w:rsidRPr="005F3E12">
              <w:rPr>
                <w:sz w:val="24"/>
                <w:szCs w:val="24"/>
              </w:rPr>
              <w:t>чайной ситуации (зоне бедствия)</w:t>
            </w:r>
          </w:p>
        </w:tc>
        <w:tc>
          <w:tcPr>
            <w:tcW w:w="7377" w:type="dxa"/>
          </w:tcPr>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Аварийно-спасательные и аварийно-восстановительные раб</w:t>
            </w:r>
            <w:r w:rsidRPr="005F3E12">
              <w:rPr>
                <w:rFonts w:ascii="Arial" w:hAnsi="Arial" w:cs="Arial"/>
              </w:rPr>
              <w:t>о</w:t>
            </w:r>
            <w:r w:rsidRPr="005F3E12">
              <w:rPr>
                <w:rFonts w:ascii="Arial" w:hAnsi="Arial" w:cs="Arial"/>
              </w:rPr>
              <w:t>ты в зоне чрезвычайной ситуации (зоне бедствия)</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Работы по очистке территорий, зданий и сооружений от з</w:t>
            </w:r>
            <w:r w:rsidRPr="005F3E12">
              <w:rPr>
                <w:rFonts w:ascii="Arial" w:hAnsi="Arial" w:cs="Arial"/>
              </w:rPr>
              <w:t>а</w:t>
            </w:r>
            <w:r w:rsidRPr="005F3E12">
              <w:rPr>
                <w:rFonts w:ascii="Arial" w:hAnsi="Arial" w:cs="Arial"/>
              </w:rPr>
              <w:t>грязнений, связанные с первоочередным жизнеобеспечением населения в зоне чрезвычайной ситуации (зоне бедствия)</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Услуги по эксплуатации, техническому обслуживанию и ремо</w:t>
            </w:r>
            <w:r w:rsidRPr="005F3E12">
              <w:rPr>
                <w:rFonts w:ascii="Arial" w:hAnsi="Arial" w:cs="Arial"/>
              </w:rPr>
              <w:t>н</w:t>
            </w:r>
            <w:r w:rsidRPr="005F3E12">
              <w:rPr>
                <w:rFonts w:ascii="Arial" w:hAnsi="Arial" w:cs="Arial"/>
              </w:rPr>
              <w:t>ту машин и оборудования, используемых в зоне чрезвычайной ситуации (зоне бедствия)</w:t>
            </w:r>
          </w:p>
          <w:p w:rsidR="00602100" w:rsidRPr="005F3E12" w:rsidRDefault="00602100" w:rsidP="008A1495">
            <w:pPr>
              <w:jc w:val="both"/>
              <w:rPr>
                <w:rFonts w:ascii="Arial" w:hAnsi="Arial" w:cs="Arial"/>
              </w:rPr>
            </w:pPr>
            <w:r w:rsidRPr="005F3E12">
              <w:rPr>
                <w:rFonts w:ascii="Arial" w:hAnsi="Arial" w:cs="Arial"/>
              </w:rPr>
              <w:t>Услуги по доставке сил и средств, предназначенных для ли</w:t>
            </w:r>
            <w:r w:rsidRPr="005F3E12">
              <w:rPr>
                <w:rFonts w:ascii="Arial" w:hAnsi="Arial" w:cs="Arial"/>
              </w:rPr>
              <w:t>к</w:t>
            </w:r>
            <w:r w:rsidRPr="005F3E12">
              <w:rPr>
                <w:rFonts w:ascii="Arial" w:hAnsi="Arial" w:cs="Arial"/>
              </w:rPr>
              <w:t>видации чрезвычайной ситуации, в зону чрезвычайной ситу</w:t>
            </w:r>
            <w:r w:rsidRPr="005F3E12">
              <w:rPr>
                <w:rFonts w:ascii="Arial" w:hAnsi="Arial" w:cs="Arial"/>
              </w:rPr>
              <w:t>а</w:t>
            </w:r>
            <w:r w:rsidRPr="005F3E12">
              <w:rPr>
                <w:rFonts w:ascii="Arial" w:hAnsi="Arial" w:cs="Arial"/>
              </w:rPr>
              <w:t>ции (зону бедствия</w:t>
            </w:r>
          </w:p>
        </w:tc>
      </w:tr>
      <w:tr w:rsidR="00602100" w:rsidRPr="005F3E12" w:rsidTr="009A7880">
        <w:tc>
          <w:tcPr>
            <w:tcW w:w="474" w:type="dxa"/>
          </w:tcPr>
          <w:p w:rsidR="00602100" w:rsidRPr="005F3E12" w:rsidRDefault="00602100" w:rsidP="008A1495">
            <w:pPr>
              <w:jc w:val="both"/>
              <w:rPr>
                <w:rFonts w:ascii="Arial" w:hAnsi="Arial" w:cs="Arial"/>
              </w:rPr>
            </w:pPr>
            <w:r w:rsidRPr="005F3E12">
              <w:rPr>
                <w:rFonts w:ascii="Arial" w:hAnsi="Arial" w:cs="Arial"/>
              </w:rPr>
              <w:t>2.</w:t>
            </w:r>
          </w:p>
        </w:tc>
        <w:tc>
          <w:tcPr>
            <w:tcW w:w="5304" w:type="dxa"/>
          </w:tcPr>
          <w:p w:rsidR="00602100" w:rsidRPr="005F3E12" w:rsidRDefault="00602100" w:rsidP="008A1495">
            <w:pPr>
              <w:rPr>
                <w:rFonts w:ascii="Arial" w:hAnsi="Arial" w:cs="Arial"/>
              </w:rPr>
            </w:pPr>
            <w:r w:rsidRPr="005F3E12">
              <w:rPr>
                <w:rFonts w:ascii="Arial" w:hAnsi="Arial" w:cs="Arial"/>
              </w:rPr>
              <w:t>Поставка строительных материалов  инс</w:t>
            </w:r>
            <w:r w:rsidRPr="005F3E12">
              <w:rPr>
                <w:rFonts w:ascii="Arial" w:hAnsi="Arial" w:cs="Arial"/>
              </w:rPr>
              <w:t>т</w:t>
            </w:r>
            <w:r w:rsidRPr="005F3E12">
              <w:rPr>
                <w:rFonts w:ascii="Arial" w:hAnsi="Arial" w:cs="Arial"/>
              </w:rPr>
              <w:t>рументов и оборудования</w:t>
            </w:r>
          </w:p>
        </w:tc>
        <w:tc>
          <w:tcPr>
            <w:tcW w:w="7377" w:type="dxa"/>
          </w:tcPr>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Электрокалориферы</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Установки и устройства электрообогревательные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Котлы отопительные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Генераторы постоянного и переменного тока</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Электростанции передвижные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Провода, кабели и шнуры силовые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Инструмент хозяйственный, режущий и слесарно-монтажный</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Пиломатериалы</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Фанера клееная</w:t>
            </w:r>
          </w:p>
          <w:p w:rsidR="00602100" w:rsidRPr="005F3E12" w:rsidRDefault="00602100" w:rsidP="008A1495">
            <w:pPr>
              <w:pStyle w:val="ConsPlusNormal"/>
              <w:widowControl/>
              <w:ind w:firstLine="12"/>
              <w:jc w:val="both"/>
              <w:rPr>
                <w:sz w:val="24"/>
                <w:szCs w:val="24"/>
              </w:rPr>
            </w:pPr>
            <w:r w:rsidRPr="005F3E12">
              <w:rPr>
                <w:sz w:val="24"/>
                <w:szCs w:val="24"/>
              </w:rPr>
              <w:t>Плиты столярные, древесностружечные и древесноволокн</w:t>
            </w:r>
            <w:r w:rsidRPr="005F3E12">
              <w:rPr>
                <w:sz w:val="24"/>
                <w:szCs w:val="24"/>
              </w:rPr>
              <w:t>и</w:t>
            </w:r>
            <w:r w:rsidRPr="005F3E12">
              <w:rPr>
                <w:sz w:val="24"/>
                <w:szCs w:val="24"/>
              </w:rPr>
              <w:t>стые</w:t>
            </w:r>
          </w:p>
        </w:tc>
      </w:tr>
      <w:tr w:rsidR="00602100" w:rsidRPr="005F3E12" w:rsidTr="009A7880">
        <w:tc>
          <w:tcPr>
            <w:tcW w:w="474" w:type="dxa"/>
          </w:tcPr>
          <w:p w:rsidR="00602100" w:rsidRPr="005F3E12" w:rsidRDefault="00602100" w:rsidP="008A1495">
            <w:pPr>
              <w:jc w:val="both"/>
              <w:rPr>
                <w:rFonts w:ascii="Arial" w:hAnsi="Arial" w:cs="Arial"/>
              </w:rPr>
            </w:pPr>
            <w:r w:rsidRPr="005F3E12">
              <w:rPr>
                <w:rFonts w:ascii="Arial" w:hAnsi="Arial" w:cs="Arial"/>
              </w:rPr>
              <w:t>3.</w:t>
            </w:r>
          </w:p>
        </w:tc>
        <w:tc>
          <w:tcPr>
            <w:tcW w:w="5304" w:type="dxa"/>
          </w:tcPr>
          <w:p w:rsidR="00602100" w:rsidRPr="005F3E12" w:rsidRDefault="00602100" w:rsidP="008A1495">
            <w:pPr>
              <w:jc w:val="both"/>
              <w:rPr>
                <w:rFonts w:ascii="Arial" w:hAnsi="Arial" w:cs="Arial"/>
              </w:rPr>
            </w:pPr>
            <w:r w:rsidRPr="005F3E12">
              <w:rPr>
                <w:rFonts w:ascii="Arial" w:hAnsi="Arial" w:cs="Arial"/>
              </w:rPr>
              <w:t>Поставка продовольственных товаров</w:t>
            </w:r>
          </w:p>
        </w:tc>
        <w:tc>
          <w:tcPr>
            <w:tcW w:w="7377" w:type="dxa"/>
          </w:tcPr>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Продукция сахарной промышленности</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Продукция хлебопекарной промышленности</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Продукция масложировой промышленности</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Продукция макаронной промышленности</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Продукция консервной промышленности</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Продукция овощесушильной промышленности</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Пищевые концентраты, чай, кофе и его заменители, продукция табачно-махорочной промышленности, соль</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Мука, крупы и крупяные изделия</w:t>
            </w:r>
          </w:p>
          <w:p w:rsidR="00602100" w:rsidRPr="005F3E12" w:rsidRDefault="00602100" w:rsidP="008A1495">
            <w:pPr>
              <w:pStyle w:val="ConsPlusNormal"/>
              <w:widowControl/>
              <w:ind w:firstLine="12"/>
              <w:jc w:val="both"/>
              <w:rPr>
                <w:sz w:val="24"/>
                <w:szCs w:val="24"/>
              </w:rPr>
            </w:pPr>
            <w:r w:rsidRPr="005F3E12">
              <w:rPr>
                <w:sz w:val="24"/>
                <w:szCs w:val="24"/>
              </w:rPr>
              <w:t>Фармацевтические препараты, медицинские химические в</w:t>
            </w:r>
            <w:r w:rsidRPr="005F3E12">
              <w:rPr>
                <w:sz w:val="24"/>
                <w:szCs w:val="24"/>
              </w:rPr>
              <w:t>е</w:t>
            </w:r>
            <w:r w:rsidRPr="005F3E12">
              <w:rPr>
                <w:sz w:val="24"/>
                <w:szCs w:val="24"/>
              </w:rPr>
              <w:t>щества и лекарственные растительные продукты</w:t>
            </w:r>
          </w:p>
        </w:tc>
      </w:tr>
      <w:tr w:rsidR="00602100" w:rsidRPr="005F3E12" w:rsidTr="009A7880">
        <w:tc>
          <w:tcPr>
            <w:tcW w:w="474" w:type="dxa"/>
          </w:tcPr>
          <w:p w:rsidR="00602100" w:rsidRPr="005F3E12" w:rsidRDefault="00602100" w:rsidP="008A1495">
            <w:pPr>
              <w:jc w:val="both"/>
              <w:rPr>
                <w:rFonts w:ascii="Arial" w:hAnsi="Arial" w:cs="Arial"/>
              </w:rPr>
            </w:pPr>
            <w:r w:rsidRPr="005F3E12">
              <w:rPr>
                <w:rFonts w:ascii="Arial" w:hAnsi="Arial" w:cs="Arial"/>
              </w:rPr>
              <w:t>4.</w:t>
            </w:r>
          </w:p>
        </w:tc>
        <w:tc>
          <w:tcPr>
            <w:tcW w:w="5304" w:type="dxa"/>
          </w:tcPr>
          <w:p w:rsidR="00602100" w:rsidRPr="005F3E12" w:rsidRDefault="00602100" w:rsidP="008A1495">
            <w:pPr>
              <w:jc w:val="both"/>
              <w:rPr>
                <w:rFonts w:ascii="Arial" w:hAnsi="Arial" w:cs="Arial"/>
              </w:rPr>
            </w:pPr>
            <w:r w:rsidRPr="005F3E12">
              <w:rPr>
                <w:rFonts w:ascii="Arial" w:hAnsi="Arial" w:cs="Arial"/>
              </w:rPr>
              <w:t>Поставка непродовольственных товаров</w:t>
            </w:r>
          </w:p>
        </w:tc>
        <w:tc>
          <w:tcPr>
            <w:tcW w:w="7377" w:type="dxa"/>
          </w:tcPr>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Посуда хозяйственная</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Приборы столовые и принадлежности кухонные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Оборудование и изделия для очистки воды</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lastRenderedPageBreak/>
              <w:t>Сорбенты и носители катализаторов</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Средства моющие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Средства дезинфекционные, дезинсекционные и дератизац</w:t>
            </w:r>
            <w:r w:rsidRPr="005F3E12">
              <w:rPr>
                <w:rFonts w:ascii="Arial" w:hAnsi="Arial" w:cs="Arial"/>
              </w:rPr>
              <w:t>и</w:t>
            </w:r>
            <w:r w:rsidRPr="005F3E12">
              <w:rPr>
                <w:rFonts w:ascii="Arial" w:hAnsi="Arial" w:cs="Arial"/>
              </w:rPr>
              <w:t>онные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Древесина, изделия из древесины</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Дрова</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Здания и помещения цельноперевозные, контейнерного типа и сборно-разборные (жилые и бытовые)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Тентовые укрытия</w:t>
            </w:r>
          </w:p>
          <w:p w:rsidR="00602100" w:rsidRPr="005F3E12" w:rsidRDefault="00602100" w:rsidP="008A1495">
            <w:pPr>
              <w:pStyle w:val="ConsPlusNormal"/>
              <w:widowControl/>
              <w:ind w:firstLine="12"/>
              <w:jc w:val="both"/>
              <w:rPr>
                <w:sz w:val="24"/>
                <w:szCs w:val="24"/>
              </w:rPr>
            </w:pPr>
            <w:r w:rsidRPr="005F3E12">
              <w:rPr>
                <w:sz w:val="24"/>
                <w:szCs w:val="24"/>
              </w:rPr>
              <w:t>Палатки (в том числе каркасного типа)</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Мебель бытовая</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Мебель специальная</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Биотуалеты</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Белье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Верхняя одежда</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Изделия чулочно-носочные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Изделия перчаточные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Изделия платочно-шарфовые и головные уборы</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Обувь</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Одеяла, подушки и матрасы</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Белье постельное, кухонное, туалетное</w:t>
            </w:r>
          </w:p>
          <w:p w:rsidR="00602100" w:rsidRPr="005F3E12" w:rsidRDefault="00602100" w:rsidP="008A1495">
            <w:pPr>
              <w:pStyle w:val="ConsPlusNormal"/>
              <w:widowControl/>
              <w:ind w:firstLine="12"/>
              <w:jc w:val="both"/>
              <w:rPr>
                <w:sz w:val="24"/>
                <w:szCs w:val="24"/>
              </w:rPr>
            </w:pPr>
            <w:r w:rsidRPr="005F3E12">
              <w:rPr>
                <w:sz w:val="24"/>
                <w:szCs w:val="24"/>
              </w:rPr>
              <w:t>Мешки спальные</w:t>
            </w:r>
          </w:p>
        </w:tc>
      </w:tr>
      <w:tr w:rsidR="00602100" w:rsidRPr="005F3E12" w:rsidTr="009A7880">
        <w:tc>
          <w:tcPr>
            <w:tcW w:w="474" w:type="dxa"/>
          </w:tcPr>
          <w:p w:rsidR="00602100" w:rsidRPr="005F3E12" w:rsidRDefault="00602100" w:rsidP="008A1495">
            <w:pPr>
              <w:jc w:val="both"/>
              <w:rPr>
                <w:rFonts w:ascii="Arial" w:hAnsi="Arial" w:cs="Arial"/>
              </w:rPr>
            </w:pPr>
            <w:r w:rsidRPr="005F3E12">
              <w:rPr>
                <w:rFonts w:ascii="Arial" w:hAnsi="Arial" w:cs="Arial"/>
              </w:rPr>
              <w:lastRenderedPageBreak/>
              <w:t>5.</w:t>
            </w:r>
          </w:p>
        </w:tc>
        <w:tc>
          <w:tcPr>
            <w:tcW w:w="5304" w:type="dxa"/>
          </w:tcPr>
          <w:p w:rsidR="00602100" w:rsidRPr="005F3E12" w:rsidRDefault="00602100" w:rsidP="008A1495">
            <w:pPr>
              <w:pStyle w:val="ConsPlusNormal"/>
              <w:widowControl/>
              <w:ind w:firstLine="0"/>
              <w:jc w:val="both"/>
              <w:rPr>
                <w:sz w:val="24"/>
                <w:szCs w:val="24"/>
              </w:rPr>
            </w:pPr>
            <w:r w:rsidRPr="005F3E12">
              <w:rPr>
                <w:sz w:val="24"/>
                <w:szCs w:val="24"/>
              </w:rPr>
              <w:t>Услуги по эвакуации, размещению и пит</w:t>
            </w:r>
            <w:r w:rsidRPr="005F3E12">
              <w:rPr>
                <w:sz w:val="24"/>
                <w:szCs w:val="24"/>
              </w:rPr>
              <w:t>а</w:t>
            </w:r>
            <w:r w:rsidRPr="005F3E12">
              <w:rPr>
                <w:sz w:val="24"/>
                <w:szCs w:val="24"/>
              </w:rPr>
              <w:t>нию пострадавшего населения</w:t>
            </w:r>
          </w:p>
        </w:tc>
        <w:tc>
          <w:tcPr>
            <w:tcW w:w="7377" w:type="dxa"/>
          </w:tcPr>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Работы по развертыванию и сооружению временного жилья, а также временных объектов жилищно-коммунального и соц</w:t>
            </w:r>
            <w:r w:rsidRPr="005F3E12">
              <w:rPr>
                <w:rFonts w:ascii="Arial" w:hAnsi="Arial" w:cs="Arial"/>
              </w:rPr>
              <w:t>и</w:t>
            </w:r>
            <w:r w:rsidRPr="005F3E12">
              <w:rPr>
                <w:rFonts w:ascii="Arial" w:hAnsi="Arial" w:cs="Arial"/>
              </w:rPr>
              <w:t>ально-бытового назначения</w:t>
            </w:r>
          </w:p>
          <w:p w:rsidR="00602100" w:rsidRPr="005F3E12" w:rsidRDefault="00602100" w:rsidP="008A1495">
            <w:pPr>
              <w:jc w:val="both"/>
              <w:rPr>
                <w:rFonts w:ascii="Arial" w:hAnsi="Arial" w:cs="Arial"/>
              </w:rPr>
            </w:pPr>
            <w:r w:rsidRPr="005F3E12">
              <w:rPr>
                <w:rFonts w:ascii="Arial" w:hAnsi="Arial" w:cs="Arial"/>
              </w:rPr>
              <w:t>Услуги по эвакуации, размещению и питанию пострадавшего населения</w:t>
            </w:r>
          </w:p>
        </w:tc>
      </w:tr>
      <w:tr w:rsidR="00602100" w:rsidRPr="005F3E12" w:rsidTr="009A7880">
        <w:tc>
          <w:tcPr>
            <w:tcW w:w="474" w:type="dxa"/>
          </w:tcPr>
          <w:p w:rsidR="00602100" w:rsidRPr="005F3E12" w:rsidRDefault="00602100" w:rsidP="008A1495">
            <w:pPr>
              <w:jc w:val="both"/>
              <w:rPr>
                <w:rFonts w:ascii="Arial" w:hAnsi="Arial" w:cs="Arial"/>
              </w:rPr>
            </w:pPr>
            <w:r w:rsidRPr="005F3E12">
              <w:rPr>
                <w:rFonts w:ascii="Arial" w:hAnsi="Arial" w:cs="Arial"/>
              </w:rPr>
              <w:t>6.</w:t>
            </w:r>
          </w:p>
        </w:tc>
        <w:tc>
          <w:tcPr>
            <w:tcW w:w="5304" w:type="dxa"/>
          </w:tcPr>
          <w:p w:rsidR="00602100" w:rsidRPr="005F3E12" w:rsidRDefault="00602100" w:rsidP="008A1495">
            <w:pPr>
              <w:pStyle w:val="ConsPlusNormal"/>
              <w:widowControl/>
              <w:ind w:firstLine="12"/>
              <w:jc w:val="both"/>
              <w:rPr>
                <w:sz w:val="24"/>
                <w:szCs w:val="24"/>
              </w:rPr>
            </w:pPr>
            <w:r w:rsidRPr="005F3E12">
              <w:rPr>
                <w:sz w:val="24"/>
                <w:szCs w:val="24"/>
              </w:rPr>
              <w:t>Услуги по оказанию медицинской и психол</w:t>
            </w:r>
            <w:r w:rsidRPr="005F3E12">
              <w:rPr>
                <w:sz w:val="24"/>
                <w:szCs w:val="24"/>
              </w:rPr>
              <w:t>о</w:t>
            </w:r>
            <w:r w:rsidRPr="005F3E12">
              <w:rPr>
                <w:sz w:val="24"/>
                <w:szCs w:val="24"/>
              </w:rPr>
              <w:t>гической помощи пострадавшему насел</w:t>
            </w:r>
            <w:r w:rsidRPr="005F3E12">
              <w:rPr>
                <w:sz w:val="24"/>
                <w:szCs w:val="24"/>
              </w:rPr>
              <w:t>е</w:t>
            </w:r>
            <w:r w:rsidRPr="005F3E12">
              <w:rPr>
                <w:sz w:val="24"/>
                <w:szCs w:val="24"/>
              </w:rPr>
              <w:t>нию, спасателям и гражданам, осущест</w:t>
            </w:r>
            <w:r w:rsidRPr="005F3E12">
              <w:rPr>
                <w:sz w:val="24"/>
                <w:szCs w:val="24"/>
              </w:rPr>
              <w:t>в</w:t>
            </w:r>
            <w:r w:rsidRPr="005F3E12">
              <w:rPr>
                <w:sz w:val="24"/>
                <w:szCs w:val="24"/>
              </w:rPr>
              <w:t>ляющим работы в зоне чрезвычайной ситу</w:t>
            </w:r>
            <w:r w:rsidRPr="005F3E12">
              <w:rPr>
                <w:sz w:val="24"/>
                <w:szCs w:val="24"/>
              </w:rPr>
              <w:t>а</w:t>
            </w:r>
            <w:r w:rsidRPr="005F3E12">
              <w:rPr>
                <w:sz w:val="24"/>
                <w:szCs w:val="24"/>
              </w:rPr>
              <w:t>ции (зоне бедствия)</w:t>
            </w:r>
          </w:p>
        </w:tc>
        <w:tc>
          <w:tcPr>
            <w:tcW w:w="7377" w:type="dxa"/>
          </w:tcPr>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Услуги по оказанию медицинской и психологической помощи пострадавшему населению, спасателям и гражданам, осущ</w:t>
            </w:r>
            <w:r w:rsidRPr="005F3E12">
              <w:rPr>
                <w:rFonts w:ascii="Arial" w:hAnsi="Arial" w:cs="Arial"/>
              </w:rPr>
              <w:t>е</w:t>
            </w:r>
            <w:r w:rsidRPr="005F3E12">
              <w:rPr>
                <w:rFonts w:ascii="Arial" w:hAnsi="Arial" w:cs="Arial"/>
              </w:rPr>
              <w:t>ствляющим работы в зоне чрезвычайной ситуации (зоне бе</w:t>
            </w:r>
            <w:r w:rsidRPr="005F3E12">
              <w:rPr>
                <w:rFonts w:ascii="Arial" w:hAnsi="Arial" w:cs="Arial"/>
              </w:rPr>
              <w:t>д</w:t>
            </w:r>
            <w:r w:rsidRPr="005F3E12">
              <w:rPr>
                <w:rFonts w:ascii="Arial" w:hAnsi="Arial" w:cs="Arial"/>
              </w:rPr>
              <w:t>ствия)</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Медицинский инструмент</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Приборы и аппараты медицинские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Медицинское оборудование</w:t>
            </w:r>
          </w:p>
          <w:p w:rsidR="00602100" w:rsidRPr="005F3E12" w:rsidRDefault="00602100" w:rsidP="008A1495">
            <w:pPr>
              <w:autoSpaceDE w:val="0"/>
              <w:autoSpaceDN w:val="0"/>
              <w:adjustRightInd w:val="0"/>
              <w:jc w:val="both"/>
              <w:rPr>
                <w:rFonts w:ascii="Arial" w:hAnsi="Arial" w:cs="Arial"/>
              </w:rPr>
            </w:pPr>
            <w:r w:rsidRPr="005F3E12">
              <w:rPr>
                <w:rFonts w:ascii="Arial" w:hAnsi="Arial" w:cs="Arial"/>
              </w:rPr>
              <w:t>Материалы и средства медицинские</w:t>
            </w:r>
          </w:p>
          <w:p w:rsidR="00602100" w:rsidRPr="005F3E12" w:rsidRDefault="00602100" w:rsidP="008A1495">
            <w:pPr>
              <w:jc w:val="both"/>
              <w:rPr>
                <w:rFonts w:ascii="Arial" w:hAnsi="Arial" w:cs="Arial"/>
              </w:rPr>
            </w:pPr>
            <w:r w:rsidRPr="005F3E12">
              <w:rPr>
                <w:rFonts w:ascii="Arial" w:hAnsi="Arial" w:cs="Arial"/>
              </w:rPr>
              <w:t>Изделия медицинские</w:t>
            </w:r>
          </w:p>
        </w:tc>
      </w:tr>
    </w:tbl>
    <w:p w:rsidR="00602100" w:rsidRPr="005F3E12" w:rsidRDefault="00602100" w:rsidP="00602100">
      <w:pPr>
        <w:jc w:val="both"/>
        <w:rPr>
          <w:rFonts w:ascii="Arial" w:hAnsi="Arial" w:cs="Arial"/>
        </w:rPr>
      </w:pPr>
    </w:p>
    <w:p w:rsidR="00602100" w:rsidRPr="005F3E12" w:rsidRDefault="00602100" w:rsidP="00602100">
      <w:pPr>
        <w:jc w:val="both"/>
        <w:rPr>
          <w:rFonts w:ascii="Arial" w:hAnsi="Arial" w:cs="Arial"/>
        </w:rPr>
      </w:pPr>
      <w:r w:rsidRPr="005F3E12">
        <w:rPr>
          <w:rFonts w:ascii="Arial" w:hAnsi="Arial" w:cs="Arial"/>
        </w:rPr>
        <w:lastRenderedPageBreak/>
        <w:tab/>
        <w:t>Необходимый объем</w:t>
      </w:r>
      <w:r w:rsidR="00D62E69" w:rsidRPr="005F3E12">
        <w:rPr>
          <w:rFonts w:ascii="Arial" w:hAnsi="Arial" w:cs="Arial"/>
        </w:rPr>
        <w:t xml:space="preserve"> поставляемых товаров,</w:t>
      </w:r>
      <w:r w:rsidRPr="005F3E12">
        <w:rPr>
          <w:rFonts w:ascii="Arial" w:hAnsi="Arial" w:cs="Arial"/>
        </w:rPr>
        <w:t xml:space="preserve"> выполняемых работ, оказываемых услуг и их характеристики, определяются зака</w:t>
      </w:r>
      <w:r w:rsidRPr="005F3E12">
        <w:rPr>
          <w:rFonts w:ascii="Arial" w:hAnsi="Arial" w:cs="Arial"/>
        </w:rPr>
        <w:t>з</w:t>
      </w:r>
      <w:r w:rsidRPr="005F3E12">
        <w:rPr>
          <w:rFonts w:ascii="Arial" w:hAnsi="Arial" w:cs="Arial"/>
        </w:rPr>
        <w:t>чиком  в запросе котировок на поставку товаров, выполнение работ, оказание услуг в период ликвидации чрезвычайной ситуации пр</w:t>
      </w:r>
      <w:r w:rsidRPr="005F3E12">
        <w:rPr>
          <w:rFonts w:ascii="Arial" w:hAnsi="Arial" w:cs="Arial"/>
        </w:rPr>
        <w:t>и</w:t>
      </w:r>
      <w:r w:rsidRPr="005F3E12">
        <w:rPr>
          <w:rFonts w:ascii="Arial" w:hAnsi="Arial" w:cs="Arial"/>
        </w:rPr>
        <w:t>родного или техногенного характера в пределах средств, выделенных из бюджета поселения на эти цели.</w:t>
      </w:r>
    </w:p>
    <w:p w:rsidR="00602100" w:rsidRPr="005F3E12" w:rsidRDefault="00602100" w:rsidP="00602100">
      <w:pPr>
        <w:jc w:val="both"/>
        <w:rPr>
          <w:rFonts w:ascii="Arial" w:hAnsi="Arial" w:cs="Arial"/>
        </w:rPr>
      </w:pPr>
      <w:r w:rsidRPr="005F3E12">
        <w:rPr>
          <w:rFonts w:ascii="Arial" w:hAnsi="Arial" w:cs="Arial"/>
        </w:rPr>
        <w:tab/>
        <w:t>Поставщик обязан в возможно короткий срок осуществить поставки товаров, выполнение работ, оказание услуг.</w:t>
      </w:r>
    </w:p>
    <w:p w:rsidR="00602100" w:rsidRPr="005F3E12" w:rsidRDefault="00602100" w:rsidP="00602100">
      <w:pPr>
        <w:jc w:val="both"/>
        <w:rPr>
          <w:rFonts w:ascii="Arial" w:hAnsi="Arial" w:cs="Arial"/>
        </w:rPr>
      </w:pPr>
      <w:r w:rsidRPr="005F3E12">
        <w:rPr>
          <w:rFonts w:ascii="Arial" w:hAnsi="Arial" w:cs="Arial"/>
        </w:rPr>
        <w:tab/>
        <w:t>Закупка осуществляется без предварительной оплаты и (или)  с отсрочкой  платежа, если иное не будет установлено нормати</w:t>
      </w:r>
      <w:r w:rsidRPr="005F3E12">
        <w:rPr>
          <w:rFonts w:ascii="Arial" w:hAnsi="Arial" w:cs="Arial"/>
        </w:rPr>
        <w:t>в</w:t>
      </w:r>
      <w:r w:rsidRPr="005F3E12">
        <w:rPr>
          <w:rFonts w:ascii="Arial" w:hAnsi="Arial" w:cs="Arial"/>
        </w:rPr>
        <w:t>ным правовым актом администрации поселения.</w:t>
      </w:r>
    </w:p>
    <w:p w:rsidR="00602100" w:rsidRPr="005F3E12" w:rsidRDefault="00602100" w:rsidP="00602100">
      <w:pPr>
        <w:rPr>
          <w:rFonts w:ascii="Arial" w:hAnsi="Arial" w:cs="Arial"/>
        </w:rPr>
      </w:pPr>
      <w:r w:rsidRPr="005F3E12">
        <w:rPr>
          <w:rFonts w:ascii="Arial" w:hAnsi="Arial" w:cs="Arial"/>
        </w:rPr>
        <w:tab/>
        <w:t>Оплата  Заказчиком</w:t>
      </w:r>
      <w:r w:rsidR="00D62E69" w:rsidRPr="005F3E12">
        <w:rPr>
          <w:rFonts w:ascii="Arial" w:hAnsi="Arial" w:cs="Arial"/>
        </w:rPr>
        <w:t xml:space="preserve"> поставленных товаров, выполненных работ, оказанных услуг</w:t>
      </w:r>
      <w:r w:rsidRPr="005F3E12">
        <w:rPr>
          <w:rFonts w:ascii="Arial" w:hAnsi="Arial" w:cs="Arial"/>
        </w:rPr>
        <w:t xml:space="preserve">  производится по безналичному расчету путем перечисления денежных средств на расчетный счет Подрядчика, по мере поступления бюджетных средств на расчетный счет Заказч</w:t>
      </w:r>
      <w:r w:rsidRPr="005F3E12">
        <w:rPr>
          <w:rFonts w:ascii="Arial" w:hAnsi="Arial" w:cs="Arial"/>
        </w:rPr>
        <w:t>и</w:t>
      </w:r>
      <w:r w:rsidRPr="005F3E12">
        <w:rPr>
          <w:rFonts w:ascii="Arial" w:hAnsi="Arial" w:cs="Arial"/>
        </w:rPr>
        <w:t>ка.</w:t>
      </w:r>
    </w:p>
    <w:p w:rsidR="00621B34" w:rsidRPr="005F3E12" w:rsidRDefault="00621B34" w:rsidP="00D370CA">
      <w:pPr>
        <w:rPr>
          <w:rFonts w:ascii="Arial" w:hAnsi="Arial" w:cs="Arial"/>
        </w:rPr>
        <w:sectPr w:rsidR="00621B34" w:rsidRPr="005F3E12" w:rsidSect="00803A1F">
          <w:footnotePr>
            <w:numFmt w:val="chicago"/>
            <w:numRestart w:val="eachPage"/>
          </w:footnotePr>
          <w:pgSz w:w="16838" w:h="11906" w:orient="landscape" w:code="9"/>
          <w:pgMar w:top="567" w:right="567" w:bottom="567" w:left="851" w:header="709" w:footer="408" w:gutter="0"/>
          <w:pgNumType w:start="1"/>
          <w:cols w:space="708"/>
          <w:titlePg/>
          <w:docGrid w:linePitch="360"/>
        </w:sectPr>
      </w:pPr>
    </w:p>
    <w:p w:rsidR="00F4776F" w:rsidRPr="005F3E12" w:rsidRDefault="00DC4ED8" w:rsidP="002E2BEF">
      <w:pPr>
        <w:pStyle w:val="1"/>
        <w:jc w:val="center"/>
        <w:rPr>
          <w:rFonts w:ascii="Arial" w:hAnsi="Arial" w:cs="Arial"/>
          <w:b w:val="0"/>
          <w:sz w:val="24"/>
          <w:szCs w:val="24"/>
        </w:rPr>
      </w:pPr>
      <w:r w:rsidRPr="005F3E12">
        <w:rPr>
          <w:rFonts w:ascii="Arial" w:hAnsi="Arial" w:cs="Arial"/>
          <w:b w:val="0"/>
          <w:sz w:val="24"/>
          <w:szCs w:val="24"/>
        </w:rPr>
        <w:lastRenderedPageBreak/>
        <w:t xml:space="preserve">ГЛАВА </w:t>
      </w:r>
      <w:r w:rsidR="00561920" w:rsidRPr="005F3E12">
        <w:rPr>
          <w:rFonts w:ascii="Arial" w:hAnsi="Arial" w:cs="Arial"/>
          <w:b w:val="0"/>
          <w:sz w:val="24"/>
          <w:szCs w:val="24"/>
          <w:lang w:val="en-US"/>
        </w:rPr>
        <w:t>III</w:t>
      </w:r>
      <w:r w:rsidRPr="005F3E12">
        <w:rPr>
          <w:rFonts w:ascii="Arial" w:hAnsi="Arial" w:cs="Arial"/>
          <w:b w:val="0"/>
          <w:sz w:val="24"/>
          <w:szCs w:val="24"/>
        </w:rPr>
        <w:t xml:space="preserve">. </w:t>
      </w:r>
      <w:bookmarkStart w:id="37" w:name="_Toc194226636"/>
      <w:bookmarkStart w:id="38" w:name="_Toc194226760"/>
      <w:bookmarkStart w:id="39" w:name="_Toc194227239"/>
      <w:bookmarkStart w:id="40" w:name="_Toc194228099"/>
      <w:bookmarkStart w:id="41" w:name="_Toc125950386"/>
      <w:bookmarkStart w:id="42" w:name="_Toc125950388"/>
      <w:bookmarkEnd w:id="27"/>
      <w:r w:rsidR="00963C42" w:rsidRPr="005F3E12">
        <w:rPr>
          <w:rFonts w:ascii="Arial" w:hAnsi="Arial" w:cs="Arial"/>
          <w:b w:val="0"/>
          <w:sz w:val="24"/>
          <w:szCs w:val="24"/>
        </w:rPr>
        <w:t>ПРОЕКТ</w:t>
      </w:r>
      <w:bookmarkEnd w:id="37"/>
      <w:bookmarkEnd w:id="38"/>
      <w:bookmarkEnd w:id="39"/>
      <w:bookmarkEnd w:id="40"/>
      <w:r w:rsidR="00AA0672" w:rsidRPr="005F3E12">
        <w:rPr>
          <w:rFonts w:ascii="Arial" w:hAnsi="Arial" w:cs="Arial"/>
          <w:b w:val="0"/>
          <w:sz w:val="24"/>
          <w:szCs w:val="24"/>
        </w:rPr>
        <w:t>Ы</w:t>
      </w:r>
      <w:r w:rsidR="00EC56B8" w:rsidRPr="005F3E12">
        <w:rPr>
          <w:rFonts w:ascii="Arial" w:hAnsi="Arial" w:cs="Arial"/>
          <w:b w:val="0"/>
          <w:sz w:val="24"/>
          <w:szCs w:val="24"/>
        </w:rPr>
        <w:t xml:space="preserve"> </w:t>
      </w:r>
      <w:r w:rsidR="00777C7D" w:rsidRPr="005F3E12">
        <w:rPr>
          <w:rFonts w:ascii="Arial" w:hAnsi="Arial" w:cs="Arial"/>
          <w:b w:val="0"/>
          <w:sz w:val="24"/>
          <w:szCs w:val="24"/>
        </w:rPr>
        <w:t>МУНИЦИПАЛЬНОГО КОНТРАКТА</w:t>
      </w:r>
      <w:bookmarkEnd w:id="36"/>
      <w:r w:rsidR="00AA0672" w:rsidRPr="005F3E12">
        <w:rPr>
          <w:rFonts w:ascii="Arial" w:hAnsi="Arial" w:cs="Arial"/>
          <w:b w:val="0"/>
          <w:sz w:val="24"/>
          <w:szCs w:val="24"/>
        </w:rPr>
        <w:t xml:space="preserve"> </w:t>
      </w:r>
    </w:p>
    <w:p w:rsidR="002A0730" w:rsidRPr="005F3E12" w:rsidRDefault="00BC0B89" w:rsidP="00EC6CBE">
      <w:pPr>
        <w:suppressAutoHyphens/>
        <w:rPr>
          <w:rFonts w:ascii="Arial" w:hAnsi="Arial" w:cs="Arial"/>
          <w:caps/>
        </w:rPr>
      </w:pPr>
      <w:r w:rsidRPr="005F3E12">
        <w:rPr>
          <w:rFonts w:ascii="Arial" w:hAnsi="Arial" w:cs="Arial"/>
          <w:caps/>
        </w:rPr>
        <w:t xml:space="preserve">                                                                    </w:t>
      </w:r>
      <w:r w:rsidR="0014101B" w:rsidRPr="005F3E12">
        <w:rPr>
          <w:rFonts w:ascii="Arial" w:hAnsi="Arial" w:cs="Arial"/>
          <w:caps/>
        </w:rPr>
        <w:t xml:space="preserve">         </w:t>
      </w:r>
      <w:r w:rsidRPr="005F3E12">
        <w:rPr>
          <w:rFonts w:ascii="Arial" w:hAnsi="Arial" w:cs="Arial"/>
          <w:caps/>
        </w:rPr>
        <w:t xml:space="preserve">  </w:t>
      </w:r>
      <w:r w:rsidR="002A0730" w:rsidRPr="005F3E12">
        <w:rPr>
          <w:rFonts w:ascii="Arial" w:hAnsi="Arial" w:cs="Arial"/>
          <w:caps/>
        </w:rPr>
        <w:t xml:space="preserve">                                 </w:t>
      </w:r>
    </w:p>
    <w:p w:rsidR="00EC6CBE" w:rsidRPr="005F3E12" w:rsidRDefault="00FE0A02" w:rsidP="00ED5A40">
      <w:pPr>
        <w:suppressAutoHyphens/>
        <w:jc w:val="center"/>
        <w:rPr>
          <w:rFonts w:ascii="Arial" w:hAnsi="Arial" w:cs="Arial"/>
          <w:caps/>
        </w:rPr>
      </w:pPr>
      <w:r w:rsidRPr="005F3E12">
        <w:rPr>
          <w:rFonts w:ascii="Arial" w:hAnsi="Arial" w:cs="Arial"/>
          <w:caps/>
        </w:rPr>
        <w:t xml:space="preserve">                                                                                                                                            </w:t>
      </w:r>
      <w:r w:rsidR="00BC0B89" w:rsidRPr="005F3E12">
        <w:rPr>
          <w:rFonts w:ascii="Arial" w:hAnsi="Arial" w:cs="Arial"/>
          <w:caps/>
        </w:rPr>
        <w:t>ПРОЕКТ</w:t>
      </w:r>
    </w:p>
    <w:p w:rsidR="00E60478" w:rsidRPr="005F3E12" w:rsidRDefault="00325A55" w:rsidP="00986E56">
      <w:pPr>
        <w:jc w:val="center"/>
        <w:rPr>
          <w:rFonts w:ascii="Arial" w:hAnsi="Arial" w:cs="Arial"/>
          <w:b/>
        </w:rPr>
      </w:pPr>
      <w:r w:rsidRPr="005F3E12">
        <w:rPr>
          <w:rFonts w:ascii="Arial" w:hAnsi="Arial" w:cs="Arial"/>
          <w:b/>
        </w:rPr>
        <w:t xml:space="preserve">МУНИЦИПАЛЬНЫЙ КОНТРАКТ </w:t>
      </w:r>
      <w:r w:rsidR="00E60478" w:rsidRPr="005F3E12">
        <w:rPr>
          <w:rFonts w:ascii="Arial" w:hAnsi="Arial" w:cs="Arial"/>
          <w:b/>
        </w:rPr>
        <w:t>№_______</w:t>
      </w:r>
    </w:p>
    <w:p w:rsidR="00E60478" w:rsidRPr="005F3E12" w:rsidRDefault="00AA0672" w:rsidP="00986E56">
      <w:pPr>
        <w:jc w:val="center"/>
        <w:rPr>
          <w:rFonts w:ascii="Arial" w:hAnsi="Arial" w:cs="Arial"/>
        </w:rPr>
      </w:pPr>
      <w:r w:rsidRPr="005F3E12">
        <w:rPr>
          <w:rFonts w:ascii="Arial" w:hAnsi="Arial" w:cs="Arial"/>
        </w:rPr>
        <w:t xml:space="preserve">на </w:t>
      </w:r>
      <w:r w:rsidR="006164F2" w:rsidRPr="005F3E12">
        <w:rPr>
          <w:rFonts w:ascii="Arial" w:hAnsi="Arial" w:cs="Arial"/>
        </w:rPr>
        <w:t xml:space="preserve">выполнение </w:t>
      </w:r>
      <w:r w:rsidRPr="005F3E12">
        <w:rPr>
          <w:rFonts w:ascii="Arial" w:hAnsi="Arial" w:cs="Arial"/>
        </w:rPr>
        <w:t xml:space="preserve">работ </w:t>
      </w:r>
      <w:r w:rsidR="00811C09" w:rsidRPr="005F3E12">
        <w:rPr>
          <w:rFonts w:ascii="Arial" w:hAnsi="Arial" w:cs="Arial"/>
        </w:rPr>
        <w:t xml:space="preserve"> ( оказание услуг)</w:t>
      </w:r>
    </w:p>
    <w:p w:rsidR="00986E56" w:rsidRPr="005F3E12" w:rsidRDefault="00986E56" w:rsidP="00986E56">
      <w:pPr>
        <w:ind w:right="37"/>
        <w:rPr>
          <w:rFonts w:ascii="Arial" w:hAnsi="Arial" w:cs="Arial"/>
        </w:rPr>
      </w:pPr>
      <w:r w:rsidRPr="005F3E12">
        <w:rPr>
          <w:rFonts w:ascii="Arial" w:hAnsi="Arial" w:cs="Arial"/>
        </w:rPr>
        <w:t xml:space="preserve">  </w:t>
      </w:r>
    </w:p>
    <w:p w:rsidR="00986E56" w:rsidRPr="005F3E12" w:rsidRDefault="00986E56" w:rsidP="001A25CF">
      <w:pPr>
        <w:ind w:right="37"/>
        <w:rPr>
          <w:rFonts w:ascii="Arial" w:hAnsi="Arial" w:cs="Arial"/>
          <w:bCs/>
        </w:rPr>
      </w:pPr>
      <w:r w:rsidRPr="005F3E12">
        <w:rPr>
          <w:rFonts w:ascii="Arial" w:hAnsi="Arial" w:cs="Arial"/>
        </w:rPr>
        <w:t xml:space="preserve"> </w:t>
      </w:r>
      <w:r w:rsidR="001A25CF" w:rsidRPr="005F3E12">
        <w:rPr>
          <w:rFonts w:ascii="Arial" w:hAnsi="Arial" w:cs="Arial"/>
          <w:bCs/>
        </w:rPr>
        <w:t xml:space="preserve">с. </w:t>
      </w:r>
      <w:r w:rsidR="00E3093B" w:rsidRPr="005F3E12">
        <w:rPr>
          <w:rFonts w:ascii="Arial" w:hAnsi="Arial" w:cs="Arial"/>
          <w:bCs/>
        </w:rPr>
        <w:t>Архипо</w:t>
      </w:r>
      <w:r w:rsidR="002A26A6" w:rsidRPr="005F3E12">
        <w:rPr>
          <w:rFonts w:ascii="Arial" w:hAnsi="Arial" w:cs="Arial"/>
          <w:bCs/>
        </w:rPr>
        <w:t>вка</w:t>
      </w:r>
      <w:r w:rsidR="001A25CF" w:rsidRPr="005F3E12">
        <w:rPr>
          <w:rFonts w:ascii="Arial" w:hAnsi="Arial" w:cs="Arial"/>
          <w:bCs/>
        </w:rPr>
        <w:t xml:space="preserve">                                                                                                                           «___» __________  </w:t>
      </w:r>
      <w:r w:rsidR="00E3093B" w:rsidRPr="005F3E12">
        <w:rPr>
          <w:rFonts w:ascii="Arial" w:hAnsi="Arial" w:cs="Arial"/>
          <w:bCs/>
        </w:rPr>
        <w:t>2020</w:t>
      </w:r>
      <w:r w:rsidR="001A25CF" w:rsidRPr="005F3E12">
        <w:rPr>
          <w:rFonts w:ascii="Arial" w:hAnsi="Arial" w:cs="Arial"/>
          <w:bCs/>
        </w:rPr>
        <w:t xml:space="preserve"> г.</w:t>
      </w:r>
    </w:p>
    <w:p w:rsidR="001A25CF" w:rsidRPr="005F3E12" w:rsidRDefault="001A25CF" w:rsidP="001A25CF">
      <w:pPr>
        <w:ind w:right="37"/>
        <w:rPr>
          <w:rFonts w:ascii="Arial" w:hAnsi="Arial" w:cs="Arial"/>
          <w:i/>
        </w:rPr>
      </w:pPr>
    </w:p>
    <w:p w:rsidR="001A25CF" w:rsidRPr="005F3E12" w:rsidRDefault="009A0074" w:rsidP="001A25CF">
      <w:pPr>
        <w:pStyle w:val="23"/>
        <w:numPr>
          <w:ilvl w:val="1"/>
          <w:numId w:val="0"/>
        </w:numPr>
        <w:tabs>
          <w:tab w:val="num" w:pos="756"/>
        </w:tabs>
        <w:spacing w:after="0" w:line="0" w:lineRule="atLeast"/>
        <w:ind w:firstLine="680"/>
        <w:rPr>
          <w:rFonts w:ascii="Arial" w:hAnsi="Arial" w:cs="Arial"/>
          <w:b w:val="0"/>
          <w:szCs w:val="24"/>
        </w:rPr>
      </w:pPr>
      <w:r w:rsidRPr="005F3E12">
        <w:rPr>
          <w:rFonts w:ascii="Arial" w:hAnsi="Arial" w:cs="Arial"/>
          <w:b w:val="0"/>
          <w:szCs w:val="24"/>
        </w:rPr>
        <w:t xml:space="preserve">Администрация  </w:t>
      </w:r>
      <w:r w:rsidR="00E3093B" w:rsidRPr="005F3E12">
        <w:rPr>
          <w:rFonts w:ascii="Arial" w:hAnsi="Arial" w:cs="Arial"/>
          <w:b w:val="0"/>
          <w:color w:val="000000"/>
          <w:szCs w:val="24"/>
        </w:rPr>
        <w:t>Архипо</w:t>
      </w:r>
      <w:r w:rsidRPr="005F3E12">
        <w:rPr>
          <w:rFonts w:ascii="Arial" w:hAnsi="Arial" w:cs="Arial"/>
          <w:b w:val="0"/>
          <w:color w:val="000000"/>
          <w:szCs w:val="24"/>
        </w:rPr>
        <w:t>вского сельского поселения Россошанского муниципального района Воронежской области</w:t>
      </w:r>
      <w:r w:rsidRPr="005F3E12">
        <w:rPr>
          <w:rFonts w:ascii="Arial" w:hAnsi="Arial" w:cs="Arial"/>
          <w:b w:val="0"/>
          <w:szCs w:val="24"/>
        </w:rPr>
        <w:t xml:space="preserve">, в лице главы </w:t>
      </w:r>
      <w:r w:rsidR="00E3093B" w:rsidRPr="005F3E12">
        <w:rPr>
          <w:rFonts w:ascii="Arial" w:hAnsi="Arial" w:cs="Arial"/>
          <w:b w:val="0"/>
          <w:color w:val="000000"/>
          <w:szCs w:val="24"/>
        </w:rPr>
        <w:t>Архипо</w:t>
      </w:r>
      <w:r w:rsidRPr="005F3E12">
        <w:rPr>
          <w:rFonts w:ascii="Arial" w:hAnsi="Arial" w:cs="Arial"/>
          <w:b w:val="0"/>
          <w:color w:val="000000"/>
          <w:szCs w:val="24"/>
        </w:rPr>
        <w:t>вского сельского поселения Россошанского муниципального района Воронежской области</w:t>
      </w:r>
      <w:r w:rsidRPr="005F3E12">
        <w:rPr>
          <w:rFonts w:ascii="Arial" w:hAnsi="Arial" w:cs="Arial"/>
          <w:b w:val="0"/>
          <w:szCs w:val="24"/>
        </w:rPr>
        <w:t xml:space="preserve"> </w:t>
      </w:r>
      <w:r w:rsidR="00E3093B" w:rsidRPr="005F3E12">
        <w:rPr>
          <w:rFonts w:ascii="Arial" w:hAnsi="Arial" w:cs="Arial"/>
          <w:b w:val="0"/>
          <w:szCs w:val="24"/>
        </w:rPr>
        <w:t>Гольевой Елены Григорьевны</w:t>
      </w:r>
      <w:r w:rsidRPr="005F3E12">
        <w:rPr>
          <w:rFonts w:ascii="Arial" w:hAnsi="Arial" w:cs="Arial"/>
          <w:b w:val="0"/>
          <w:szCs w:val="24"/>
        </w:rPr>
        <w:t xml:space="preserve">, действующего на основании Устава </w:t>
      </w:r>
      <w:r w:rsidR="00E3093B" w:rsidRPr="005F3E12">
        <w:rPr>
          <w:rFonts w:ascii="Arial" w:hAnsi="Arial" w:cs="Arial"/>
          <w:b w:val="0"/>
          <w:color w:val="000000"/>
          <w:szCs w:val="24"/>
        </w:rPr>
        <w:t>Архипо</w:t>
      </w:r>
      <w:r w:rsidRPr="005F3E12">
        <w:rPr>
          <w:rFonts w:ascii="Arial" w:hAnsi="Arial" w:cs="Arial"/>
          <w:b w:val="0"/>
          <w:color w:val="000000"/>
          <w:szCs w:val="24"/>
        </w:rPr>
        <w:t>вского</w:t>
      </w:r>
      <w:r w:rsidRPr="005F3E12">
        <w:rPr>
          <w:rFonts w:ascii="Arial" w:hAnsi="Arial" w:cs="Arial"/>
          <w:b w:val="0"/>
          <w:szCs w:val="24"/>
        </w:rPr>
        <w:t xml:space="preserve"> сельского поселения, именуемая в дальнейшем «</w:t>
      </w:r>
      <w:r w:rsidRPr="005F3E12">
        <w:rPr>
          <w:rFonts w:ascii="Arial" w:hAnsi="Arial" w:cs="Arial"/>
          <w:b w:val="0"/>
          <w:bCs/>
          <w:szCs w:val="24"/>
        </w:rPr>
        <w:t>Муниципальный заказчик»,</w:t>
      </w:r>
      <w:r w:rsidRPr="005F3E12">
        <w:rPr>
          <w:rFonts w:ascii="Arial" w:hAnsi="Arial" w:cs="Arial"/>
          <w:b w:val="0"/>
          <w:szCs w:val="24"/>
        </w:rPr>
        <w:t xml:space="preserve"> с одной стороны</w:t>
      </w:r>
      <w:r w:rsidRPr="005F3E12">
        <w:rPr>
          <w:rFonts w:ascii="Arial" w:hAnsi="Arial" w:cs="Arial"/>
          <w:szCs w:val="24"/>
        </w:rPr>
        <w:t>,</w:t>
      </w:r>
      <w:r w:rsidR="001A25CF" w:rsidRPr="005F3E12">
        <w:rPr>
          <w:rFonts w:ascii="Arial" w:hAnsi="Arial" w:cs="Arial"/>
          <w:b w:val="0"/>
          <w:szCs w:val="24"/>
        </w:rPr>
        <w:t>, и _______________________ , в лице _____________________________ действующего на основании _______, именуем</w:t>
      </w:r>
      <w:r w:rsidR="002A26A6" w:rsidRPr="005F3E12">
        <w:rPr>
          <w:rFonts w:ascii="Arial" w:hAnsi="Arial" w:cs="Arial"/>
          <w:b w:val="0"/>
          <w:szCs w:val="24"/>
        </w:rPr>
        <w:t>ый</w:t>
      </w:r>
      <w:r w:rsidR="001A25CF" w:rsidRPr="005F3E12">
        <w:rPr>
          <w:rFonts w:ascii="Arial" w:hAnsi="Arial" w:cs="Arial"/>
          <w:b w:val="0"/>
          <w:szCs w:val="24"/>
        </w:rPr>
        <w:t xml:space="preserve"> в дальнейшем «</w:t>
      </w:r>
      <w:r w:rsidR="00904A1B" w:rsidRPr="005F3E12">
        <w:rPr>
          <w:rFonts w:ascii="Arial" w:hAnsi="Arial" w:cs="Arial"/>
          <w:b w:val="0"/>
          <w:szCs w:val="24"/>
        </w:rPr>
        <w:t>Исполнитель</w:t>
      </w:r>
      <w:r w:rsidR="001A25CF" w:rsidRPr="005F3E12">
        <w:rPr>
          <w:rFonts w:ascii="Arial" w:hAnsi="Arial" w:cs="Arial"/>
          <w:b w:val="0"/>
          <w:szCs w:val="24"/>
        </w:rPr>
        <w:t xml:space="preserve">», с другой стороны, далее именуемые «Стороны», </w:t>
      </w:r>
      <w:r w:rsidR="001A25CF" w:rsidRPr="005F3E12">
        <w:rPr>
          <w:rStyle w:val="FontStyle16"/>
          <w:rFonts w:ascii="Arial" w:hAnsi="Arial" w:cs="Arial"/>
          <w:b w:val="0"/>
          <w:sz w:val="24"/>
          <w:szCs w:val="24"/>
        </w:rPr>
        <w:t xml:space="preserve">с соблюдением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на основании результатов проведения запроса котировок, что отражено в протоколе рассмотрения и оценки котировочных заявок </w:t>
      </w:r>
      <w:r w:rsidR="001A25CF" w:rsidRPr="005F3E12">
        <w:rPr>
          <w:rFonts w:ascii="Arial" w:hAnsi="Arial" w:cs="Arial"/>
          <w:b w:val="0"/>
          <w:kern w:val="36"/>
          <w:szCs w:val="24"/>
        </w:rPr>
        <w:t xml:space="preserve">в </w:t>
      </w:r>
      <w:r w:rsidR="001A25CF" w:rsidRPr="005F3E12">
        <w:rPr>
          <w:rFonts w:ascii="Arial" w:hAnsi="Arial" w:cs="Arial"/>
          <w:b w:val="0"/>
          <w:szCs w:val="24"/>
        </w:rPr>
        <w:t>целях оказания гуманитарной помощи либо ликвидации последствий чрезвычайных ситуаций природного или техногенного характера</w:t>
      </w:r>
      <w:r w:rsidR="001A25CF" w:rsidRPr="005F3E12">
        <w:rPr>
          <w:rStyle w:val="FontStyle16"/>
          <w:rFonts w:ascii="Arial" w:hAnsi="Arial" w:cs="Arial"/>
          <w:b w:val="0"/>
          <w:sz w:val="24"/>
          <w:szCs w:val="24"/>
        </w:rPr>
        <w:t xml:space="preserve"> №___  от  «__»_________ 20   г., заключили настоящий </w:t>
      </w:r>
      <w:r w:rsidR="006D4019" w:rsidRPr="005F3E12">
        <w:rPr>
          <w:rFonts w:ascii="Arial" w:hAnsi="Arial" w:cs="Arial"/>
          <w:b w:val="0"/>
          <w:szCs w:val="24"/>
        </w:rPr>
        <w:t>К</w:t>
      </w:r>
      <w:r w:rsidR="001A25CF" w:rsidRPr="005F3E12">
        <w:rPr>
          <w:rFonts w:ascii="Arial" w:hAnsi="Arial" w:cs="Arial"/>
          <w:b w:val="0"/>
          <w:szCs w:val="24"/>
        </w:rPr>
        <w:t>онтракт о нижеследующем:</w:t>
      </w:r>
    </w:p>
    <w:p w:rsidR="00986E56" w:rsidRPr="005F3E12" w:rsidRDefault="00986E56" w:rsidP="00986E56">
      <w:pPr>
        <w:autoSpaceDE w:val="0"/>
        <w:autoSpaceDN w:val="0"/>
        <w:adjustRightInd w:val="0"/>
        <w:ind w:firstLine="709"/>
        <w:jc w:val="both"/>
        <w:rPr>
          <w:rFonts w:ascii="Arial" w:hAnsi="Arial" w:cs="Arial"/>
        </w:rPr>
      </w:pPr>
    </w:p>
    <w:p w:rsidR="00986E56" w:rsidRPr="005F3E12" w:rsidRDefault="00986E56" w:rsidP="00986E56">
      <w:pPr>
        <w:tabs>
          <w:tab w:val="left" w:pos="3626"/>
        </w:tabs>
        <w:ind w:firstLine="720"/>
        <w:jc w:val="both"/>
        <w:rPr>
          <w:rFonts w:ascii="Arial" w:hAnsi="Arial" w:cs="Arial"/>
          <w:bCs/>
        </w:rPr>
      </w:pPr>
    </w:p>
    <w:p w:rsidR="002A0730" w:rsidRPr="005F3E12" w:rsidRDefault="002A0730" w:rsidP="002A0730">
      <w:pPr>
        <w:jc w:val="both"/>
        <w:rPr>
          <w:rFonts w:ascii="Arial" w:hAnsi="Arial" w:cs="Arial"/>
        </w:rPr>
      </w:pPr>
    </w:p>
    <w:p w:rsidR="00A50C44" w:rsidRPr="005F3E12" w:rsidRDefault="00A50C44" w:rsidP="002A26A6">
      <w:pPr>
        <w:numPr>
          <w:ilvl w:val="0"/>
          <w:numId w:val="15"/>
        </w:numPr>
        <w:autoSpaceDE w:val="0"/>
        <w:autoSpaceDN w:val="0"/>
        <w:adjustRightInd w:val="0"/>
        <w:spacing w:before="41" w:line="274" w:lineRule="exact"/>
        <w:jc w:val="center"/>
        <w:rPr>
          <w:rFonts w:ascii="Arial" w:hAnsi="Arial" w:cs="Arial"/>
          <w:b/>
          <w:bCs/>
        </w:rPr>
      </w:pPr>
      <w:r w:rsidRPr="005F3E12">
        <w:rPr>
          <w:rFonts w:ascii="Arial" w:hAnsi="Arial" w:cs="Arial"/>
          <w:b/>
          <w:bCs/>
        </w:rPr>
        <w:t>ПРЕДМЕТ КОНТРАКТА</w:t>
      </w:r>
    </w:p>
    <w:p w:rsidR="002A26A6" w:rsidRPr="005F3E12" w:rsidRDefault="002A26A6" w:rsidP="002A26A6">
      <w:pPr>
        <w:autoSpaceDE w:val="0"/>
        <w:autoSpaceDN w:val="0"/>
        <w:adjustRightInd w:val="0"/>
        <w:spacing w:before="41" w:line="274" w:lineRule="exact"/>
        <w:ind w:left="942"/>
        <w:rPr>
          <w:rFonts w:ascii="Arial" w:hAnsi="Arial" w:cs="Arial"/>
          <w:b/>
          <w:bCs/>
        </w:rPr>
      </w:pPr>
    </w:p>
    <w:p w:rsidR="00742174" w:rsidRPr="005F3E12" w:rsidRDefault="00BC0B89" w:rsidP="005C78FC">
      <w:pPr>
        <w:jc w:val="both"/>
        <w:rPr>
          <w:rFonts w:ascii="Arial" w:hAnsi="Arial" w:cs="Arial"/>
        </w:rPr>
      </w:pPr>
      <w:r w:rsidRPr="005F3E12">
        <w:rPr>
          <w:rFonts w:ascii="Arial" w:hAnsi="Arial" w:cs="Arial"/>
        </w:rPr>
        <w:t xml:space="preserve">           </w:t>
      </w:r>
      <w:r w:rsidR="00A50C44" w:rsidRPr="005F3E12">
        <w:rPr>
          <w:rFonts w:ascii="Arial" w:hAnsi="Arial" w:cs="Arial"/>
        </w:rPr>
        <w:t xml:space="preserve">1.1. </w:t>
      </w:r>
      <w:r w:rsidR="0094268A" w:rsidRPr="005F3E12">
        <w:rPr>
          <w:rFonts w:ascii="Arial" w:hAnsi="Arial" w:cs="Arial"/>
        </w:rPr>
        <w:t xml:space="preserve">Исполнитель </w:t>
      </w:r>
      <w:r w:rsidR="00A50C44" w:rsidRPr="005F3E12">
        <w:rPr>
          <w:rFonts w:ascii="Arial" w:hAnsi="Arial" w:cs="Arial"/>
        </w:rPr>
        <w:t>обязуется выполнить работы</w:t>
      </w:r>
      <w:r w:rsidR="00742174" w:rsidRPr="005F3E12">
        <w:rPr>
          <w:rFonts w:ascii="Arial" w:hAnsi="Arial" w:cs="Arial"/>
        </w:rPr>
        <w:t>,</w:t>
      </w:r>
      <w:r w:rsidR="00742174" w:rsidRPr="005F3E12">
        <w:rPr>
          <w:rStyle w:val="FontStyle16"/>
          <w:rFonts w:ascii="Arial" w:hAnsi="Arial" w:cs="Arial"/>
          <w:sz w:val="24"/>
          <w:szCs w:val="24"/>
        </w:rPr>
        <w:t xml:space="preserve"> именуемые в дальнейшем «Работ</w:t>
      </w:r>
      <w:r w:rsidR="006D4019" w:rsidRPr="005F3E12">
        <w:rPr>
          <w:rStyle w:val="FontStyle16"/>
          <w:rFonts w:ascii="Arial" w:hAnsi="Arial" w:cs="Arial"/>
          <w:sz w:val="24"/>
          <w:szCs w:val="24"/>
        </w:rPr>
        <w:t>ы</w:t>
      </w:r>
      <w:r w:rsidR="00742174" w:rsidRPr="005F3E12">
        <w:rPr>
          <w:rStyle w:val="FontStyle16"/>
          <w:rFonts w:ascii="Arial" w:hAnsi="Arial" w:cs="Arial"/>
          <w:sz w:val="24"/>
          <w:szCs w:val="24"/>
        </w:rPr>
        <w:t>»,</w:t>
      </w:r>
      <w:r w:rsidR="00742174" w:rsidRPr="005F3E12">
        <w:rPr>
          <w:rFonts w:ascii="Arial" w:hAnsi="Arial" w:cs="Arial"/>
        </w:rPr>
        <w:t xml:space="preserve"> необходимые</w:t>
      </w:r>
      <w:r w:rsidR="00A50C44" w:rsidRPr="005F3E12">
        <w:rPr>
          <w:rFonts w:ascii="Arial" w:hAnsi="Arial" w:cs="Arial"/>
        </w:rPr>
        <w:t xml:space="preserve"> для ликвидации последствий чрезвычайных ситуаций природного или техн</w:t>
      </w:r>
      <w:r w:rsidR="00A50C44" w:rsidRPr="005F3E12">
        <w:rPr>
          <w:rFonts w:ascii="Arial" w:hAnsi="Arial" w:cs="Arial"/>
        </w:rPr>
        <w:t>о</w:t>
      </w:r>
      <w:r w:rsidR="00A50C44" w:rsidRPr="005F3E12">
        <w:rPr>
          <w:rFonts w:ascii="Arial" w:hAnsi="Arial" w:cs="Arial"/>
        </w:rPr>
        <w:t>генного характера по адресу: _____________.</w:t>
      </w:r>
    </w:p>
    <w:p w:rsidR="00A50C44" w:rsidRPr="005F3E12" w:rsidRDefault="00A50C44" w:rsidP="005C78FC">
      <w:pPr>
        <w:jc w:val="both"/>
        <w:rPr>
          <w:rFonts w:ascii="Arial" w:hAnsi="Arial" w:cs="Arial"/>
        </w:rPr>
      </w:pPr>
      <w:r w:rsidRPr="005F3E12">
        <w:rPr>
          <w:rFonts w:ascii="Arial" w:hAnsi="Arial" w:cs="Arial"/>
        </w:rPr>
        <w:t>Заказчик обязуется принять результаты работ и оплатить их.</w:t>
      </w:r>
    </w:p>
    <w:p w:rsidR="00A50C44" w:rsidRPr="005F3E12" w:rsidRDefault="00BC0B89" w:rsidP="005C78FC">
      <w:pPr>
        <w:autoSpaceDE w:val="0"/>
        <w:autoSpaceDN w:val="0"/>
        <w:adjustRightInd w:val="0"/>
        <w:ind w:firstLine="540"/>
        <w:jc w:val="both"/>
        <w:rPr>
          <w:rFonts w:ascii="Arial" w:hAnsi="Arial" w:cs="Arial"/>
        </w:rPr>
      </w:pPr>
      <w:r w:rsidRPr="005F3E12">
        <w:rPr>
          <w:rFonts w:ascii="Arial" w:hAnsi="Arial" w:cs="Arial"/>
        </w:rPr>
        <w:t>1.2.</w:t>
      </w:r>
      <w:r w:rsidR="0094268A" w:rsidRPr="005F3E12">
        <w:rPr>
          <w:rFonts w:ascii="Arial" w:hAnsi="Arial" w:cs="Arial"/>
        </w:rPr>
        <w:t xml:space="preserve"> </w:t>
      </w:r>
      <w:r w:rsidR="00A50C44" w:rsidRPr="005F3E12">
        <w:rPr>
          <w:rFonts w:ascii="Arial" w:hAnsi="Arial" w:cs="Arial"/>
        </w:rPr>
        <w:t>Начало работ: с момента заключения контракта.</w:t>
      </w:r>
    </w:p>
    <w:p w:rsidR="00A50C44" w:rsidRPr="005F3E12" w:rsidRDefault="00A50C44" w:rsidP="005C78FC">
      <w:pPr>
        <w:autoSpaceDE w:val="0"/>
        <w:autoSpaceDN w:val="0"/>
        <w:adjustRightInd w:val="0"/>
        <w:ind w:firstLine="540"/>
        <w:jc w:val="both"/>
        <w:rPr>
          <w:rFonts w:ascii="Arial" w:hAnsi="Arial" w:cs="Arial"/>
          <w:bCs/>
          <w:u w:val="single"/>
        </w:rPr>
      </w:pPr>
      <w:r w:rsidRPr="005F3E12">
        <w:rPr>
          <w:rFonts w:ascii="Arial" w:hAnsi="Arial" w:cs="Arial"/>
        </w:rPr>
        <w:t>Окончание работ: _________________________.</w:t>
      </w:r>
    </w:p>
    <w:p w:rsidR="006C2640" w:rsidRPr="005F3E12" w:rsidRDefault="00A50C44" w:rsidP="006C2640">
      <w:pPr>
        <w:pStyle w:val="ConsPlusNormal"/>
        <w:widowControl/>
        <w:ind w:firstLine="0"/>
        <w:rPr>
          <w:sz w:val="24"/>
          <w:szCs w:val="24"/>
        </w:rPr>
      </w:pPr>
      <w:r w:rsidRPr="005F3E12">
        <w:rPr>
          <w:sz w:val="24"/>
          <w:szCs w:val="24"/>
        </w:rPr>
        <w:t>Работы</w:t>
      </w:r>
      <w:r w:rsidR="0094268A" w:rsidRPr="005F3E12">
        <w:rPr>
          <w:sz w:val="24"/>
          <w:szCs w:val="24"/>
        </w:rPr>
        <w:t xml:space="preserve"> (услуги)</w:t>
      </w:r>
      <w:r w:rsidRPr="005F3E12">
        <w:rPr>
          <w:sz w:val="24"/>
          <w:szCs w:val="24"/>
        </w:rPr>
        <w:t xml:space="preserve"> производятся в соответствии с техническим заданием (Приложение № 1 к настоящему </w:t>
      </w:r>
      <w:r w:rsidR="005C78FC" w:rsidRPr="005F3E12">
        <w:rPr>
          <w:sz w:val="24"/>
          <w:szCs w:val="24"/>
        </w:rPr>
        <w:t>контракту</w:t>
      </w:r>
      <w:r w:rsidR="008E6B94" w:rsidRPr="005F3E12">
        <w:rPr>
          <w:sz w:val="24"/>
          <w:szCs w:val="24"/>
        </w:rPr>
        <w:t>)</w:t>
      </w:r>
      <w:r w:rsidR="00712F14" w:rsidRPr="005F3E12">
        <w:rPr>
          <w:sz w:val="24"/>
          <w:szCs w:val="24"/>
        </w:rPr>
        <w:t>.</w:t>
      </w:r>
      <w:r w:rsidR="006C2640" w:rsidRPr="005F3E12">
        <w:rPr>
          <w:sz w:val="24"/>
          <w:szCs w:val="24"/>
        </w:rPr>
        <w:t xml:space="preserve">    Выполнение работ должн</w:t>
      </w:r>
      <w:r w:rsidR="001A25CF" w:rsidRPr="005F3E12">
        <w:rPr>
          <w:sz w:val="24"/>
          <w:szCs w:val="24"/>
        </w:rPr>
        <w:t>о</w:t>
      </w:r>
      <w:r w:rsidR="006C2640" w:rsidRPr="005F3E12">
        <w:rPr>
          <w:sz w:val="24"/>
          <w:szCs w:val="24"/>
        </w:rPr>
        <w:t xml:space="preserve"> осуществляться в возможно короткий срок. </w:t>
      </w:r>
    </w:p>
    <w:p w:rsidR="00A50C44" w:rsidRPr="005F3E12" w:rsidRDefault="00A50C44" w:rsidP="005C78FC">
      <w:pPr>
        <w:autoSpaceDE w:val="0"/>
        <w:autoSpaceDN w:val="0"/>
        <w:adjustRightInd w:val="0"/>
        <w:spacing w:line="274" w:lineRule="exact"/>
        <w:ind w:firstLine="540"/>
        <w:jc w:val="both"/>
        <w:rPr>
          <w:rFonts w:ascii="Arial" w:hAnsi="Arial" w:cs="Arial"/>
        </w:rPr>
      </w:pPr>
    </w:p>
    <w:p w:rsidR="002A0730" w:rsidRPr="005F3E12" w:rsidRDefault="002A0730" w:rsidP="002A0730">
      <w:pPr>
        <w:autoSpaceDE w:val="0"/>
        <w:autoSpaceDN w:val="0"/>
        <w:adjustRightInd w:val="0"/>
        <w:spacing w:line="274" w:lineRule="exact"/>
        <w:ind w:firstLine="540"/>
        <w:jc w:val="both"/>
        <w:rPr>
          <w:rFonts w:ascii="Arial" w:hAnsi="Arial" w:cs="Arial"/>
        </w:rPr>
      </w:pPr>
    </w:p>
    <w:p w:rsidR="00A50C44" w:rsidRPr="005F3E12" w:rsidRDefault="00A50C44" w:rsidP="002A26A6">
      <w:pPr>
        <w:numPr>
          <w:ilvl w:val="0"/>
          <w:numId w:val="15"/>
        </w:numPr>
        <w:autoSpaceDE w:val="0"/>
        <w:autoSpaceDN w:val="0"/>
        <w:adjustRightInd w:val="0"/>
        <w:spacing w:before="26" w:line="274" w:lineRule="exact"/>
        <w:jc w:val="center"/>
        <w:rPr>
          <w:rFonts w:ascii="Arial" w:hAnsi="Arial" w:cs="Arial"/>
          <w:b/>
          <w:bCs/>
        </w:rPr>
      </w:pPr>
      <w:r w:rsidRPr="005F3E12">
        <w:rPr>
          <w:rFonts w:ascii="Arial" w:hAnsi="Arial" w:cs="Arial"/>
          <w:b/>
          <w:bCs/>
        </w:rPr>
        <w:t>ЦЕНА КОНТРАКТА</w:t>
      </w:r>
    </w:p>
    <w:p w:rsidR="002A26A6" w:rsidRPr="005F3E12" w:rsidRDefault="002A26A6" w:rsidP="002A26A6">
      <w:pPr>
        <w:autoSpaceDE w:val="0"/>
        <w:autoSpaceDN w:val="0"/>
        <w:adjustRightInd w:val="0"/>
        <w:spacing w:before="26" w:line="274" w:lineRule="exact"/>
        <w:ind w:left="582"/>
        <w:jc w:val="center"/>
        <w:rPr>
          <w:rFonts w:ascii="Arial" w:hAnsi="Arial" w:cs="Arial"/>
          <w:b/>
          <w:bCs/>
        </w:rPr>
      </w:pPr>
    </w:p>
    <w:p w:rsidR="006D4019" w:rsidRPr="005F3E12" w:rsidRDefault="006D4019" w:rsidP="00A50C44">
      <w:pPr>
        <w:autoSpaceDE w:val="0"/>
        <w:autoSpaceDN w:val="0"/>
        <w:adjustRightInd w:val="0"/>
        <w:spacing w:before="26" w:line="274" w:lineRule="exact"/>
        <w:ind w:firstLine="582"/>
        <w:jc w:val="center"/>
        <w:rPr>
          <w:rFonts w:ascii="Arial" w:hAnsi="Arial" w:cs="Arial"/>
          <w:b/>
          <w:bCs/>
        </w:rPr>
      </w:pPr>
    </w:p>
    <w:p w:rsidR="00986E56" w:rsidRPr="005F3E12" w:rsidRDefault="00A50C44" w:rsidP="00986E56">
      <w:pPr>
        <w:pStyle w:val="ConsPlusNormal"/>
        <w:ind w:firstLine="695"/>
        <w:jc w:val="both"/>
        <w:rPr>
          <w:i/>
          <w:iCs/>
          <w:sz w:val="24"/>
          <w:szCs w:val="24"/>
        </w:rPr>
      </w:pPr>
      <w:r w:rsidRPr="005F3E12">
        <w:rPr>
          <w:sz w:val="24"/>
          <w:szCs w:val="24"/>
        </w:rPr>
        <w:t xml:space="preserve"> 2.1. Общая </w:t>
      </w:r>
      <w:r w:rsidR="00EB5311" w:rsidRPr="005F3E12">
        <w:rPr>
          <w:sz w:val="24"/>
          <w:szCs w:val="24"/>
        </w:rPr>
        <w:t>цена настоящего контракта составляет _</w:t>
      </w:r>
      <w:r w:rsidRPr="005F3E12">
        <w:rPr>
          <w:sz w:val="24"/>
          <w:szCs w:val="24"/>
        </w:rPr>
        <w:t>______(______________________) руб</w:t>
      </w:r>
      <w:r w:rsidR="00986E56" w:rsidRPr="005F3E12">
        <w:rPr>
          <w:sz w:val="24"/>
          <w:szCs w:val="24"/>
        </w:rPr>
        <w:t xml:space="preserve">лей. </w:t>
      </w:r>
      <w:r w:rsidRPr="005F3E12">
        <w:rPr>
          <w:sz w:val="24"/>
          <w:szCs w:val="24"/>
        </w:rPr>
        <w:t xml:space="preserve"> </w:t>
      </w:r>
    </w:p>
    <w:p w:rsidR="00A50C44" w:rsidRPr="005F3E12" w:rsidRDefault="00A50C44" w:rsidP="00986E56">
      <w:pPr>
        <w:tabs>
          <w:tab w:val="left" w:pos="0"/>
          <w:tab w:val="left" w:leader="underscore" w:pos="8136"/>
        </w:tabs>
        <w:autoSpaceDE w:val="0"/>
        <w:autoSpaceDN w:val="0"/>
        <w:adjustRightInd w:val="0"/>
        <w:spacing w:line="274" w:lineRule="exact"/>
        <w:ind w:firstLine="540"/>
        <w:jc w:val="both"/>
        <w:rPr>
          <w:rFonts w:ascii="Arial" w:hAnsi="Arial" w:cs="Arial"/>
        </w:rPr>
      </w:pPr>
      <w:r w:rsidRPr="005F3E12">
        <w:rPr>
          <w:rFonts w:ascii="Arial" w:hAnsi="Arial" w:cs="Arial"/>
        </w:rPr>
        <w:t xml:space="preserve"> 2.2. Цена контракта является твердой и не может изменяться в ходе его исполнения, за исключением случаев, предусмотренных настоящим контрактом и действующим закон</w:t>
      </w:r>
      <w:r w:rsidRPr="005F3E12">
        <w:rPr>
          <w:rFonts w:ascii="Arial" w:hAnsi="Arial" w:cs="Arial"/>
        </w:rPr>
        <w:t>о</w:t>
      </w:r>
      <w:r w:rsidRPr="005F3E12">
        <w:rPr>
          <w:rFonts w:ascii="Arial" w:hAnsi="Arial" w:cs="Arial"/>
        </w:rPr>
        <w:t>дательством.</w:t>
      </w:r>
    </w:p>
    <w:p w:rsidR="00986E56" w:rsidRPr="005F3E12" w:rsidRDefault="00986E56" w:rsidP="00986E56">
      <w:pPr>
        <w:pStyle w:val="a3"/>
        <w:ind w:firstLine="600"/>
        <w:jc w:val="both"/>
        <w:rPr>
          <w:rFonts w:ascii="Arial" w:hAnsi="Arial" w:cs="Arial"/>
          <w:sz w:val="24"/>
        </w:rPr>
      </w:pPr>
      <w:r w:rsidRPr="005F3E12">
        <w:rPr>
          <w:rFonts w:ascii="Arial" w:hAnsi="Arial" w:cs="Arial"/>
          <w:sz w:val="24"/>
        </w:rPr>
        <w:t>2.3.  При исполнении Контракта изменение его существенных условий не допускается, за исключением их изменения по соглашению Сторон в случаях, установленных ст.95 Фед</w:t>
      </w:r>
      <w:r w:rsidRPr="005F3E12">
        <w:rPr>
          <w:rFonts w:ascii="Arial" w:hAnsi="Arial" w:cs="Arial"/>
          <w:sz w:val="24"/>
        </w:rPr>
        <w:t>е</w:t>
      </w:r>
      <w:r w:rsidRPr="005F3E12">
        <w:rPr>
          <w:rFonts w:ascii="Arial" w:hAnsi="Arial" w:cs="Arial"/>
          <w:sz w:val="24"/>
        </w:rPr>
        <w:t>рального закона от 05.04.2013 № 44-ФЗ.</w:t>
      </w:r>
    </w:p>
    <w:p w:rsidR="00A50C44" w:rsidRPr="005F3E12" w:rsidRDefault="00A50C44" w:rsidP="00986E56">
      <w:pPr>
        <w:tabs>
          <w:tab w:val="left" w:pos="418"/>
        </w:tabs>
        <w:autoSpaceDE w:val="0"/>
        <w:autoSpaceDN w:val="0"/>
        <w:adjustRightInd w:val="0"/>
        <w:jc w:val="both"/>
        <w:rPr>
          <w:rFonts w:ascii="Arial" w:hAnsi="Arial" w:cs="Arial"/>
        </w:rPr>
      </w:pPr>
      <w:r w:rsidRPr="005F3E12">
        <w:rPr>
          <w:rFonts w:ascii="Arial" w:hAnsi="Arial" w:cs="Arial"/>
        </w:rPr>
        <w:t xml:space="preserve">    </w:t>
      </w:r>
      <w:r w:rsidRPr="005F3E12">
        <w:rPr>
          <w:rFonts w:ascii="Arial" w:hAnsi="Arial" w:cs="Arial"/>
        </w:rPr>
        <w:tab/>
      </w:r>
      <w:r w:rsidRPr="005F3E12">
        <w:rPr>
          <w:rFonts w:ascii="Arial" w:hAnsi="Arial" w:cs="Arial"/>
        </w:rPr>
        <w:tab/>
        <w:t>2.</w:t>
      </w:r>
      <w:r w:rsidR="00712F14" w:rsidRPr="005F3E12">
        <w:rPr>
          <w:rFonts w:ascii="Arial" w:hAnsi="Arial" w:cs="Arial"/>
        </w:rPr>
        <w:t>4</w:t>
      </w:r>
      <w:r w:rsidRPr="005F3E12">
        <w:rPr>
          <w:rFonts w:ascii="Arial" w:hAnsi="Arial" w:cs="Arial"/>
        </w:rPr>
        <w:t xml:space="preserve">. </w:t>
      </w:r>
      <w:r w:rsidRPr="005F3E12">
        <w:rPr>
          <w:rFonts w:ascii="Arial" w:hAnsi="Arial" w:cs="Arial"/>
          <w:lang w:eastAsia="en-US"/>
        </w:rPr>
        <w:t xml:space="preserve">В случае если </w:t>
      </w:r>
      <w:r w:rsidR="00712F14" w:rsidRPr="005F3E12">
        <w:rPr>
          <w:rFonts w:ascii="Arial" w:hAnsi="Arial" w:cs="Arial"/>
          <w:lang w:eastAsia="en-US"/>
        </w:rPr>
        <w:t>Исполнителем</w:t>
      </w:r>
      <w:r w:rsidRPr="005F3E12">
        <w:rPr>
          <w:rFonts w:ascii="Arial" w:hAnsi="Arial" w:cs="Arial"/>
          <w:lang w:eastAsia="en-US"/>
        </w:rPr>
        <w:t xml:space="preserve"> по данному Контракту </w:t>
      </w:r>
      <w:r w:rsidR="00EB5311" w:rsidRPr="005F3E12">
        <w:rPr>
          <w:rFonts w:ascii="Arial" w:hAnsi="Arial" w:cs="Arial"/>
          <w:lang w:eastAsia="en-US"/>
        </w:rPr>
        <w:t>является физическое</w:t>
      </w:r>
      <w:r w:rsidRPr="005F3E12">
        <w:rPr>
          <w:rFonts w:ascii="Arial" w:hAnsi="Arial" w:cs="Arial"/>
          <w:lang w:eastAsia="en-US"/>
        </w:rPr>
        <w:t xml:space="preserve"> лицо, за исключением индивидуального предпринимателя или иного занимающегося частной пра</w:t>
      </w:r>
      <w:r w:rsidRPr="005F3E12">
        <w:rPr>
          <w:rFonts w:ascii="Arial" w:hAnsi="Arial" w:cs="Arial"/>
          <w:lang w:eastAsia="en-US"/>
        </w:rPr>
        <w:t>к</w:t>
      </w:r>
      <w:r w:rsidRPr="005F3E12">
        <w:rPr>
          <w:rFonts w:ascii="Arial" w:hAnsi="Arial" w:cs="Arial"/>
          <w:lang w:eastAsia="en-US"/>
        </w:rPr>
        <w:lastRenderedPageBreak/>
        <w:t>тикой лица, сумма, подлежащая уплате физическому лицу (цена контракта), уменьшается на размер налоговых платежей, связанных с оплатой контракта</w:t>
      </w:r>
      <w:r w:rsidR="001A25CF" w:rsidRPr="005F3E12">
        <w:rPr>
          <w:rFonts w:ascii="Arial" w:hAnsi="Arial" w:cs="Arial"/>
          <w:lang w:eastAsia="en-US"/>
        </w:rPr>
        <w:t>.</w:t>
      </w:r>
      <w:r w:rsidRPr="005F3E12">
        <w:rPr>
          <w:rFonts w:ascii="Arial" w:hAnsi="Arial" w:cs="Arial"/>
        </w:rPr>
        <w:t xml:space="preserve"> </w:t>
      </w:r>
    </w:p>
    <w:p w:rsidR="006D4019" w:rsidRPr="005F3E12" w:rsidRDefault="006D4019" w:rsidP="00986E56">
      <w:pPr>
        <w:tabs>
          <w:tab w:val="left" w:pos="418"/>
        </w:tabs>
        <w:autoSpaceDE w:val="0"/>
        <w:autoSpaceDN w:val="0"/>
        <w:adjustRightInd w:val="0"/>
        <w:jc w:val="both"/>
        <w:rPr>
          <w:rFonts w:ascii="Arial" w:hAnsi="Arial" w:cs="Arial"/>
        </w:rPr>
      </w:pPr>
    </w:p>
    <w:p w:rsidR="006D4019" w:rsidRPr="005F3E12" w:rsidRDefault="006D4019" w:rsidP="00986E56">
      <w:pPr>
        <w:tabs>
          <w:tab w:val="left" w:pos="418"/>
        </w:tabs>
        <w:autoSpaceDE w:val="0"/>
        <w:autoSpaceDN w:val="0"/>
        <w:adjustRightInd w:val="0"/>
        <w:jc w:val="both"/>
        <w:rPr>
          <w:rFonts w:ascii="Arial" w:hAnsi="Arial" w:cs="Arial"/>
        </w:rPr>
      </w:pPr>
    </w:p>
    <w:p w:rsidR="006D4019" w:rsidRPr="005F3E12" w:rsidRDefault="006D4019" w:rsidP="00986E56">
      <w:pPr>
        <w:tabs>
          <w:tab w:val="left" w:pos="418"/>
        </w:tabs>
        <w:autoSpaceDE w:val="0"/>
        <w:autoSpaceDN w:val="0"/>
        <w:adjustRightInd w:val="0"/>
        <w:jc w:val="both"/>
        <w:rPr>
          <w:rFonts w:ascii="Arial" w:hAnsi="Arial" w:cs="Arial"/>
        </w:rPr>
      </w:pPr>
    </w:p>
    <w:p w:rsidR="002A26A6" w:rsidRPr="005F3E12" w:rsidRDefault="002A26A6" w:rsidP="00986E56">
      <w:pPr>
        <w:tabs>
          <w:tab w:val="left" w:pos="418"/>
        </w:tabs>
        <w:autoSpaceDE w:val="0"/>
        <w:autoSpaceDN w:val="0"/>
        <w:adjustRightInd w:val="0"/>
        <w:jc w:val="both"/>
        <w:rPr>
          <w:rFonts w:ascii="Arial" w:hAnsi="Arial" w:cs="Arial"/>
        </w:rPr>
      </w:pPr>
    </w:p>
    <w:p w:rsidR="00A50C44" w:rsidRPr="005F3E12" w:rsidRDefault="00A50C44" w:rsidP="00A50C44">
      <w:pPr>
        <w:tabs>
          <w:tab w:val="left" w:pos="720"/>
        </w:tabs>
        <w:autoSpaceDE w:val="0"/>
        <w:autoSpaceDN w:val="0"/>
        <w:adjustRightInd w:val="0"/>
        <w:jc w:val="both"/>
        <w:rPr>
          <w:rFonts w:ascii="Arial" w:hAnsi="Arial" w:cs="Arial"/>
        </w:rPr>
      </w:pPr>
      <w:r w:rsidRPr="005F3E12">
        <w:rPr>
          <w:rFonts w:ascii="Arial" w:hAnsi="Arial" w:cs="Arial"/>
        </w:rPr>
        <w:tab/>
      </w:r>
    </w:p>
    <w:p w:rsidR="00A50C44" w:rsidRPr="005F3E12" w:rsidRDefault="00A50C44" w:rsidP="002A26A6">
      <w:pPr>
        <w:numPr>
          <w:ilvl w:val="0"/>
          <w:numId w:val="15"/>
        </w:numPr>
        <w:autoSpaceDE w:val="0"/>
        <w:autoSpaceDN w:val="0"/>
        <w:adjustRightInd w:val="0"/>
        <w:spacing w:before="74" w:line="279" w:lineRule="exact"/>
        <w:jc w:val="center"/>
        <w:rPr>
          <w:rFonts w:ascii="Arial" w:hAnsi="Arial" w:cs="Arial"/>
          <w:b/>
          <w:bCs/>
        </w:rPr>
      </w:pPr>
      <w:r w:rsidRPr="005F3E12">
        <w:rPr>
          <w:rFonts w:ascii="Arial" w:hAnsi="Arial" w:cs="Arial"/>
          <w:b/>
          <w:bCs/>
        </w:rPr>
        <w:t>ПОРЯДОК РАСЧЕТОВ</w:t>
      </w:r>
    </w:p>
    <w:p w:rsidR="002A26A6" w:rsidRPr="005F3E12" w:rsidRDefault="002A26A6" w:rsidP="002A26A6">
      <w:pPr>
        <w:autoSpaceDE w:val="0"/>
        <w:autoSpaceDN w:val="0"/>
        <w:adjustRightInd w:val="0"/>
        <w:spacing w:before="74" w:line="279" w:lineRule="exact"/>
        <w:ind w:left="942"/>
        <w:rPr>
          <w:rFonts w:ascii="Arial" w:hAnsi="Arial" w:cs="Arial"/>
          <w:b/>
          <w:bCs/>
        </w:rPr>
      </w:pPr>
    </w:p>
    <w:p w:rsidR="00A50C44" w:rsidRPr="005F3E12" w:rsidRDefault="00A50C44" w:rsidP="00A50C44">
      <w:pPr>
        <w:tabs>
          <w:tab w:val="left" w:pos="720"/>
          <w:tab w:val="left" w:pos="1138"/>
          <w:tab w:val="left" w:pos="1260"/>
        </w:tabs>
        <w:autoSpaceDE w:val="0"/>
        <w:autoSpaceDN w:val="0"/>
        <w:adjustRightInd w:val="0"/>
        <w:spacing w:before="58" w:line="274" w:lineRule="exact"/>
        <w:jc w:val="both"/>
        <w:rPr>
          <w:rFonts w:ascii="Arial" w:hAnsi="Arial" w:cs="Arial"/>
        </w:rPr>
      </w:pPr>
      <w:r w:rsidRPr="005F3E12">
        <w:rPr>
          <w:rFonts w:ascii="Arial" w:hAnsi="Arial" w:cs="Arial"/>
        </w:rPr>
        <w:tab/>
        <w:t xml:space="preserve">3.1. Оплата по настоящему контракту осуществляется из средств </w:t>
      </w:r>
      <w:r w:rsidRPr="005F3E12">
        <w:rPr>
          <w:rFonts w:ascii="Arial" w:hAnsi="Arial" w:cs="Arial"/>
        </w:rPr>
        <w:br/>
        <w:t>бюджета</w:t>
      </w:r>
      <w:r w:rsidR="001A25CF" w:rsidRPr="005F3E12">
        <w:rPr>
          <w:rFonts w:ascii="Arial" w:hAnsi="Arial" w:cs="Arial"/>
          <w:b/>
        </w:rPr>
        <w:t xml:space="preserve"> </w:t>
      </w:r>
      <w:r w:rsidR="00E3093B" w:rsidRPr="005F3E12">
        <w:rPr>
          <w:rFonts w:ascii="Arial" w:hAnsi="Arial" w:cs="Arial"/>
          <w:b/>
        </w:rPr>
        <w:t>Архипо</w:t>
      </w:r>
      <w:r w:rsidR="002A26A6" w:rsidRPr="005F3E12">
        <w:rPr>
          <w:rFonts w:ascii="Arial" w:hAnsi="Arial" w:cs="Arial"/>
          <w:b/>
        </w:rPr>
        <w:t>вского</w:t>
      </w:r>
      <w:r w:rsidR="001A25CF" w:rsidRPr="005F3E12">
        <w:rPr>
          <w:rFonts w:ascii="Arial" w:hAnsi="Arial" w:cs="Arial"/>
          <w:b/>
        </w:rPr>
        <w:t xml:space="preserve"> сельского поселения</w:t>
      </w:r>
      <w:r w:rsidR="00EB5311" w:rsidRPr="005F3E12">
        <w:rPr>
          <w:rFonts w:ascii="Arial" w:hAnsi="Arial" w:cs="Arial"/>
        </w:rPr>
        <w:t xml:space="preserve"> по</w:t>
      </w:r>
      <w:r w:rsidRPr="005F3E12">
        <w:rPr>
          <w:rFonts w:ascii="Arial" w:hAnsi="Arial" w:cs="Arial"/>
        </w:rPr>
        <w:t xml:space="preserve"> безналичному расчету путем перечисл</w:t>
      </w:r>
      <w:r w:rsidRPr="005F3E12">
        <w:rPr>
          <w:rFonts w:ascii="Arial" w:hAnsi="Arial" w:cs="Arial"/>
        </w:rPr>
        <w:t>е</w:t>
      </w:r>
      <w:r w:rsidRPr="005F3E12">
        <w:rPr>
          <w:rFonts w:ascii="Arial" w:hAnsi="Arial" w:cs="Arial"/>
        </w:rPr>
        <w:t xml:space="preserve">ния Заказчиком денежных средств на расчетный счет </w:t>
      </w:r>
      <w:r w:rsidR="00712F14" w:rsidRPr="005F3E12">
        <w:rPr>
          <w:rFonts w:ascii="Arial" w:hAnsi="Arial" w:cs="Arial"/>
        </w:rPr>
        <w:t>исполнителя</w:t>
      </w:r>
      <w:r w:rsidRPr="005F3E12">
        <w:rPr>
          <w:rFonts w:ascii="Arial" w:hAnsi="Arial" w:cs="Arial"/>
        </w:rPr>
        <w:t>, указанный в настоящем контракте.</w:t>
      </w:r>
    </w:p>
    <w:p w:rsidR="00A50C44" w:rsidRPr="005F3E12" w:rsidRDefault="00A50C44" w:rsidP="00A50C44">
      <w:pPr>
        <w:autoSpaceDE w:val="0"/>
        <w:autoSpaceDN w:val="0"/>
        <w:adjustRightInd w:val="0"/>
        <w:spacing w:before="7" w:line="274" w:lineRule="exact"/>
        <w:ind w:firstLine="706"/>
        <w:jc w:val="both"/>
        <w:rPr>
          <w:rFonts w:ascii="Arial" w:hAnsi="Arial" w:cs="Arial"/>
        </w:rPr>
      </w:pPr>
      <w:r w:rsidRPr="005F3E12">
        <w:rPr>
          <w:rFonts w:ascii="Arial" w:hAnsi="Arial" w:cs="Arial"/>
        </w:rPr>
        <w:t xml:space="preserve">В случае изменения расчетного счета </w:t>
      </w:r>
      <w:r w:rsidR="00712F14" w:rsidRPr="005F3E12">
        <w:rPr>
          <w:rFonts w:ascii="Arial" w:hAnsi="Arial" w:cs="Arial"/>
        </w:rPr>
        <w:t>Исполнитель</w:t>
      </w:r>
      <w:r w:rsidRPr="005F3E12">
        <w:rPr>
          <w:rFonts w:ascii="Arial" w:hAnsi="Arial" w:cs="Arial"/>
        </w:rPr>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w:t>
      </w:r>
      <w:r w:rsidR="00712F14" w:rsidRPr="005F3E12">
        <w:rPr>
          <w:rFonts w:ascii="Arial" w:hAnsi="Arial" w:cs="Arial"/>
        </w:rPr>
        <w:t>Исполнитель</w:t>
      </w:r>
      <w:r w:rsidRPr="005F3E12">
        <w:rPr>
          <w:rFonts w:ascii="Arial" w:hAnsi="Arial" w:cs="Arial"/>
        </w:rPr>
        <w:t>.</w:t>
      </w:r>
    </w:p>
    <w:p w:rsidR="00206B3C" w:rsidRPr="005F3E12" w:rsidRDefault="00A50C44" w:rsidP="00206B3C">
      <w:pPr>
        <w:pStyle w:val="ConsPlusNormal"/>
        <w:widowControl/>
        <w:ind w:firstLine="0"/>
        <w:rPr>
          <w:sz w:val="24"/>
          <w:szCs w:val="24"/>
        </w:rPr>
      </w:pPr>
      <w:r w:rsidRPr="005F3E12">
        <w:rPr>
          <w:sz w:val="24"/>
          <w:szCs w:val="24"/>
        </w:rPr>
        <w:tab/>
        <w:t>3.2. Оплата настоящего контракта производится Заказчиком по факту выполнен</w:t>
      </w:r>
      <w:r w:rsidR="00712F14" w:rsidRPr="005F3E12">
        <w:rPr>
          <w:sz w:val="24"/>
          <w:szCs w:val="24"/>
        </w:rPr>
        <w:t>ных</w:t>
      </w:r>
      <w:r w:rsidRPr="005F3E12">
        <w:rPr>
          <w:sz w:val="24"/>
          <w:szCs w:val="24"/>
        </w:rPr>
        <w:t xml:space="preserve"> работ в течение </w:t>
      </w:r>
      <w:r w:rsidR="008E6B94" w:rsidRPr="005F3E12">
        <w:rPr>
          <w:sz w:val="24"/>
          <w:szCs w:val="24"/>
        </w:rPr>
        <w:t>30</w:t>
      </w:r>
      <w:r w:rsidRPr="005F3E12">
        <w:rPr>
          <w:sz w:val="24"/>
          <w:szCs w:val="24"/>
        </w:rPr>
        <w:t xml:space="preserve"> (</w:t>
      </w:r>
      <w:r w:rsidR="008E6B94" w:rsidRPr="005F3E12">
        <w:rPr>
          <w:sz w:val="24"/>
          <w:szCs w:val="24"/>
        </w:rPr>
        <w:t>тридцати</w:t>
      </w:r>
      <w:r w:rsidRPr="005F3E12">
        <w:rPr>
          <w:sz w:val="24"/>
          <w:szCs w:val="24"/>
        </w:rPr>
        <w:t xml:space="preserve">) </w:t>
      </w:r>
      <w:r w:rsidR="008E6B94" w:rsidRPr="005F3E12">
        <w:rPr>
          <w:sz w:val="24"/>
          <w:szCs w:val="24"/>
        </w:rPr>
        <w:t>календарных</w:t>
      </w:r>
      <w:r w:rsidRPr="005F3E12">
        <w:rPr>
          <w:sz w:val="24"/>
          <w:szCs w:val="24"/>
        </w:rPr>
        <w:t xml:space="preserve"> дней после получения выставленного </w:t>
      </w:r>
      <w:r w:rsidR="00712F14" w:rsidRPr="005F3E12">
        <w:rPr>
          <w:sz w:val="24"/>
          <w:szCs w:val="24"/>
        </w:rPr>
        <w:t>Исполн</w:t>
      </w:r>
      <w:r w:rsidR="00712F14" w:rsidRPr="005F3E12">
        <w:rPr>
          <w:sz w:val="24"/>
          <w:szCs w:val="24"/>
        </w:rPr>
        <w:t>и</w:t>
      </w:r>
      <w:r w:rsidR="00712F14" w:rsidRPr="005F3E12">
        <w:rPr>
          <w:sz w:val="24"/>
          <w:szCs w:val="24"/>
        </w:rPr>
        <w:t>телем</w:t>
      </w:r>
      <w:r w:rsidRPr="005F3E12">
        <w:rPr>
          <w:sz w:val="24"/>
          <w:szCs w:val="24"/>
        </w:rPr>
        <w:t xml:space="preserve"> счета. Основанием для выставления счета является выполнение </w:t>
      </w:r>
      <w:r w:rsidR="00712F14" w:rsidRPr="005F3E12">
        <w:rPr>
          <w:sz w:val="24"/>
          <w:szCs w:val="24"/>
        </w:rPr>
        <w:t xml:space="preserve">исполнителем </w:t>
      </w:r>
      <w:r w:rsidRPr="005F3E12">
        <w:rPr>
          <w:sz w:val="24"/>
          <w:szCs w:val="24"/>
        </w:rPr>
        <w:t>р</w:t>
      </w:r>
      <w:r w:rsidRPr="005F3E12">
        <w:rPr>
          <w:sz w:val="24"/>
          <w:szCs w:val="24"/>
        </w:rPr>
        <w:t>а</w:t>
      </w:r>
      <w:r w:rsidRPr="005F3E12">
        <w:rPr>
          <w:sz w:val="24"/>
          <w:szCs w:val="24"/>
        </w:rPr>
        <w:t>бот по настоящему контракту, согласно техническому заданию и локальной сметы, передача Заказчику счетов-фактур, товарных накладных, подписание Сторонами актов о приемке в</w:t>
      </w:r>
      <w:r w:rsidRPr="005F3E12">
        <w:rPr>
          <w:sz w:val="24"/>
          <w:szCs w:val="24"/>
        </w:rPr>
        <w:t>ы</w:t>
      </w:r>
      <w:r w:rsidRPr="005F3E12">
        <w:rPr>
          <w:sz w:val="24"/>
          <w:szCs w:val="24"/>
        </w:rPr>
        <w:t>полненных</w:t>
      </w:r>
      <w:r w:rsidR="00712F14" w:rsidRPr="005F3E12">
        <w:rPr>
          <w:sz w:val="24"/>
          <w:szCs w:val="24"/>
        </w:rPr>
        <w:t xml:space="preserve"> работ</w:t>
      </w:r>
      <w:r w:rsidR="00E97A02" w:rsidRPr="005F3E12">
        <w:rPr>
          <w:sz w:val="24"/>
          <w:szCs w:val="24"/>
        </w:rPr>
        <w:t>.</w:t>
      </w:r>
      <w:r w:rsidR="00206B3C" w:rsidRPr="005F3E12">
        <w:rPr>
          <w:sz w:val="24"/>
          <w:szCs w:val="24"/>
        </w:rPr>
        <w:t xml:space="preserve"> Выполнение работ должн</w:t>
      </w:r>
      <w:r w:rsidR="00B30020" w:rsidRPr="005F3E12">
        <w:rPr>
          <w:sz w:val="24"/>
          <w:szCs w:val="24"/>
        </w:rPr>
        <w:t>о</w:t>
      </w:r>
      <w:r w:rsidR="00206B3C" w:rsidRPr="005F3E12">
        <w:rPr>
          <w:sz w:val="24"/>
          <w:szCs w:val="24"/>
        </w:rPr>
        <w:t xml:space="preserve"> осуществляться без предварительной оплаты и (или) с отсрочкой платежа.</w:t>
      </w:r>
    </w:p>
    <w:p w:rsidR="00E97A02" w:rsidRPr="005F3E12" w:rsidRDefault="00E97A02" w:rsidP="002A0730">
      <w:pPr>
        <w:tabs>
          <w:tab w:val="left" w:pos="720"/>
          <w:tab w:val="left" w:pos="1138"/>
        </w:tabs>
        <w:autoSpaceDE w:val="0"/>
        <w:autoSpaceDN w:val="0"/>
        <w:adjustRightInd w:val="0"/>
        <w:spacing w:line="274" w:lineRule="exact"/>
        <w:jc w:val="both"/>
        <w:rPr>
          <w:rFonts w:ascii="Arial" w:hAnsi="Arial" w:cs="Arial"/>
        </w:rPr>
      </w:pPr>
    </w:p>
    <w:p w:rsidR="00A50C44" w:rsidRPr="005F3E12" w:rsidRDefault="00A50C44" w:rsidP="00A50C44">
      <w:pPr>
        <w:autoSpaceDE w:val="0"/>
        <w:autoSpaceDN w:val="0"/>
        <w:adjustRightInd w:val="0"/>
        <w:spacing w:before="34" w:line="274" w:lineRule="exact"/>
        <w:ind w:firstLine="582"/>
        <w:jc w:val="center"/>
        <w:rPr>
          <w:rFonts w:ascii="Arial" w:hAnsi="Arial" w:cs="Arial"/>
          <w:b/>
          <w:bCs/>
        </w:rPr>
      </w:pPr>
      <w:r w:rsidRPr="005F3E12">
        <w:rPr>
          <w:rFonts w:ascii="Arial" w:hAnsi="Arial" w:cs="Arial"/>
          <w:b/>
        </w:rPr>
        <w:t xml:space="preserve">4. </w:t>
      </w:r>
      <w:r w:rsidRPr="005F3E12">
        <w:rPr>
          <w:rFonts w:ascii="Arial" w:hAnsi="Arial" w:cs="Arial"/>
          <w:b/>
          <w:bCs/>
        </w:rPr>
        <w:t>ОБЯЗАННОСТИ И ПРАВА СТОРОН</w:t>
      </w:r>
    </w:p>
    <w:p w:rsidR="00A50C44" w:rsidRPr="005F3E12" w:rsidRDefault="00A50C44" w:rsidP="00A50C44">
      <w:pPr>
        <w:autoSpaceDE w:val="0"/>
        <w:autoSpaceDN w:val="0"/>
        <w:adjustRightInd w:val="0"/>
        <w:spacing w:line="274" w:lineRule="exact"/>
        <w:ind w:left="670"/>
        <w:rPr>
          <w:rFonts w:ascii="Arial" w:hAnsi="Arial" w:cs="Arial"/>
          <w:bCs/>
          <w:iCs/>
        </w:rPr>
      </w:pPr>
      <w:r w:rsidRPr="005F3E12">
        <w:rPr>
          <w:rFonts w:ascii="Arial" w:hAnsi="Arial" w:cs="Arial"/>
        </w:rPr>
        <w:t xml:space="preserve">4.1. </w:t>
      </w:r>
      <w:r w:rsidR="00F65659" w:rsidRPr="005F3E12">
        <w:rPr>
          <w:rFonts w:ascii="Arial" w:hAnsi="Arial" w:cs="Arial"/>
          <w:bCs/>
          <w:iCs/>
        </w:rPr>
        <w:t xml:space="preserve">Исполнитель </w:t>
      </w:r>
      <w:r w:rsidRPr="005F3E12">
        <w:rPr>
          <w:rFonts w:ascii="Arial" w:hAnsi="Arial" w:cs="Arial"/>
          <w:bCs/>
          <w:iCs/>
        </w:rPr>
        <w:t xml:space="preserve"> обязан:</w:t>
      </w:r>
    </w:p>
    <w:p w:rsidR="00A50C44" w:rsidRPr="005F3E12" w:rsidRDefault="00A50C44" w:rsidP="00E44C06">
      <w:pPr>
        <w:numPr>
          <w:ilvl w:val="0"/>
          <w:numId w:val="3"/>
        </w:numPr>
        <w:tabs>
          <w:tab w:val="left" w:pos="1260"/>
        </w:tabs>
        <w:autoSpaceDE w:val="0"/>
        <w:autoSpaceDN w:val="0"/>
        <w:adjustRightInd w:val="0"/>
        <w:spacing w:line="274" w:lineRule="exact"/>
        <w:ind w:firstLine="662"/>
        <w:jc w:val="both"/>
        <w:rPr>
          <w:rFonts w:ascii="Arial" w:hAnsi="Arial" w:cs="Arial"/>
        </w:rPr>
      </w:pPr>
      <w:r w:rsidRPr="005F3E12">
        <w:rPr>
          <w:rFonts w:ascii="Arial" w:hAnsi="Arial" w:cs="Arial"/>
        </w:rPr>
        <w:t>Выполнить работы в течение срока, указанного в пункте 1.2 настоящем ко</w:t>
      </w:r>
      <w:r w:rsidRPr="005F3E12">
        <w:rPr>
          <w:rFonts w:ascii="Arial" w:hAnsi="Arial" w:cs="Arial"/>
        </w:rPr>
        <w:t>н</w:t>
      </w:r>
      <w:r w:rsidRPr="005F3E12">
        <w:rPr>
          <w:rFonts w:ascii="Arial" w:hAnsi="Arial" w:cs="Arial"/>
        </w:rPr>
        <w:t>тракта;</w:t>
      </w:r>
    </w:p>
    <w:p w:rsidR="00A50C44" w:rsidRPr="005F3E12" w:rsidRDefault="00A50C44" w:rsidP="00E44C06">
      <w:pPr>
        <w:numPr>
          <w:ilvl w:val="0"/>
          <w:numId w:val="3"/>
        </w:numPr>
        <w:tabs>
          <w:tab w:val="left" w:pos="1426"/>
        </w:tabs>
        <w:autoSpaceDE w:val="0"/>
        <w:autoSpaceDN w:val="0"/>
        <w:adjustRightInd w:val="0"/>
        <w:spacing w:line="274" w:lineRule="exact"/>
        <w:ind w:left="662"/>
        <w:jc w:val="both"/>
        <w:rPr>
          <w:rFonts w:ascii="Arial" w:hAnsi="Arial" w:cs="Arial"/>
        </w:rPr>
      </w:pPr>
      <w:r w:rsidRPr="005F3E12">
        <w:rPr>
          <w:rFonts w:ascii="Arial" w:hAnsi="Arial" w:cs="Arial"/>
        </w:rPr>
        <w:t>Выполнять работы по графику (график предоставляется Заказчику для согл</w:t>
      </w:r>
      <w:r w:rsidRPr="005F3E12">
        <w:rPr>
          <w:rFonts w:ascii="Arial" w:hAnsi="Arial" w:cs="Arial"/>
        </w:rPr>
        <w:t>а</w:t>
      </w:r>
      <w:r w:rsidRPr="005F3E12">
        <w:rPr>
          <w:rFonts w:ascii="Arial" w:hAnsi="Arial" w:cs="Arial"/>
        </w:rPr>
        <w:t>сования и утверждения</w:t>
      </w:r>
      <w:r w:rsidR="003B5B4F" w:rsidRPr="005F3E12">
        <w:rPr>
          <w:rFonts w:ascii="Arial" w:hAnsi="Arial" w:cs="Arial"/>
        </w:rPr>
        <w:t xml:space="preserve"> вместе с составленной Локальной сметой</w:t>
      </w:r>
      <w:r w:rsidRPr="005F3E12">
        <w:rPr>
          <w:rFonts w:ascii="Arial" w:hAnsi="Arial" w:cs="Arial"/>
        </w:rPr>
        <w:t>);</w:t>
      </w:r>
    </w:p>
    <w:p w:rsidR="00A50C44" w:rsidRPr="005F3E12" w:rsidRDefault="00A50C44" w:rsidP="00E44C06">
      <w:pPr>
        <w:numPr>
          <w:ilvl w:val="0"/>
          <w:numId w:val="3"/>
        </w:numPr>
        <w:tabs>
          <w:tab w:val="left" w:pos="1426"/>
        </w:tabs>
        <w:autoSpaceDE w:val="0"/>
        <w:autoSpaceDN w:val="0"/>
        <w:adjustRightInd w:val="0"/>
        <w:spacing w:line="274" w:lineRule="exact"/>
        <w:ind w:firstLine="662"/>
        <w:jc w:val="both"/>
        <w:rPr>
          <w:rFonts w:ascii="Arial" w:hAnsi="Arial" w:cs="Arial"/>
        </w:rPr>
      </w:pPr>
      <w:r w:rsidRPr="005F3E12">
        <w:rPr>
          <w:rFonts w:ascii="Arial" w:hAnsi="Arial" w:cs="Arial"/>
        </w:rPr>
        <w:t>Согласовать с Заказчиком точное время и дату сдачи-приемки работ;</w:t>
      </w:r>
    </w:p>
    <w:p w:rsidR="00A50C44" w:rsidRPr="005F3E12" w:rsidRDefault="00A50C44" w:rsidP="00E44C06">
      <w:pPr>
        <w:numPr>
          <w:ilvl w:val="0"/>
          <w:numId w:val="3"/>
        </w:numPr>
        <w:tabs>
          <w:tab w:val="left" w:pos="1426"/>
        </w:tabs>
        <w:autoSpaceDE w:val="0"/>
        <w:autoSpaceDN w:val="0"/>
        <w:adjustRightInd w:val="0"/>
        <w:spacing w:line="274" w:lineRule="exact"/>
        <w:ind w:firstLine="662"/>
        <w:jc w:val="both"/>
        <w:rPr>
          <w:rFonts w:ascii="Arial" w:hAnsi="Arial" w:cs="Arial"/>
        </w:rPr>
      </w:pPr>
      <w:r w:rsidRPr="005F3E12">
        <w:rPr>
          <w:rFonts w:ascii="Arial" w:hAnsi="Arial" w:cs="Arial"/>
        </w:rPr>
        <w:t>Выполнить работы качественно и с соблюдением действующих норм;</w:t>
      </w:r>
    </w:p>
    <w:p w:rsidR="00A50C44" w:rsidRPr="005F3E12" w:rsidRDefault="00A50C44" w:rsidP="00E44C06">
      <w:pPr>
        <w:numPr>
          <w:ilvl w:val="0"/>
          <w:numId w:val="3"/>
        </w:numPr>
        <w:tabs>
          <w:tab w:val="left" w:pos="1426"/>
        </w:tabs>
        <w:autoSpaceDE w:val="0"/>
        <w:autoSpaceDN w:val="0"/>
        <w:adjustRightInd w:val="0"/>
        <w:spacing w:line="274" w:lineRule="exact"/>
        <w:ind w:firstLine="662"/>
        <w:jc w:val="both"/>
        <w:rPr>
          <w:rFonts w:ascii="Arial" w:hAnsi="Arial" w:cs="Arial"/>
        </w:rPr>
      </w:pPr>
      <w:r w:rsidRPr="005F3E12">
        <w:rPr>
          <w:rFonts w:ascii="Arial" w:hAnsi="Arial" w:cs="Arial"/>
        </w:rPr>
        <w:t>Закупить и использовать необходимое оборудование и материалы для прои</w:t>
      </w:r>
      <w:r w:rsidRPr="005F3E12">
        <w:rPr>
          <w:rFonts w:ascii="Arial" w:hAnsi="Arial" w:cs="Arial"/>
        </w:rPr>
        <w:t>з</w:t>
      </w:r>
      <w:r w:rsidRPr="005F3E12">
        <w:rPr>
          <w:rFonts w:ascii="Arial" w:hAnsi="Arial" w:cs="Arial"/>
        </w:rPr>
        <w:t xml:space="preserve">водства работ по согласованию с Заказчиком согласно Приложению № 1 к </w:t>
      </w:r>
      <w:r w:rsidR="00EB5311" w:rsidRPr="005F3E12">
        <w:rPr>
          <w:rFonts w:ascii="Arial" w:hAnsi="Arial" w:cs="Arial"/>
        </w:rPr>
        <w:t>настоящему контракту</w:t>
      </w:r>
      <w:r w:rsidRPr="005F3E12">
        <w:rPr>
          <w:rFonts w:ascii="Arial" w:hAnsi="Arial" w:cs="Arial"/>
        </w:rPr>
        <w:t xml:space="preserve">. Ответственность за ненадлежащее качество предоставленных </w:t>
      </w:r>
      <w:r w:rsidR="00EB5311" w:rsidRPr="005F3E12">
        <w:rPr>
          <w:rFonts w:ascii="Arial" w:hAnsi="Arial" w:cs="Arial"/>
        </w:rPr>
        <w:t>материалов и</w:t>
      </w:r>
      <w:r w:rsidRPr="005F3E12">
        <w:rPr>
          <w:rFonts w:ascii="Arial" w:hAnsi="Arial" w:cs="Arial"/>
        </w:rPr>
        <w:t xml:space="preserve"> используемого оборудования несет </w:t>
      </w:r>
      <w:r w:rsidR="003816A2" w:rsidRPr="005F3E12">
        <w:rPr>
          <w:rFonts w:ascii="Arial" w:hAnsi="Arial" w:cs="Arial"/>
        </w:rPr>
        <w:t>Исполнитель</w:t>
      </w:r>
      <w:r w:rsidRPr="005F3E12">
        <w:rPr>
          <w:rFonts w:ascii="Arial" w:hAnsi="Arial" w:cs="Arial"/>
        </w:rPr>
        <w:t>;</w:t>
      </w:r>
    </w:p>
    <w:p w:rsidR="00A50C44" w:rsidRPr="005F3E12" w:rsidRDefault="00A50C44" w:rsidP="00856DD3">
      <w:pPr>
        <w:numPr>
          <w:ilvl w:val="0"/>
          <w:numId w:val="3"/>
        </w:numPr>
        <w:tabs>
          <w:tab w:val="left" w:pos="1426"/>
        </w:tabs>
        <w:autoSpaceDE w:val="0"/>
        <w:autoSpaceDN w:val="0"/>
        <w:adjustRightInd w:val="0"/>
        <w:spacing w:line="274" w:lineRule="exact"/>
        <w:ind w:firstLine="662"/>
        <w:jc w:val="both"/>
        <w:rPr>
          <w:rFonts w:ascii="Arial" w:hAnsi="Arial" w:cs="Arial"/>
        </w:rPr>
      </w:pPr>
      <w:r w:rsidRPr="005F3E12">
        <w:rPr>
          <w:rFonts w:ascii="Arial" w:hAnsi="Arial" w:cs="Arial"/>
        </w:rPr>
        <w:t xml:space="preserve">Незамедлительно в письменной форме предупредить ответственного </w:t>
      </w:r>
      <w:r w:rsidR="00B30020" w:rsidRPr="005F3E12">
        <w:rPr>
          <w:rFonts w:ascii="Arial" w:hAnsi="Arial" w:cs="Arial"/>
        </w:rPr>
        <w:t>пре</w:t>
      </w:r>
      <w:r w:rsidR="00B30020" w:rsidRPr="005F3E12">
        <w:rPr>
          <w:rFonts w:ascii="Arial" w:hAnsi="Arial" w:cs="Arial"/>
        </w:rPr>
        <w:t>д</w:t>
      </w:r>
      <w:r w:rsidR="00B30020" w:rsidRPr="005F3E12">
        <w:rPr>
          <w:rFonts w:ascii="Arial" w:hAnsi="Arial" w:cs="Arial"/>
        </w:rPr>
        <w:t>ставителя</w:t>
      </w:r>
      <w:r w:rsidRPr="005F3E12">
        <w:rPr>
          <w:rFonts w:ascii="Arial" w:hAnsi="Arial" w:cs="Arial"/>
        </w:rPr>
        <w:t xml:space="preserve"> Заказчика о возможных неблагоприятных последствиях, выявленных в ходе в</w:t>
      </w:r>
      <w:r w:rsidRPr="005F3E12">
        <w:rPr>
          <w:rFonts w:ascii="Arial" w:hAnsi="Arial" w:cs="Arial"/>
        </w:rPr>
        <w:t>ы</w:t>
      </w:r>
      <w:r w:rsidRPr="005F3E12">
        <w:rPr>
          <w:rFonts w:ascii="Arial" w:hAnsi="Arial" w:cs="Arial"/>
        </w:rPr>
        <w:t>полнения работ.</w:t>
      </w:r>
    </w:p>
    <w:p w:rsidR="00A50C44" w:rsidRPr="005F3E12" w:rsidRDefault="00A50C44" w:rsidP="00A50C44">
      <w:pPr>
        <w:autoSpaceDE w:val="0"/>
        <w:autoSpaceDN w:val="0"/>
        <w:adjustRightInd w:val="0"/>
        <w:spacing w:line="274" w:lineRule="exact"/>
        <w:ind w:firstLine="662"/>
        <w:jc w:val="both"/>
        <w:rPr>
          <w:rFonts w:ascii="Arial" w:hAnsi="Arial" w:cs="Arial"/>
        </w:rPr>
      </w:pPr>
      <w:r w:rsidRPr="005F3E12">
        <w:rPr>
          <w:rFonts w:ascii="Arial" w:hAnsi="Arial" w:cs="Arial"/>
        </w:rPr>
        <w:t>4.1.</w:t>
      </w:r>
      <w:r w:rsidR="00856DD3" w:rsidRPr="005F3E12">
        <w:rPr>
          <w:rFonts w:ascii="Arial" w:hAnsi="Arial" w:cs="Arial"/>
        </w:rPr>
        <w:t>7</w:t>
      </w:r>
      <w:r w:rsidRPr="005F3E12">
        <w:rPr>
          <w:rFonts w:ascii="Arial" w:hAnsi="Arial" w:cs="Arial"/>
        </w:rPr>
        <w:t>. В случае привлечения к выполнению работ субподрядчиков нести перед Зака</w:t>
      </w:r>
      <w:r w:rsidRPr="005F3E12">
        <w:rPr>
          <w:rFonts w:ascii="Arial" w:hAnsi="Arial" w:cs="Arial"/>
        </w:rPr>
        <w:t>з</w:t>
      </w:r>
      <w:r w:rsidRPr="005F3E12">
        <w:rPr>
          <w:rFonts w:ascii="Arial" w:hAnsi="Arial" w:cs="Arial"/>
        </w:rPr>
        <w:t>чиком полную ответственность за надлежащее исполнение работ и координацию их де</w:t>
      </w:r>
      <w:r w:rsidRPr="005F3E12">
        <w:rPr>
          <w:rFonts w:ascii="Arial" w:hAnsi="Arial" w:cs="Arial"/>
        </w:rPr>
        <w:t>я</w:t>
      </w:r>
      <w:r w:rsidRPr="005F3E12">
        <w:rPr>
          <w:rFonts w:ascii="Arial" w:hAnsi="Arial" w:cs="Arial"/>
        </w:rPr>
        <w:t>тельности;</w:t>
      </w:r>
    </w:p>
    <w:p w:rsidR="00A50C44" w:rsidRPr="005F3E12" w:rsidRDefault="00856DD3" w:rsidP="00856DD3">
      <w:pPr>
        <w:tabs>
          <w:tab w:val="left" w:pos="1426"/>
          <w:tab w:val="num" w:pos="1713"/>
        </w:tabs>
        <w:autoSpaceDE w:val="0"/>
        <w:autoSpaceDN w:val="0"/>
        <w:adjustRightInd w:val="0"/>
        <w:spacing w:line="274" w:lineRule="exact"/>
        <w:ind w:left="720"/>
        <w:jc w:val="both"/>
        <w:rPr>
          <w:rFonts w:ascii="Arial" w:hAnsi="Arial" w:cs="Arial"/>
        </w:rPr>
      </w:pPr>
      <w:r w:rsidRPr="005F3E12">
        <w:rPr>
          <w:rFonts w:ascii="Arial" w:hAnsi="Arial" w:cs="Arial"/>
        </w:rPr>
        <w:t>4.1.8.</w:t>
      </w:r>
      <w:r w:rsidR="00A50C44" w:rsidRPr="005F3E12">
        <w:rPr>
          <w:rFonts w:ascii="Arial" w:hAnsi="Arial" w:cs="Arial"/>
        </w:rPr>
        <w:t>Устранять дефекты выполненных работ за свой счет в течение гарантийного срока на выполненные работы, равного 24</w:t>
      </w:r>
      <w:r w:rsidR="00A50C44" w:rsidRPr="005F3E12">
        <w:rPr>
          <w:rFonts w:ascii="Arial" w:hAnsi="Arial" w:cs="Arial"/>
          <w:color w:val="FF0000"/>
        </w:rPr>
        <w:t xml:space="preserve"> </w:t>
      </w:r>
      <w:r w:rsidR="00A50C44" w:rsidRPr="005F3E12">
        <w:rPr>
          <w:rFonts w:ascii="Arial" w:hAnsi="Arial" w:cs="Arial"/>
        </w:rPr>
        <w:t>(двадцати четырем) месяцам со дня по</w:t>
      </w:r>
      <w:r w:rsidR="00A50C44" w:rsidRPr="005F3E12">
        <w:rPr>
          <w:rFonts w:ascii="Arial" w:hAnsi="Arial" w:cs="Arial"/>
        </w:rPr>
        <w:t>д</w:t>
      </w:r>
      <w:r w:rsidR="00A50C44" w:rsidRPr="005F3E12">
        <w:rPr>
          <w:rFonts w:ascii="Arial" w:hAnsi="Arial" w:cs="Arial"/>
        </w:rPr>
        <w:t xml:space="preserve">писания </w:t>
      </w:r>
      <w:r w:rsidR="00DE56E0" w:rsidRPr="005F3E12">
        <w:rPr>
          <w:rFonts w:ascii="Arial" w:hAnsi="Arial" w:cs="Arial"/>
        </w:rPr>
        <w:t>Акта о приёмке выполненных работ</w:t>
      </w:r>
      <w:r w:rsidR="00A50C44" w:rsidRPr="005F3E12">
        <w:rPr>
          <w:rFonts w:ascii="Arial" w:hAnsi="Arial" w:cs="Arial"/>
        </w:rPr>
        <w:t>. Устранение дефектов производится в течение 10 (десяти) дней с момента заявления о них Заказчиком. Все расходы, св</w:t>
      </w:r>
      <w:r w:rsidR="00A50C44" w:rsidRPr="005F3E12">
        <w:rPr>
          <w:rFonts w:ascii="Arial" w:hAnsi="Arial" w:cs="Arial"/>
        </w:rPr>
        <w:t>я</w:t>
      </w:r>
      <w:r w:rsidR="00A50C44" w:rsidRPr="005F3E12">
        <w:rPr>
          <w:rFonts w:ascii="Arial" w:hAnsi="Arial" w:cs="Arial"/>
        </w:rPr>
        <w:t xml:space="preserve">занные с устранением дефектов, несет </w:t>
      </w:r>
      <w:r w:rsidR="003816A2" w:rsidRPr="005F3E12">
        <w:rPr>
          <w:rFonts w:ascii="Arial" w:hAnsi="Arial" w:cs="Arial"/>
        </w:rPr>
        <w:t>Исполнитель</w:t>
      </w:r>
      <w:r w:rsidR="00A50C44" w:rsidRPr="005F3E12">
        <w:rPr>
          <w:rFonts w:ascii="Arial" w:hAnsi="Arial" w:cs="Arial"/>
        </w:rPr>
        <w:t>;</w:t>
      </w:r>
    </w:p>
    <w:p w:rsidR="00A50C44" w:rsidRPr="005F3E12" w:rsidRDefault="00A50C44" w:rsidP="00E44C06">
      <w:pPr>
        <w:numPr>
          <w:ilvl w:val="2"/>
          <w:numId w:val="7"/>
        </w:numPr>
        <w:tabs>
          <w:tab w:val="num" w:pos="0"/>
          <w:tab w:val="left" w:pos="1426"/>
        </w:tabs>
        <w:autoSpaceDE w:val="0"/>
        <w:autoSpaceDN w:val="0"/>
        <w:adjustRightInd w:val="0"/>
        <w:spacing w:line="274" w:lineRule="exact"/>
        <w:ind w:left="0" w:firstLine="720"/>
        <w:jc w:val="both"/>
        <w:rPr>
          <w:rFonts w:ascii="Arial" w:hAnsi="Arial" w:cs="Arial"/>
        </w:rPr>
      </w:pPr>
      <w:r w:rsidRPr="005F3E12">
        <w:rPr>
          <w:rFonts w:ascii="Arial" w:hAnsi="Arial" w:cs="Arial"/>
        </w:rPr>
        <w:t>Для приемки завершенных работ передать Заказчику исполнительную докуме</w:t>
      </w:r>
      <w:r w:rsidRPr="005F3E12">
        <w:rPr>
          <w:rFonts w:ascii="Arial" w:hAnsi="Arial" w:cs="Arial"/>
        </w:rPr>
        <w:t>н</w:t>
      </w:r>
      <w:r w:rsidRPr="005F3E12">
        <w:rPr>
          <w:rFonts w:ascii="Arial" w:hAnsi="Arial" w:cs="Arial"/>
        </w:rPr>
        <w:t>тацию со всеми необходимыми согласованиям</w:t>
      </w:r>
      <w:r w:rsidR="00962759" w:rsidRPr="005F3E12">
        <w:rPr>
          <w:rFonts w:ascii="Arial" w:hAnsi="Arial" w:cs="Arial"/>
        </w:rPr>
        <w:t>и согласно техническому заданию</w:t>
      </w:r>
      <w:r w:rsidRPr="005F3E12">
        <w:rPr>
          <w:rFonts w:ascii="Arial" w:hAnsi="Arial" w:cs="Arial"/>
        </w:rPr>
        <w:t>, два экзе</w:t>
      </w:r>
      <w:r w:rsidRPr="005F3E12">
        <w:rPr>
          <w:rFonts w:ascii="Arial" w:hAnsi="Arial" w:cs="Arial"/>
        </w:rPr>
        <w:t>м</w:t>
      </w:r>
      <w:r w:rsidRPr="005F3E12">
        <w:rPr>
          <w:rFonts w:ascii="Arial" w:hAnsi="Arial" w:cs="Arial"/>
        </w:rPr>
        <w:t>пляра актов о приёмке выполненных работ и справок о стоимости выполненных работ и з</w:t>
      </w:r>
      <w:r w:rsidRPr="005F3E12">
        <w:rPr>
          <w:rFonts w:ascii="Arial" w:hAnsi="Arial" w:cs="Arial"/>
        </w:rPr>
        <w:t>а</w:t>
      </w:r>
      <w:r w:rsidRPr="005F3E12">
        <w:rPr>
          <w:rFonts w:ascii="Arial" w:hAnsi="Arial" w:cs="Arial"/>
        </w:rPr>
        <w:t>трат, а также счет, счет-фактуры, товарные накладные;</w:t>
      </w:r>
    </w:p>
    <w:p w:rsidR="00A50C44" w:rsidRPr="005F3E12" w:rsidRDefault="00A50C44" w:rsidP="00E44C06">
      <w:pPr>
        <w:numPr>
          <w:ilvl w:val="2"/>
          <w:numId w:val="7"/>
        </w:numPr>
        <w:tabs>
          <w:tab w:val="num" w:pos="0"/>
          <w:tab w:val="left" w:pos="1426"/>
        </w:tabs>
        <w:autoSpaceDE w:val="0"/>
        <w:autoSpaceDN w:val="0"/>
        <w:adjustRightInd w:val="0"/>
        <w:spacing w:line="274" w:lineRule="exact"/>
        <w:ind w:left="0" w:firstLine="720"/>
        <w:jc w:val="both"/>
        <w:rPr>
          <w:rFonts w:ascii="Arial" w:hAnsi="Arial" w:cs="Arial"/>
        </w:rPr>
      </w:pPr>
      <w:r w:rsidRPr="005F3E12">
        <w:rPr>
          <w:rFonts w:ascii="Arial" w:hAnsi="Arial" w:cs="Arial"/>
        </w:rPr>
        <w:t>Участвовать в сдаче-приемке выполненных работ в соответствии с разделом 5 настоящего контракта;</w:t>
      </w:r>
    </w:p>
    <w:p w:rsidR="00A50C44" w:rsidRPr="005F3E12" w:rsidRDefault="00A50C44" w:rsidP="00A50C44">
      <w:pPr>
        <w:tabs>
          <w:tab w:val="num" w:pos="0"/>
          <w:tab w:val="left" w:pos="1426"/>
        </w:tabs>
        <w:autoSpaceDE w:val="0"/>
        <w:autoSpaceDN w:val="0"/>
        <w:adjustRightInd w:val="0"/>
        <w:spacing w:line="274" w:lineRule="exact"/>
        <w:ind w:firstLine="720"/>
        <w:jc w:val="both"/>
        <w:rPr>
          <w:rFonts w:ascii="Arial" w:hAnsi="Arial" w:cs="Arial"/>
        </w:rPr>
      </w:pPr>
      <w:r w:rsidRPr="005F3E12">
        <w:rPr>
          <w:rFonts w:ascii="Arial" w:hAnsi="Arial" w:cs="Arial"/>
        </w:rPr>
        <w:lastRenderedPageBreak/>
        <w:t>4.1.1</w:t>
      </w:r>
      <w:r w:rsidR="00CB1948" w:rsidRPr="005F3E12">
        <w:rPr>
          <w:rFonts w:ascii="Arial" w:hAnsi="Arial" w:cs="Arial"/>
        </w:rPr>
        <w:t>1</w:t>
      </w:r>
      <w:r w:rsidRPr="005F3E12">
        <w:rPr>
          <w:rFonts w:ascii="Arial" w:hAnsi="Arial" w:cs="Arial"/>
        </w:rPr>
        <w:t>. Предоставить сертификаты, обязательные для используемых материалов, и иные документы, подтверждающие качество используемых материалов, оформленные в соответствии с законодательством Российской федерации;</w:t>
      </w:r>
    </w:p>
    <w:p w:rsidR="00A50C44" w:rsidRPr="005F3E12" w:rsidRDefault="00CB1948" w:rsidP="00CB1948">
      <w:pPr>
        <w:tabs>
          <w:tab w:val="num" w:pos="1288"/>
          <w:tab w:val="left" w:pos="1426"/>
        </w:tabs>
        <w:autoSpaceDE w:val="0"/>
        <w:autoSpaceDN w:val="0"/>
        <w:adjustRightInd w:val="0"/>
        <w:spacing w:line="274" w:lineRule="exact"/>
        <w:ind w:left="568"/>
        <w:jc w:val="both"/>
        <w:rPr>
          <w:rFonts w:ascii="Arial" w:hAnsi="Arial" w:cs="Arial"/>
        </w:rPr>
      </w:pPr>
      <w:r w:rsidRPr="005F3E12">
        <w:rPr>
          <w:rFonts w:ascii="Arial" w:hAnsi="Arial" w:cs="Arial"/>
        </w:rPr>
        <w:t>4.1.12.</w:t>
      </w:r>
      <w:r w:rsidR="00A50C44" w:rsidRPr="005F3E12">
        <w:rPr>
          <w:rFonts w:ascii="Arial" w:hAnsi="Arial" w:cs="Arial"/>
        </w:rPr>
        <w:t>Нести риск случайной гибели или случайного повреждения материалов и другого имущества Заказчика при выполнении работ;</w:t>
      </w:r>
    </w:p>
    <w:p w:rsidR="00A50C44" w:rsidRPr="005F3E12" w:rsidRDefault="00A50C44" w:rsidP="00E44C06">
      <w:pPr>
        <w:numPr>
          <w:ilvl w:val="2"/>
          <w:numId w:val="8"/>
        </w:numPr>
        <w:tabs>
          <w:tab w:val="num" w:pos="0"/>
          <w:tab w:val="left" w:pos="1426"/>
        </w:tabs>
        <w:autoSpaceDE w:val="0"/>
        <w:autoSpaceDN w:val="0"/>
        <w:adjustRightInd w:val="0"/>
        <w:spacing w:before="7" w:line="274" w:lineRule="exact"/>
        <w:ind w:left="0" w:firstLine="720"/>
        <w:jc w:val="both"/>
        <w:rPr>
          <w:rFonts w:ascii="Arial" w:hAnsi="Arial" w:cs="Arial"/>
        </w:rPr>
      </w:pPr>
      <w:r w:rsidRPr="005F3E12">
        <w:rPr>
          <w:rFonts w:ascii="Arial" w:hAnsi="Arial" w:cs="Arial"/>
        </w:rPr>
        <w:t>Нести ответственность за соблюдение пожарной безопасности и техники безопасности при выполнении ремонтных работ;</w:t>
      </w:r>
    </w:p>
    <w:p w:rsidR="00A50C44" w:rsidRPr="005F3E12" w:rsidRDefault="00A50C44" w:rsidP="00E44C06">
      <w:pPr>
        <w:numPr>
          <w:ilvl w:val="2"/>
          <w:numId w:val="8"/>
        </w:numPr>
        <w:tabs>
          <w:tab w:val="num" w:pos="0"/>
          <w:tab w:val="left" w:pos="1426"/>
        </w:tabs>
        <w:autoSpaceDE w:val="0"/>
        <w:autoSpaceDN w:val="0"/>
        <w:adjustRightInd w:val="0"/>
        <w:spacing w:line="274" w:lineRule="exact"/>
        <w:ind w:left="0" w:firstLine="720"/>
        <w:jc w:val="both"/>
        <w:rPr>
          <w:rFonts w:ascii="Arial" w:hAnsi="Arial" w:cs="Arial"/>
          <w:color w:val="000000"/>
        </w:rPr>
      </w:pPr>
      <w:r w:rsidRPr="005F3E12">
        <w:rPr>
          <w:rFonts w:ascii="Arial" w:hAnsi="Arial" w:cs="Arial"/>
          <w:color w:val="000000"/>
        </w:rPr>
        <w:t>Иметь допуск на все виды работ, осуществляемые в рамках настоящего контракта, согласно статье 52 Градостроительного кодекса Российской Федерации, в случае если такой допуск необходим для исполнения контракта;</w:t>
      </w:r>
    </w:p>
    <w:p w:rsidR="00A50C44" w:rsidRPr="005F3E12" w:rsidRDefault="00CB1948" w:rsidP="00A50C44">
      <w:pPr>
        <w:tabs>
          <w:tab w:val="num" w:pos="0"/>
          <w:tab w:val="left" w:pos="1433"/>
        </w:tabs>
        <w:autoSpaceDE w:val="0"/>
        <w:autoSpaceDN w:val="0"/>
        <w:adjustRightInd w:val="0"/>
        <w:spacing w:line="274" w:lineRule="exact"/>
        <w:ind w:firstLine="720"/>
        <w:rPr>
          <w:rFonts w:ascii="Arial" w:hAnsi="Arial" w:cs="Arial"/>
        </w:rPr>
      </w:pPr>
      <w:r w:rsidRPr="005F3E12">
        <w:rPr>
          <w:rFonts w:ascii="Arial" w:hAnsi="Arial" w:cs="Arial"/>
        </w:rPr>
        <w:t>4.1.15</w:t>
      </w:r>
      <w:r w:rsidR="00336D94" w:rsidRPr="005F3E12">
        <w:rPr>
          <w:rFonts w:ascii="Arial" w:hAnsi="Arial" w:cs="Arial"/>
        </w:rPr>
        <w:t xml:space="preserve">. </w:t>
      </w:r>
      <w:r w:rsidR="00A50C44" w:rsidRPr="005F3E12">
        <w:rPr>
          <w:rFonts w:ascii="Arial" w:hAnsi="Arial" w:cs="Arial"/>
        </w:rPr>
        <w:t>Исполнять иные обязанности, вытекающие из настоящего контракта.</w:t>
      </w:r>
    </w:p>
    <w:p w:rsidR="00A50C44" w:rsidRPr="005F3E12" w:rsidRDefault="00A50C44" w:rsidP="00A50C44">
      <w:pPr>
        <w:tabs>
          <w:tab w:val="left" w:pos="1397"/>
        </w:tabs>
        <w:autoSpaceDE w:val="0"/>
        <w:autoSpaceDN w:val="0"/>
        <w:adjustRightInd w:val="0"/>
        <w:spacing w:before="34" w:line="274" w:lineRule="exact"/>
        <w:ind w:left="684"/>
        <w:rPr>
          <w:rFonts w:ascii="Arial" w:hAnsi="Arial" w:cs="Arial"/>
          <w:bCs/>
          <w:iCs/>
        </w:rPr>
      </w:pPr>
      <w:r w:rsidRPr="005F3E12">
        <w:rPr>
          <w:rFonts w:ascii="Arial" w:hAnsi="Arial" w:cs="Arial"/>
          <w:bCs/>
          <w:iCs/>
        </w:rPr>
        <w:t xml:space="preserve">4.2.  </w:t>
      </w:r>
      <w:r w:rsidR="00DB7294" w:rsidRPr="005F3E12">
        <w:rPr>
          <w:rFonts w:ascii="Arial" w:hAnsi="Arial" w:cs="Arial"/>
          <w:bCs/>
          <w:iCs/>
        </w:rPr>
        <w:t>Исполнитель</w:t>
      </w:r>
      <w:r w:rsidRPr="005F3E12">
        <w:rPr>
          <w:rFonts w:ascii="Arial" w:hAnsi="Arial" w:cs="Arial"/>
          <w:bCs/>
          <w:iCs/>
        </w:rPr>
        <w:t xml:space="preserve"> вправе:</w:t>
      </w:r>
    </w:p>
    <w:p w:rsidR="00A50C44" w:rsidRPr="005F3E12" w:rsidRDefault="00DE56E0" w:rsidP="00A50C44">
      <w:pPr>
        <w:tabs>
          <w:tab w:val="left" w:pos="1418"/>
        </w:tabs>
        <w:autoSpaceDE w:val="0"/>
        <w:autoSpaceDN w:val="0"/>
        <w:adjustRightInd w:val="0"/>
        <w:spacing w:line="274" w:lineRule="exact"/>
        <w:ind w:firstLine="655"/>
        <w:jc w:val="both"/>
        <w:rPr>
          <w:rFonts w:ascii="Arial" w:hAnsi="Arial" w:cs="Arial"/>
        </w:rPr>
      </w:pPr>
      <w:r w:rsidRPr="005F3E12">
        <w:rPr>
          <w:rFonts w:ascii="Arial" w:hAnsi="Arial" w:cs="Arial"/>
        </w:rPr>
        <w:t xml:space="preserve"> </w:t>
      </w:r>
      <w:r w:rsidR="00A50C44" w:rsidRPr="005F3E12">
        <w:rPr>
          <w:rFonts w:ascii="Arial" w:hAnsi="Arial" w:cs="Arial"/>
        </w:rPr>
        <w:t>4.2.1.</w:t>
      </w:r>
      <w:r w:rsidR="00DB7294" w:rsidRPr="005F3E12">
        <w:rPr>
          <w:rFonts w:ascii="Arial" w:hAnsi="Arial" w:cs="Arial"/>
        </w:rPr>
        <w:t xml:space="preserve"> </w:t>
      </w:r>
      <w:r w:rsidR="00A50C44" w:rsidRPr="005F3E12">
        <w:rPr>
          <w:rFonts w:ascii="Arial" w:hAnsi="Arial" w:cs="Arial"/>
        </w:rPr>
        <w:t>Привлекать к выполнению работ по настоящему контракту третьих лиц (субпо</w:t>
      </w:r>
      <w:r w:rsidR="00A50C44" w:rsidRPr="005F3E12">
        <w:rPr>
          <w:rFonts w:ascii="Arial" w:hAnsi="Arial" w:cs="Arial"/>
        </w:rPr>
        <w:t>д</w:t>
      </w:r>
      <w:r w:rsidR="00A50C44" w:rsidRPr="005F3E12">
        <w:rPr>
          <w:rFonts w:ascii="Arial" w:hAnsi="Arial" w:cs="Arial"/>
        </w:rPr>
        <w:t>рядчиков).</w:t>
      </w:r>
    </w:p>
    <w:p w:rsidR="00A50C44" w:rsidRPr="005F3E12" w:rsidRDefault="00DE56E0" w:rsidP="00DE56E0">
      <w:pPr>
        <w:tabs>
          <w:tab w:val="left" w:pos="1397"/>
        </w:tabs>
        <w:autoSpaceDE w:val="0"/>
        <w:autoSpaceDN w:val="0"/>
        <w:adjustRightInd w:val="0"/>
        <w:spacing w:before="26" w:line="274" w:lineRule="exact"/>
        <w:rPr>
          <w:rFonts w:ascii="Arial" w:hAnsi="Arial" w:cs="Arial"/>
          <w:bCs/>
          <w:iCs/>
        </w:rPr>
      </w:pPr>
      <w:r w:rsidRPr="005F3E12">
        <w:rPr>
          <w:rFonts w:ascii="Arial" w:hAnsi="Arial" w:cs="Arial"/>
          <w:bCs/>
          <w:iCs/>
        </w:rPr>
        <w:t xml:space="preserve">            </w:t>
      </w:r>
      <w:r w:rsidR="00A50C44" w:rsidRPr="005F3E12">
        <w:rPr>
          <w:rFonts w:ascii="Arial" w:hAnsi="Arial" w:cs="Arial"/>
          <w:bCs/>
          <w:iCs/>
        </w:rPr>
        <w:t>4.3. Заказчик обязан:</w:t>
      </w:r>
    </w:p>
    <w:p w:rsidR="00A50C44" w:rsidRPr="005F3E12" w:rsidRDefault="00DE56E0" w:rsidP="00DE56E0">
      <w:pPr>
        <w:autoSpaceDE w:val="0"/>
        <w:autoSpaceDN w:val="0"/>
        <w:adjustRightInd w:val="0"/>
        <w:spacing w:line="274" w:lineRule="exact"/>
        <w:rPr>
          <w:rFonts w:ascii="Arial" w:hAnsi="Arial" w:cs="Arial"/>
        </w:rPr>
      </w:pPr>
      <w:r w:rsidRPr="005F3E12">
        <w:rPr>
          <w:rFonts w:ascii="Arial" w:hAnsi="Arial" w:cs="Arial"/>
        </w:rPr>
        <w:t xml:space="preserve">            </w:t>
      </w:r>
      <w:r w:rsidR="00A50C44" w:rsidRPr="005F3E12">
        <w:rPr>
          <w:rFonts w:ascii="Arial" w:hAnsi="Arial" w:cs="Arial"/>
        </w:rPr>
        <w:t xml:space="preserve">4.3.1. Обеспечить </w:t>
      </w:r>
      <w:r w:rsidR="00DB7294" w:rsidRPr="005F3E12">
        <w:rPr>
          <w:rFonts w:ascii="Arial" w:hAnsi="Arial" w:cs="Arial"/>
        </w:rPr>
        <w:t>Исполнителю</w:t>
      </w:r>
      <w:r w:rsidR="00A50C44" w:rsidRPr="005F3E12">
        <w:rPr>
          <w:rFonts w:ascii="Arial" w:hAnsi="Arial" w:cs="Arial"/>
        </w:rPr>
        <w:t xml:space="preserve"> свободный доступ к месту проведения работ;</w:t>
      </w:r>
    </w:p>
    <w:p w:rsidR="00A50C44" w:rsidRPr="005F3E12" w:rsidRDefault="00A50C44" w:rsidP="00E44C06">
      <w:pPr>
        <w:numPr>
          <w:ilvl w:val="0"/>
          <w:numId w:val="4"/>
        </w:numPr>
        <w:tabs>
          <w:tab w:val="left" w:pos="1354"/>
        </w:tabs>
        <w:autoSpaceDE w:val="0"/>
        <w:autoSpaceDN w:val="0"/>
        <w:adjustRightInd w:val="0"/>
        <w:spacing w:line="274" w:lineRule="exact"/>
        <w:ind w:firstLine="713"/>
        <w:jc w:val="both"/>
        <w:rPr>
          <w:rFonts w:ascii="Arial" w:hAnsi="Arial" w:cs="Arial"/>
        </w:rPr>
      </w:pPr>
      <w:r w:rsidRPr="005F3E12">
        <w:rPr>
          <w:rFonts w:ascii="Arial" w:hAnsi="Arial" w:cs="Arial"/>
        </w:rPr>
        <w:t xml:space="preserve">Письменно, в течение 3 (трёх) дней с момента обнаружения отступлений от требований технического задания (Приложение № 1 к настоящему контракту), которые могут ухудшить качество работ или вызвать иные недостатки, уведомить об этом </w:t>
      </w:r>
      <w:r w:rsidR="00DB7294" w:rsidRPr="005F3E12">
        <w:rPr>
          <w:rFonts w:ascii="Arial" w:hAnsi="Arial" w:cs="Arial"/>
        </w:rPr>
        <w:t>Исполнителя</w:t>
      </w:r>
      <w:r w:rsidRPr="005F3E12">
        <w:rPr>
          <w:rFonts w:ascii="Arial" w:hAnsi="Arial" w:cs="Arial"/>
        </w:rPr>
        <w:t>;</w:t>
      </w:r>
    </w:p>
    <w:p w:rsidR="00A50C44" w:rsidRPr="005F3E12" w:rsidRDefault="00A50C44" w:rsidP="00E44C06">
      <w:pPr>
        <w:numPr>
          <w:ilvl w:val="0"/>
          <w:numId w:val="4"/>
        </w:numPr>
        <w:tabs>
          <w:tab w:val="left" w:pos="1354"/>
        </w:tabs>
        <w:autoSpaceDE w:val="0"/>
        <w:autoSpaceDN w:val="0"/>
        <w:adjustRightInd w:val="0"/>
        <w:spacing w:line="274" w:lineRule="exact"/>
        <w:ind w:firstLine="713"/>
        <w:jc w:val="both"/>
        <w:rPr>
          <w:rFonts w:ascii="Arial" w:hAnsi="Arial" w:cs="Arial"/>
        </w:rPr>
      </w:pPr>
      <w:r w:rsidRPr="005F3E12">
        <w:rPr>
          <w:rFonts w:ascii="Arial" w:hAnsi="Arial" w:cs="Arial"/>
        </w:rPr>
        <w:t>Принять выполненные работы в соответствии с разделом 5 настоящего ко</w:t>
      </w:r>
      <w:r w:rsidRPr="005F3E12">
        <w:rPr>
          <w:rFonts w:ascii="Arial" w:hAnsi="Arial" w:cs="Arial"/>
        </w:rPr>
        <w:t>н</w:t>
      </w:r>
      <w:r w:rsidRPr="005F3E12">
        <w:rPr>
          <w:rFonts w:ascii="Arial" w:hAnsi="Arial" w:cs="Arial"/>
        </w:rPr>
        <w:t>тракта, при отсутствии претензий относительно качества и других характеристик выполне</w:t>
      </w:r>
      <w:r w:rsidRPr="005F3E12">
        <w:rPr>
          <w:rFonts w:ascii="Arial" w:hAnsi="Arial" w:cs="Arial"/>
        </w:rPr>
        <w:t>н</w:t>
      </w:r>
      <w:r w:rsidRPr="005F3E12">
        <w:rPr>
          <w:rFonts w:ascii="Arial" w:hAnsi="Arial" w:cs="Arial"/>
        </w:rPr>
        <w:t xml:space="preserve">ных работ и использованных материалов подписать акты о приёмке выполненных работ и справки о стоимости выполненных работ и затрат и передать один экземпляр </w:t>
      </w:r>
      <w:r w:rsidR="00DB7294" w:rsidRPr="005F3E12">
        <w:rPr>
          <w:rFonts w:ascii="Arial" w:hAnsi="Arial" w:cs="Arial"/>
        </w:rPr>
        <w:t>Исполнителю</w:t>
      </w:r>
      <w:r w:rsidRPr="005F3E12">
        <w:rPr>
          <w:rFonts w:ascii="Arial" w:hAnsi="Arial" w:cs="Arial"/>
        </w:rPr>
        <w:t xml:space="preserve">. </w:t>
      </w:r>
    </w:p>
    <w:p w:rsidR="00A50C44" w:rsidRPr="005F3E12" w:rsidRDefault="00A50C44" w:rsidP="00A50C44">
      <w:pPr>
        <w:tabs>
          <w:tab w:val="left" w:pos="1426"/>
        </w:tabs>
        <w:autoSpaceDE w:val="0"/>
        <w:autoSpaceDN w:val="0"/>
        <w:adjustRightInd w:val="0"/>
        <w:spacing w:line="274" w:lineRule="exact"/>
        <w:ind w:firstLine="698"/>
        <w:jc w:val="both"/>
        <w:rPr>
          <w:rFonts w:ascii="Arial" w:hAnsi="Arial" w:cs="Arial"/>
        </w:rPr>
      </w:pPr>
      <w:r w:rsidRPr="005F3E12">
        <w:rPr>
          <w:rFonts w:ascii="Arial" w:hAnsi="Arial" w:cs="Arial"/>
        </w:rPr>
        <w:t>4.3.4.</w:t>
      </w:r>
      <w:r w:rsidRPr="005F3E12">
        <w:rPr>
          <w:rFonts w:ascii="Arial" w:hAnsi="Arial" w:cs="Arial"/>
        </w:rPr>
        <w:tab/>
        <w:t>Оплатить выполненные работы в соответствии с условиями настоящего</w:t>
      </w:r>
      <w:r w:rsidRPr="005F3E12">
        <w:rPr>
          <w:rFonts w:ascii="Arial" w:hAnsi="Arial" w:cs="Arial"/>
        </w:rPr>
        <w:br/>
        <w:t>контракта.</w:t>
      </w:r>
    </w:p>
    <w:p w:rsidR="00A50C44" w:rsidRPr="005F3E12" w:rsidRDefault="00A50C44" w:rsidP="00A50C44">
      <w:pPr>
        <w:tabs>
          <w:tab w:val="left" w:pos="1476"/>
        </w:tabs>
        <w:autoSpaceDE w:val="0"/>
        <w:autoSpaceDN w:val="0"/>
        <w:adjustRightInd w:val="0"/>
        <w:spacing w:before="77"/>
        <w:ind w:left="677"/>
        <w:rPr>
          <w:rFonts w:ascii="Arial" w:hAnsi="Arial" w:cs="Arial"/>
          <w:bCs/>
          <w:iCs/>
        </w:rPr>
      </w:pPr>
      <w:r w:rsidRPr="005F3E12">
        <w:rPr>
          <w:rFonts w:ascii="Arial" w:hAnsi="Arial" w:cs="Arial"/>
          <w:bCs/>
          <w:iCs/>
        </w:rPr>
        <w:t>4.4. Заказчик вправе:</w:t>
      </w:r>
    </w:p>
    <w:p w:rsidR="00A50C44" w:rsidRPr="005F3E12" w:rsidRDefault="00DE56E0" w:rsidP="00DE56E0">
      <w:pPr>
        <w:autoSpaceDE w:val="0"/>
        <w:autoSpaceDN w:val="0"/>
        <w:adjustRightInd w:val="0"/>
        <w:spacing w:line="281" w:lineRule="exact"/>
        <w:jc w:val="both"/>
        <w:rPr>
          <w:rFonts w:ascii="Arial" w:hAnsi="Arial" w:cs="Arial"/>
        </w:rPr>
      </w:pPr>
      <w:r w:rsidRPr="005F3E12">
        <w:rPr>
          <w:rFonts w:ascii="Arial" w:hAnsi="Arial" w:cs="Arial"/>
        </w:rPr>
        <w:t xml:space="preserve">           </w:t>
      </w:r>
      <w:r w:rsidR="00A50C44" w:rsidRPr="005F3E12">
        <w:rPr>
          <w:rFonts w:ascii="Arial" w:hAnsi="Arial" w:cs="Arial"/>
        </w:rPr>
        <w:t xml:space="preserve">4.4.1. Осуществлять контроль и надзор за ходом и качеством выполняемых работ, а также правильностью использования </w:t>
      </w:r>
      <w:r w:rsidR="00DB7294" w:rsidRPr="005F3E12">
        <w:rPr>
          <w:rFonts w:ascii="Arial" w:hAnsi="Arial" w:cs="Arial"/>
        </w:rPr>
        <w:t>Исполнителем</w:t>
      </w:r>
      <w:r w:rsidR="00A50C44" w:rsidRPr="005F3E12">
        <w:rPr>
          <w:rFonts w:ascii="Arial" w:hAnsi="Arial" w:cs="Arial"/>
        </w:rPr>
        <w:t xml:space="preserve"> материалов, не вмешиваясь при этом в хозяйственную и профессиональную деятельность </w:t>
      </w:r>
      <w:r w:rsidR="00DB7294" w:rsidRPr="005F3E12">
        <w:rPr>
          <w:rFonts w:ascii="Arial" w:hAnsi="Arial" w:cs="Arial"/>
        </w:rPr>
        <w:t>Исполнителя</w:t>
      </w:r>
      <w:r w:rsidR="00A50C44" w:rsidRPr="005F3E12">
        <w:rPr>
          <w:rFonts w:ascii="Arial" w:hAnsi="Arial" w:cs="Arial"/>
        </w:rPr>
        <w:t>.</w:t>
      </w:r>
    </w:p>
    <w:p w:rsidR="002A0730" w:rsidRPr="005F3E12" w:rsidRDefault="002A0730" w:rsidP="002A0730">
      <w:pPr>
        <w:autoSpaceDE w:val="0"/>
        <w:autoSpaceDN w:val="0"/>
        <w:adjustRightInd w:val="0"/>
        <w:spacing w:line="281" w:lineRule="exact"/>
        <w:ind w:firstLine="713"/>
        <w:jc w:val="both"/>
        <w:rPr>
          <w:rFonts w:ascii="Arial" w:hAnsi="Arial" w:cs="Arial"/>
          <w:b/>
        </w:rPr>
      </w:pPr>
    </w:p>
    <w:p w:rsidR="00A50C44" w:rsidRPr="005F3E12" w:rsidRDefault="00A50C44" w:rsidP="00EB5311">
      <w:pPr>
        <w:autoSpaceDE w:val="0"/>
        <w:autoSpaceDN w:val="0"/>
        <w:adjustRightInd w:val="0"/>
        <w:spacing w:line="281" w:lineRule="exact"/>
        <w:jc w:val="center"/>
        <w:rPr>
          <w:rFonts w:ascii="Arial" w:hAnsi="Arial" w:cs="Arial"/>
          <w:b/>
          <w:bCs/>
        </w:rPr>
      </w:pPr>
      <w:r w:rsidRPr="005F3E12">
        <w:rPr>
          <w:rFonts w:ascii="Arial" w:hAnsi="Arial" w:cs="Arial"/>
          <w:b/>
          <w:bCs/>
        </w:rPr>
        <w:t xml:space="preserve">5. ПОРЯДОК СДАЧИ-ПРИЕМКИ </w:t>
      </w:r>
      <w:r w:rsidR="00EB5311" w:rsidRPr="005F3E12">
        <w:rPr>
          <w:rFonts w:ascii="Arial" w:hAnsi="Arial" w:cs="Arial"/>
          <w:b/>
          <w:bCs/>
        </w:rPr>
        <w:t>ВЫПОЛНЕННЫХ РАБОТ</w:t>
      </w:r>
    </w:p>
    <w:p w:rsidR="00A50C44" w:rsidRPr="005F3E12" w:rsidRDefault="00A50C44" w:rsidP="00E44C06">
      <w:pPr>
        <w:numPr>
          <w:ilvl w:val="1"/>
          <w:numId w:val="9"/>
        </w:numPr>
        <w:tabs>
          <w:tab w:val="num" w:pos="0"/>
          <w:tab w:val="left" w:pos="1080"/>
          <w:tab w:val="left" w:pos="1404"/>
        </w:tabs>
        <w:autoSpaceDE w:val="0"/>
        <w:autoSpaceDN w:val="0"/>
        <w:adjustRightInd w:val="0"/>
        <w:spacing w:line="274" w:lineRule="exact"/>
        <w:ind w:left="0" w:firstLine="720"/>
        <w:jc w:val="both"/>
        <w:rPr>
          <w:rFonts w:ascii="Arial" w:hAnsi="Arial" w:cs="Arial"/>
        </w:rPr>
      </w:pPr>
      <w:r w:rsidRPr="005F3E12">
        <w:rPr>
          <w:rFonts w:ascii="Arial" w:hAnsi="Arial" w:cs="Arial"/>
        </w:rPr>
        <w:t xml:space="preserve"> По завершении выполнения работ </w:t>
      </w:r>
      <w:r w:rsidR="007C71E7" w:rsidRPr="005F3E12">
        <w:rPr>
          <w:rFonts w:ascii="Arial" w:hAnsi="Arial" w:cs="Arial"/>
        </w:rPr>
        <w:t>Исполнитель</w:t>
      </w:r>
      <w:r w:rsidRPr="005F3E12">
        <w:rPr>
          <w:rFonts w:ascii="Arial" w:hAnsi="Arial" w:cs="Arial"/>
        </w:rPr>
        <w:t xml:space="preserve"> направляет в адрес Заказчика два экземпляра ак</w:t>
      </w:r>
      <w:r w:rsidR="004620C5" w:rsidRPr="005F3E12">
        <w:rPr>
          <w:rFonts w:ascii="Arial" w:hAnsi="Arial" w:cs="Arial"/>
        </w:rPr>
        <w:t>тов о приёмке выполненных работ</w:t>
      </w:r>
      <w:r w:rsidR="00DE56E0" w:rsidRPr="005F3E12">
        <w:rPr>
          <w:rFonts w:ascii="Arial" w:hAnsi="Arial" w:cs="Arial"/>
        </w:rPr>
        <w:t xml:space="preserve"> и справки о стоимости выполненных работ и затрат</w:t>
      </w:r>
      <w:r w:rsidR="004620C5" w:rsidRPr="005F3E12">
        <w:rPr>
          <w:rFonts w:ascii="Arial" w:hAnsi="Arial" w:cs="Arial"/>
        </w:rPr>
        <w:t xml:space="preserve">, </w:t>
      </w:r>
      <w:r w:rsidRPr="005F3E12">
        <w:rPr>
          <w:rFonts w:ascii="Arial" w:hAnsi="Arial" w:cs="Arial"/>
        </w:rPr>
        <w:t xml:space="preserve">а </w:t>
      </w:r>
      <w:r w:rsidR="00EB5311" w:rsidRPr="005F3E12">
        <w:rPr>
          <w:rFonts w:ascii="Arial" w:hAnsi="Arial" w:cs="Arial"/>
        </w:rPr>
        <w:t>также</w:t>
      </w:r>
      <w:r w:rsidRPr="005F3E12">
        <w:rPr>
          <w:rFonts w:ascii="Arial" w:hAnsi="Arial" w:cs="Arial"/>
        </w:rPr>
        <w:t xml:space="preserve"> счет и счет-фактуры, товарные накладные;</w:t>
      </w:r>
    </w:p>
    <w:p w:rsidR="00A50C44" w:rsidRPr="005F3E12" w:rsidRDefault="007C71E7" w:rsidP="00E44C06">
      <w:pPr>
        <w:numPr>
          <w:ilvl w:val="1"/>
          <w:numId w:val="9"/>
        </w:numPr>
        <w:tabs>
          <w:tab w:val="num" w:pos="0"/>
          <w:tab w:val="left" w:pos="1080"/>
          <w:tab w:val="left" w:pos="1404"/>
        </w:tabs>
        <w:autoSpaceDE w:val="0"/>
        <w:autoSpaceDN w:val="0"/>
        <w:adjustRightInd w:val="0"/>
        <w:spacing w:line="274" w:lineRule="exact"/>
        <w:ind w:left="0" w:firstLine="720"/>
        <w:jc w:val="both"/>
        <w:rPr>
          <w:rFonts w:ascii="Arial" w:hAnsi="Arial" w:cs="Arial"/>
        </w:rPr>
      </w:pPr>
      <w:r w:rsidRPr="005F3E12">
        <w:rPr>
          <w:rFonts w:ascii="Arial" w:hAnsi="Arial" w:cs="Arial"/>
        </w:rPr>
        <w:t xml:space="preserve"> </w:t>
      </w:r>
      <w:r w:rsidR="00A50C44" w:rsidRPr="005F3E12">
        <w:rPr>
          <w:rFonts w:ascii="Arial" w:hAnsi="Arial" w:cs="Arial"/>
        </w:rPr>
        <w:t xml:space="preserve">Заказчик обязан в пятидневный срок со дня получения актов подписать их или направить </w:t>
      </w:r>
      <w:r w:rsidR="003F36E7" w:rsidRPr="005F3E12">
        <w:rPr>
          <w:rFonts w:ascii="Arial" w:hAnsi="Arial" w:cs="Arial"/>
        </w:rPr>
        <w:t>Исполнителю</w:t>
      </w:r>
      <w:r w:rsidR="00A50C44" w:rsidRPr="005F3E12">
        <w:rPr>
          <w:rFonts w:ascii="Arial" w:hAnsi="Arial" w:cs="Arial"/>
        </w:rPr>
        <w:t xml:space="preserve"> мотивированный отказ в приемке работ.</w:t>
      </w:r>
    </w:p>
    <w:p w:rsidR="00A50C44" w:rsidRPr="005F3E12" w:rsidRDefault="007C71E7" w:rsidP="00E44C06">
      <w:pPr>
        <w:numPr>
          <w:ilvl w:val="1"/>
          <w:numId w:val="9"/>
        </w:numPr>
        <w:tabs>
          <w:tab w:val="num" w:pos="0"/>
          <w:tab w:val="left" w:pos="1080"/>
          <w:tab w:val="left" w:pos="1404"/>
        </w:tabs>
        <w:autoSpaceDE w:val="0"/>
        <w:autoSpaceDN w:val="0"/>
        <w:adjustRightInd w:val="0"/>
        <w:spacing w:line="274" w:lineRule="exact"/>
        <w:ind w:left="0" w:firstLine="720"/>
        <w:jc w:val="both"/>
        <w:rPr>
          <w:rFonts w:ascii="Arial" w:hAnsi="Arial" w:cs="Arial"/>
        </w:rPr>
      </w:pPr>
      <w:r w:rsidRPr="005F3E12">
        <w:rPr>
          <w:rFonts w:ascii="Arial" w:hAnsi="Arial" w:cs="Arial"/>
        </w:rPr>
        <w:t xml:space="preserve"> </w:t>
      </w:r>
      <w:r w:rsidR="00A50C44" w:rsidRPr="005F3E12">
        <w:rPr>
          <w:rFonts w:ascii="Arial" w:hAnsi="Arial" w:cs="Arial"/>
        </w:rPr>
        <w:t>В случае мотивированного отказа Заказчика принять работы составляется дв</w:t>
      </w:r>
      <w:r w:rsidR="00A50C44" w:rsidRPr="005F3E12">
        <w:rPr>
          <w:rFonts w:ascii="Arial" w:hAnsi="Arial" w:cs="Arial"/>
        </w:rPr>
        <w:t>у</w:t>
      </w:r>
      <w:r w:rsidR="00A50C44" w:rsidRPr="005F3E12">
        <w:rPr>
          <w:rFonts w:ascii="Arial" w:hAnsi="Arial" w:cs="Arial"/>
        </w:rPr>
        <w:t>сторонний акт с перечнем замечаний и согласованными Сторонами сроками их устранения.</w:t>
      </w:r>
    </w:p>
    <w:p w:rsidR="00A50C44" w:rsidRPr="005F3E12" w:rsidRDefault="00A50C44" w:rsidP="002A0730">
      <w:pPr>
        <w:tabs>
          <w:tab w:val="num" w:pos="0"/>
          <w:tab w:val="left" w:pos="1080"/>
        </w:tabs>
        <w:ind w:firstLine="720"/>
        <w:jc w:val="both"/>
        <w:rPr>
          <w:rFonts w:ascii="Arial" w:hAnsi="Arial" w:cs="Arial"/>
        </w:rPr>
      </w:pPr>
      <w:r w:rsidRPr="005F3E12">
        <w:rPr>
          <w:rFonts w:ascii="Arial" w:hAnsi="Arial" w:cs="Arial"/>
        </w:rPr>
        <w:t xml:space="preserve">5.4. До приемки законченных аварийно-восстановительных и (или) аварийно-спасательных работ по ликвидации последствий </w:t>
      </w:r>
      <w:r w:rsidRPr="005F3E12">
        <w:rPr>
          <w:rFonts w:ascii="Arial" w:hAnsi="Arial" w:cs="Arial"/>
          <w:bCs/>
          <w:kern w:val="36"/>
        </w:rPr>
        <w:t xml:space="preserve">чрезвычайной ситуации природного или техногенного характера </w:t>
      </w:r>
      <w:r w:rsidRPr="005F3E12">
        <w:rPr>
          <w:rFonts w:ascii="Arial" w:hAnsi="Arial" w:cs="Arial"/>
        </w:rPr>
        <w:t xml:space="preserve">риск повреждения имущества Заказчика несет </w:t>
      </w:r>
      <w:r w:rsidR="007C71E7" w:rsidRPr="005F3E12">
        <w:rPr>
          <w:rFonts w:ascii="Arial" w:hAnsi="Arial" w:cs="Arial"/>
        </w:rPr>
        <w:t>Исполнитель</w:t>
      </w:r>
      <w:r w:rsidRPr="005F3E12">
        <w:rPr>
          <w:rFonts w:ascii="Arial" w:hAnsi="Arial" w:cs="Arial"/>
        </w:rPr>
        <w:t>.</w:t>
      </w:r>
    </w:p>
    <w:p w:rsidR="002A0730" w:rsidRPr="005F3E12" w:rsidRDefault="002A0730" w:rsidP="002A0730">
      <w:pPr>
        <w:tabs>
          <w:tab w:val="num" w:pos="0"/>
          <w:tab w:val="left" w:pos="1080"/>
        </w:tabs>
        <w:ind w:firstLine="720"/>
        <w:jc w:val="both"/>
        <w:rPr>
          <w:rFonts w:ascii="Arial" w:hAnsi="Arial" w:cs="Arial"/>
        </w:rPr>
      </w:pPr>
    </w:p>
    <w:p w:rsidR="00A50C44" w:rsidRPr="005F3E12" w:rsidRDefault="00A50C44" w:rsidP="00EB5311">
      <w:pPr>
        <w:autoSpaceDE w:val="0"/>
        <w:autoSpaceDN w:val="0"/>
        <w:adjustRightInd w:val="0"/>
        <w:spacing w:before="41" w:line="274" w:lineRule="exact"/>
        <w:jc w:val="center"/>
        <w:rPr>
          <w:rFonts w:ascii="Arial" w:hAnsi="Arial" w:cs="Arial"/>
          <w:b/>
          <w:bCs/>
        </w:rPr>
      </w:pPr>
      <w:r w:rsidRPr="005F3E12">
        <w:rPr>
          <w:rFonts w:ascii="Arial" w:hAnsi="Arial" w:cs="Arial"/>
          <w:b/>
        </w:rPr>
        <w:t xml:space="preserve">6. </w:t>
      </w:r>
      <w:r w:rsidRPr="005F3E12">
        <w:rPr>
          <w:rFonts w:ascii="Arial" w:hAnsi="Arial" w:cs="Arial"/>
          <w:b/>
          <w:bCs/>
        </w:rPr>
        <w:t>ГАРАНТИИ КАЧЕСТВА</w:t>
      </w:r>
    </w:p>
    <w:p w:rsidR="00A50C44" w:rsidRPr="005F3E12" w:rsidRDefault="00AA0672" w:rsidP="00E44C06">
      <w:pPr>
        <w:numPr>
          <w:ilvl w:val="1"/>
          <w:numId w:val="10"/>
        </w:numPr>
        <w:tabs>
          <w:tab w:val="num" w:pos="0"/>
          <w:tab w:val="left" w:pos="1080"/>
          <w:tab w:val="left" w:pos="1404"/>
        </w:tabs>
        <w:autoSpaceDE w:val="0"/>
        <w:autoSpaceDN w:val="0"/>
        <w:adjustRightInd w:val="0"/>
        <w:spacing w:line="274" w:lineRule="exact"/>
        <w:ind w:left="0" w:firstLine="720"/>
        <w:jc w:val="both"/>
        <w:rPr>
          <w:rFonts w:ascii="Arial" w:hAnsi="Arial" w:cs="Arial"/>
        </w:rPr>
      </w:pPr>
      <w:r w:rsidRPr="005F3E12">
        <w:rPr>
          <w:rFonts w:ascii="Arial" w:hAnsi="Arial" w:cs="Arial"/>
        </w:rPr>
        <w:t xml:space="preserve"> Исполнитель</w:t>
      </w:r>
      <w:r w:rsidR="00A50C44" w:rsidRPr="005F3E12">
        <w:rPr>
          <w:rFonts w:ascii="Arial" w:hAnsi="Arial" w:cs="Arial"/>
        </w:rPr>
        <w:t xml:space="preserve"> гарантирует качество и безопасность используемых при работах материалов в соответствии с действующими стандартами, утвержденными на данные мат</w:t>
      </w:r>
      <w:r w:rsidR="00A50C44" w:rsidRPr="005F3E12">
        <w:rPr>
          <w:rFonts w:ascii="Arial" w:hAnsi="Arial" w:cs="Arial"/>
        </w:rPr>
        <w:t>е</w:t>
      </w:r>
      <w:r w:rsidR="00A50C44" w:rsidRPr="005F3E12">
        <w:rPr>
          <w:rFonts w:ascii="Arial" w:hAnsi="Arial" w:cs="Arial"/>
        </w:rPr>
        <w:t>риалы, и наличием сертификатов, обязательных для данных материалов, оформленных в соответствии с законодательством Российской Федерации.</w:t>
      </w:r>
    </w:p>
    <w:p w:rsidR="00A50C44" w:rsidRPr="005F3E12" w:rsidRDefault="00A50C44" w:rsidP="002A0730">
      <w:pPr>
        <w:numPr>
          <w:ilvl w:val="1"/>
          <w:numId w:val="10"/>
        </w:numPr>
        <w:tabs>
          <w:tab w:val="num" w:pos="0"/>
          <w:tab w:val="left" w:pos="1080"/>
          <w:tab w:val="left" w:pos="1404"/>
        </w:tabs>
        <w:autoSpaceDE w:val="0"/>
        <w:autoSpaceDN w:val="0"/>
        <w:adjustRightInd w:val="0"/>
        <w:spacing w:line="274" w:lineRule="exact"/>
        <w:ind w:left="0" w:firstLine="720"/>
        <w:jc w:val="both"/>
        <w:rPr>
          <w:rFonts w:ascii="Arial" w:hAnsi="Arial" w:cs="Arial"/>
        </w:rPr>
      </w:pPr>
      <w:r w:rsidRPr="005F3E12">
        <w:rPr>
          <w:rFonts w:ascii="Arial" w:hAnsi="Arial" w:cs="Arial"/>
        </w:rPr>
        <w:t xml:space="preserve">На результат выполненных работ </w:t>
      </w:r>
      <w:r w:rsidR="003F36E7" w:rsidRPr="005F3E12">
        <w:rPr>
          <w:rFonts w:ascii="Arial" w:hAnsi="Arial" w:cs="Arial"/>
        </w:rPr>
        <w:t>Исполнитель</w:t>
      </w:r>
      <w:r w:rsidRPr="005F3E12">
        <w:rPr>
          <w:rFonts w:ascii="Arial" w:hAnsi="Arial" w:cs="Arial"/>
        </w:rPr>
        <w:t xml:space="preserve"> дает гарантию 24 (двадцать ч</w:t>
      </w:r>
      <w:r w:rsidRPr="005F3E12">
        <w:rPr>
          <w:rFonts w:ascii="Arial" w:hAnsi="Arial" w:cs="Arial"/>
        </w:rPr>
        <w:t>е</w:t>
      </w:r>
      <w:r w:rsidRPr="005F3E12">
        <w:rPr>
          <w:rFonts w:ascii="Arial" w:hAnsi="Arial" w:cs="Arial"/>
        </w:rPr>
        <w:t>тыре) месяца с момента подписания актов о приемке выполненных работ.</w:t>
      </w:r>
    </w:p>
    <w:p w:rsidR="002A0730" w:rsidRPr="005F3E12" w:rsidRDefault="002A0730" w:rsidP="00ED6028">
      <w:pPr>
        <w:tabs>
          <w:tab w:val="left" w:pos="1080"/>
          <w:tab w:val="num" w:pos="1212"/>
          <w:tab w:val="left" w:pos="1404"/>
        </w:tabs>
        <w:autoSpaceDE w:val="0"/>
        <w:autoSpaceDN w:val="0"/>
        <w:adjustRightInd w:val="0"/>
        <w:spacing w:line="274" w:lineRule="exact"/>
        <w:ind w:left="720"/>
        <w:jc w:val="both"/>
        <w:rPr>
          <w:rFonts w:ascii="Arial" w:hAnsi="Arial" w:cs="Arial"/>
        </w:rPr>
      </w:pPr>
    </w:p>
    <w:p w:rsidR="00A50C44" w:rsidRPr="005F3E12" w:rsidRDefault="00A50C44" w:rsidP="00EB5311">
      <w:pPr>
        <w:autoSpaceDE w:val="0"/>
        <w:autoSpaceDN w:val="0"/>
        <w:adjustRightInd w:val="0"/>
        <w:spacing w:before="34" w:line="274" w:lineRule="exact"/>
        <w:jc w:val="center"/>
        <w:rPr>
          <w:rFonts w:ascii="Arial" w:hAnsi="Arial" w:cs="Arial"/>
          <w:b/>
          <w:bCs/>
        </w:rPr>
      </w:pPr>
      <w:r w:rsidRPr="005F3E12">
        <w:rPr>
          <w:rFonts w:ascii="Arial" w:hAnsi="Arial" w:cs="Arial"/>
          <w:b/>
          <w:bCs/>
        </w:rPr>
        <w:t>7. ОТВЕТСТВЕННОСТЬ СТОРОН</w:t>
      </w:r>
    </w:p>
    <w:p w:rsidR="00390036" w:rsidRPr="005F3E12" w:rsidRDefault="00390036" w:rsidP="00390036">
      <w:pPr>
        <w:widowControl w:val="0"/>
        <w:autoSpaceDE w:val="0"/>
        <w:ind w:firstLine="709"/>
        <w:jc w:val="both"/>
        <w:rPr>
          <w:rFonts w:ascii="Arial" w:hAnsi="Arial" w:cs="Arial"/>
        </w:rPr>
      </w:pPr>
      <w:r w:rsidRPr="005F3E12">
        <w:rPr>
          <w:rFonts w:ascii="Arial" w:hAnsi="Arial" w:cs="Arial"/>
        </w:rPr>
        <w:t xml:space="preserve">7.1. За неисполнение или ненадлежащее исполнение обязательств, предусмотренных </w:t>
      </w:r>
      <w:r w:rsidR="006D4019" w:rsidRPr="005F3E12">
        <w:rPr>
          <w:rFonts w:ascii="Arial" w:hAnsi="Arial" w:cs="Arial"/>
        </w:rPr>
        <w:t>Контрактом</w:t>
      </w:r>
      <w:r w:rsidRPr="005F3E12">
        <w:rPr>
          <w:rFonts w:ascii="Arial" w:hAnsi="Arial" w:cs="Arial"/>
        </w:rPr>
        <w:t>, Стороны несут ответственность в соответствии с законодательством Росси</w:t>
      </w:r>
      <w:r w:rsidRPr="005F3E12">
        <w:rPr>
          <w:rFonts w:ascii="Arial" w:hAnsi="Arial" w:cs="Arial"/>
        </w:rPr>
        <w:t>й</w:t>
      </w:r>
      <w:r w:rsidRPr="005F3E12">
        <w:rPr>
          <w:rFonts w:ascii="Arial" w:hAnsi="Arial" w:cs="Arial"/>
        </w:rPr>
        <w:t xml:space="preserve">ской Федерации и условиями настоящего </w:t>
      </w:r>
      <w:r w:rsidR="008A1495" w:rsidRPr="005F3E12">
        <w:rPr>
          <w:rFonts w:ascii="Arial" w:hAnsi="Arial" w:cs="Arial"/>
        </w:rPr>
        <w:t>Контракт</w:t>
      </w:r>
      <w:r w:rsidRPr="005F3E12">
        <w:rPr>
          <w:rFonts w:ascii="Arial" w:hAnsi="Arial" w:cs="Arial"/>
        </w:rPr>
        <w:t>а.</w:t>
      </w:r>
    </w:p>
    <w:p w:rsidR="00390036" w:rsidRPr="005F3E12" w:rsidRDefault="00390036" w:rsidP="00390036">
      <w:pPr>
        <w:ind w:firstLine="709"/>
        <w:jc w:val="both"/>
        <w:rPr>
          <w:rFonts w:ascii="Arial" w:hAnsi="Arial" w:cs="Arial"/>
        </w:rPr>
      </w:pPr>
      <w:r w:rsidRPr="005F3E12">
        <w:rPr>
          <w:rFonts w:ascii="Arial" w:hAnsi="Arial" w:cs="Arial"/>
        </w:rPr>
        <w:lastRenderedPageBreak/>
        <w:t xml:space="preserve">7.2. В случае просрочки исполнения Заказчиком обязательств, предусмотренных </w:t>
      </w:r>
      <w:r w:rsidR="006D4019" w:rsidRPr="005F3E12">
        <w:rPr>
          <w:rFonts w:ascii="Arial" w:hAnsi="Arial" w:cs="Arial"/>
        </w:rPr>
        <w:t>Ко</w:t>
      </w:r>
      <w:r w:rsidR="006D4019" w:rsidRPr="005F3E12">
        <w:rPr>
          <w:rFonts w:ascii="Arial" w:hAnsi="Arial" w:cs="Arial"/>
        </w:rPr>
        <w:t>н</w:t>
      </w:r>
      <w:r w:rsidR="006D4019" w:rsidRPr="005F3E12">
        <w:rPr>
          <w:rFonts w:ascii="Arial" w:hAnsi="Arial" w:cs="Arial"/>
        </w:rPr>
        <w:t>трактом</w:t>
      </w:r>
      <w:r w:rsidRPr="005F3E12">
        <w:rPr>
          <w:rFonts w:ascii="Arial" w:hAnsi="Arial" w:cs="Arial"/>
        </w:rPr>
        <w:t xml:space="preserve">, а также в иных случаях неисполнения или ненадлежащего исполнения Заказчиком обязательств, предусмотренных </w:t>
      </w:r>
      <w:r w:rsidR="006D4019" w:rsidRPr="005F3E12">
        <w:rPr>
          <w:rFonts w:ascii="Arial" w:hAnsi="Arial" w:cs="Arial"/>
        </w:rPr>
        <w:t>Контрактом</w:t>
      </w:r>
      <w:r w:rsidRPr="005F3E12">
        <w:rPr>
          <w:rFonts w:ascii="Arial" w:hAnsi="Arial" w:cs="Arial"/>
        </w:rPr>
        <w:t xml:space="preserve">, </w:t>
      </w:r>
      <w:r w:rsidR="00904A1B" w:rsidRPr="005F3E12">
        <w:rPr>
          <w:rFonts w:ascii="Arial" w:hAnsi="Arial" w:cs="Arial"/>
        </w:rPr>
        <w:t>Исполнитель.</w:t>
      </w:r>
      <w:r w:rsidRPr="005F3E12">
        <w:rPr>
          <w:rFonts w:ascii="Arial" w:hAnsi="Arial" w:cs="Arial"/>
        </w:rPr>
        <w:t xml:space="preserve"> вправе потребовать уплаты н</w:t>
      </w:r>
      <w:r w:rsidRPr="005F3E12">
        <w:rPr>
          <w:rFonts w:ascii="Arial" w:hAnsi="Arial" w:cs="Arial"/>
        </w:rPr>
        <w:t>е</w:t>
      </w:r>
      <w:r w:rsidRPr="005F3E12">
        <w:rPr>
          <w:rFonts w:ascii="Arial" w:hAnsi="Arial" w:cs="Arial"/>
        </w:rPr>
        <w:t>устоек (штрафов, пеней).</w:t>
      </w:r>
    </w:p>
    <w:p w:rsidR="00390036" w:rsidRPr="005F3E12" w:rsidRDefault="00390036" w:rsidP="00390036">
      <w:pPr>
        <w:shd w:val="clear" w:color="auto" w:fill="FFFFFF"/>
        <w:autoSpaceDE w:val="0"/>
        <w:autoSpaceDN w:val="0"/>
        <w:adjustRightInd w:val="0"/>
        <w:ind w:firstLine="737"/>
        <w:jc w:val="both"/>
        <w:rPr>
          <w:rFonts w:ascii="Arial" w:hAnsi="Arial" w:cs="Arial"/>
        </w:rPr>
      </w:pPr>
      <w:r w:rsidRPr="005F3E12">
        <w:rPr>
          <w:rFonts w:ascii="Arial" w:hAnsi="Arial" w:cs="Arial"/>
        </w:rPr>
        <w:t xml:space="preserve">Пеня начисляется за каждый день просрочки Заказчиком исполнения обязательства, предусмотренного </w:t>
      </w:r>
      <w:r w:rsidR="006D4019" w:rsidRPr="005F3E12">
        <w:rPr>
          <w:rFonts w:ascii="Arial" w:hAnsi="Arial" w:cs="Arial"/>
        </w:rPr>
        <w:t>Контрактом</w:t>
      </w:r>
      <w:r w:rsidRPr="005F3E12">
        <w:rPr>
          <w:rFonts w:ascii="Arial" w:hAnsi="Arial" w:cs="Arial"/>
        </w:rPr>
        <w:t>, начиная со дня, следующего после дня истечения устано</w:t>
      </w:r>
      <w:r w:rsidRPr="005F3E12">
        <w:rPr>
          <w:rFonts w:ascii="Arial" w:hAnsi="Arial" w:cs="Arial"/>
        </w:rPr>
        <w:t>в</w:t>
      </w:r>
      <w:r w:rsidRPr="005F3E12">
        <w:rPr>
          <w:rFonts w:ascii="Arial" w:hAnsi="Arial" w:cs="Arial"/>
        </w:rPr>
        <w:t xml:space="preserve">ленного </w:t>
      </w:r>
      <w:r w:rsidR="006D4019" w:rsidRPr="005F3E12">
        <w:rPr>
          <w:rFonts w:ascii="Arial" w:hAnsi="Arial" w:cs="Arial"/>
        </w:rPr>
        <w:t>Контрактом</w:t>
      </w:r>
      <w:r w:rsidRPr="005F3E12">
        <w:rPr>
          <w:rFonts w:ascii="Arial" w:hAnsi="Arial" w:cs="Arial"/>
        </w:rPr>
        <w:t xml:space="preserve"> срока исполнения обязательства. Размер пени составляет 1/300 дейс</w:t>
      </w:r>
      <w:r w:rsidRPr="005F3E12">
        <w:rPr>
          <w:rFonts w:ascii="Arial" w:hAnsi="Arial" w:cs="Arial"/>
        </w:rPr>
        <w:t>т</w:t>
      </w:r>
      <w:r w:rsidRPr="005F3E12">
        <w:rPr>
          <w:rFonts w:ascii="Arial" w:hAnsi="Arial" w:cs="Arial"/>
        </w:rPr>
        <w:t>вующей на дату уплаты пени ставки рефинансирования Центрального банка РФ от не упл</w:t>
      </w:r>
      <w:r w:rsidRPr="005F3E12">
        <w:rPr>
          <w:rFonts w:ascii="Arial" w:hAnsi="Arial" w:cs="Arial"/>
        </w:rPr>
        <w:t>а</w:t>
      </w:r>
      <w:r w:rsidRPr="005F3E12">
        <w:rPr>
          <w:rFonts w:ascii="Arial" w:hAnsi="Arial" w:cs="Arial"/>
        </w:rPr>
        <w:t>ченной в срок суммы. Штраф начисляется за ненадлежащее исполнение Заказчиком обяз</w:t>
      </w:r>
      <w:r w:rsidRPr="005F3E12">
        <w:rPr>
          <w:rFonts w:ascii="Arial" w:hAnsi="Arial" w:cs="Arial"/>
        </w:rPr>
        <w:t>а</w:t>
      </w:r>
      <w:r w:rsidRPr="005F3E12">
        <w:rPr>
          <w:rFonts w:ascii="Arial" w:hAnsi="Arial" w:cs="Arial"/>
        </w:rPr>
        <w:t xml:space="preserve">тельств, предусмотренных </w:t>
      </w:r>
      <w:r w:rsidR="006D4019" w:rsidRPr="005F3E12">
        <w:rPr>
          <w:rFonts w:ascii="Arial" w:hAnsi="Arial" w:cs="Arial"/>
        </w:rPr>
        <w:t>Контрактом</w:t>
      </w:r>
      <w:r w:rsidRPr="005F3E12">
        <w:rPr>
          <w:rFonts w:ascii="Arial" w:hAnsi="Arial" w:cs="Arial"/>
        </w:rPr>
        <w:t>, за исключением просрочки исполнения обяз</w:t>
      </w:r>
      <w:r w:rsidRPr="005F3E12">
        <w:rPr>
          <w:rFonts w:ascii="Arial" w:hAnsi="Arial" w:cs="Arial"/>
        </w:rPr>
        <w:t>а</w:t>
      </w:r>
      <w:r w:rsidRPr="005F3E12">
        <w:rPr>
          <w:rFonts w:ascii="Arial" w:hAnsi="Arial" w:cs="Arial"/>
        </w:rPr>
        <w:t xml:space="preserve">тельств, предусмотренных </w:t>
      </w:r>
      <w:r w:rsidR="006D4019" w:rsidRPr="005F3E12">
        <w:rPr>
          <w:rFonts w:ascii="Arial" w:hAnsi="Arial" w:cs="Arial"/>
        </w:rPr>
        <w:t>Контрактом</w:t>
      </w:r>
      <w:r w:rsidRPr="005F3E12">
        <w:rPr>
          <w:rFonts w:ascii="Arial" w:hAnsi="Arial" w:cs="Arial"/>
        </w:rPr>
        <w:t xml:space="preserve">. Размер штрафа устанавливается настоящим </w:t>
      </w:r>
      <w:r w:rsidR="006D4019" w:rsidRPr="005F3E12">
        <w:rPr>
          <w:rFonts w:ascii="Arial" w:hAnsi="Arial" w:cs="Arial"/>
        </w:rPr>
        <w:t>Ко</w:t>
      </w:r>
      <w:r w:rsidR="006D4019" w:rsidRPr="005F3E12">
        <w:rPr>
          <w:rFonts w:ascii="Arial" w:hAnsi="Arial" w:cs="Arial"/>
        </w:rPr>
        <w:t>н</w:t>
      </w:r>
      <w:r w:rsidR="006D4019" w:rsidRPr="005F3E12">
        <w:rPr>
          <w:rFonts w:ascii="Arial" w:hAnsi="Arial" w:cs="Arial"/>
        </w:rPr>
        <w:t>трактом</w:t>
      </w:r>
      <w:r w:rsidRPr="005F3E12">
        <w:rPr>
          <w:rFonts w:ascii="Arial" w:hAnsi="Arial" w:cs="Arial"/>
        </w:rPr>
        <w:t xml:space="preserve"> в виде фиксированной суммы, </w:t>
      </w:r>
      <w:r w:rsidRPr="005F3E12">
        <w:rPr>
          <w:rFonts w:ascii="Arial" w:hAnsi="Arial" w:cs="Arial"/>
          <w:b/>
          <w:i/>
        </w:rPr>
        <w:t xml:space="preserve">составляющей 2,5 процента от цены </w:t>
      </w:r>
      <w:r w:rsidR="006D4019" w:rsidRPr="005F3E12">
        <w:rPr>
          <w:rFonts w:ascii="Arial" w:hAnsi="Arial" w:cs="Arial"/>
        </w:rPr>
        <w:t>Контракта</w:t>
      </w:r>
      <w:r w:rsidRPr="005F3E12">
        <w:rPr>
          <w:rFonts w:ascii="Arial" w:hAnsi="Arial" w:cs="Arial"/>
          <w:b/>
          <w:i/>
        </w:rPr>
        <w:t xml:space="preserve">  - </w:t>
      </w:r>
      <w:r w:rsidRPr="005F3E12">
        <w:rPr>
          <w:rFonts w:ascii="Arial" w:hAnsi="Arial" w:cs="Arial"/>
          <w:b/>
          <w:i/>
          <w:color w:val="FF0000"/>
        </w:rPr>
        <w:t>________</w:t>
      </w:r>
      <w:r w:rsidRPr="005F3E12">
        <w:rPr>
          <w:rFonts w:ascii="Arial" w:hAnsi="Arial" w:cs="Arial"/>
          <w:b/>
          <w:i/>
        </w:rPr>
        <w:t xml:space="preserve"> рублей</w:t>
      </w:r>
      <w:r w:rsidRPr="005F3E12">
        <w:rPr>
          <w:rFonts w:ascii="Arial" w:hAnsi="Arial" w:cs="Arial"/>
        </w:rPr>
        <w:t xml:space="preserve"> (в соответствии с Постановлением Правительства Российской Федер</w:t>
      </w:r>
      <w:r w:rsidRPr="005F3E12">
        <w:rPr>
          <w:rFonts w:ascii="Arial" w:hAnsi="Arial" w:cs="Arial"/>
        </w:rPr>
        <w:t>а</w:t>
      </w:r>
      <w:r w:rsidRPr="005F3E12">
        <w:rPr>
          <w:rFonts w:ascii="Arial" w:hAnsi="Arial" w:cs="Arial"/>
        </w:rPr>
        <w:t xml:space="preserve">ции от 25 ноября </w:t>
      </w:r>
      <w:smartTag w:uri="urn:schemas-microsoft-com:office:smarttags" w:element="metricconverter">
        <w:smartTagPr>
          <w:attr w:name="ProductID" w:val="2013 г"/>
        </w:smartTagPr>
        <w:r w:rsidRPr="005F3E12">
          <w:rPr>
            <w:rFonts w:ascii="Arial" w:hAnsi="Arial" w:cs="Arial"/>
          </w:rPr>
          <w:t>2013 г</w:t>
        </w:r>
      </w:smartTag>
      <w:r w:rsidRPr="005F3E12">
        <w:rPr>
          <w:rFonts w:ascii="Arial" w:hAnsi="Arial" w:cs="Arial"/>
        </w:rPr>
        <w:t>. № 1063).</w:t>
      </w:r>
    </w:p>
    <w:p w:rsidR="00390036" w:rsidRPr="005F3E12" w:rsidRDefault="00390036" w:rsidP="00390036">
      <w:pPr>
        <w:autoSpaceDE w:val="0"/>
        <w:ind w:firstLine="709"/>
        <w:jc w:val="both"/>
        <w:rPr>
          <w:rFonts w:ascii="Arial" w:hAnsi="Arial" w:cs="Arial"/>
        </w:rPr>
      </w:pPr>
      <w:r w:rsidRPr="005F3E12">
        <w:rPr>
          <w:rFonts w:ascii="Arial" w:hAnsi="Arial" w:cs="Arial"/>
          <w:lang w:eastAsia="en-US"/>
        </w:rPr>
        <w:t xml:space="preserve">7.3. </w:t>
      </w:r>
      <w:r w:rsidRPr="005F3E12">
        <w:rPr>
          <w:rFonts w:ascii="Arial" w:hAnsi="Arial" w:cs="Arial"/>
        </w:rPr>
        <w:t xml:space="preserve">В случае просрочки исполнения </w:t>
      </w:r>
      <w:r w:rsidR="00904A1B" w:rsidRPr="005F3E12">
        <w:rPr>
          <w:rFonts w:ascii="Arial" w:hAnsi="Arial" w:cs="Arial"/>
        </w:rPr>
        <w:t>Исполнителем</w:t>
      </w:r>
      <w:r w:rsidRPr="005F3E12">
        <w:rPr>
          <w:rFonts w:ascii="Arial" w:hAnsi="Arial" w:cs="Arial"/>
        </w:rPr>
        <w:t xml:space="preserve"> обязательств (в том числе гара</w:t>
      </w:r>
      <w:r w:rsidRPr="005F3E12">
        <w:rPr>
          <w:rFonts w:ascii="Arial" w:hAnsi="Arial" w:cs="Arial"/>
        </w:rPr>
        <w:t>н</w:t>
      </w:r>
      <w:r w:rsidRPr="005F3E12">
        <w:rPr>
          <w:rFonts w:ascii="Arial" w:hAnsi="Arial" w:cs="Arial"/>
        </w:rPr>
        <w:t xml:space="preserve">тийного обязательства), предусмотренных </w:t>
      </w:r>
      <w:r w:rsidR="006D4019" w:rsidRPr="005F3E12">
        <w:rPr>
          <w:rFonts w:ascii="Arial" w:hAnsi="Arial" w:cs="Arial"/>
        </w:rPr>
        <w:t>Контрактом</w:t>
      </w:r>
      <w:r w:rsidRPr="005F3E12">
        <w:rPr>
          <w:rFonts w:ascii="Arial" w:hAnsi="Arial" w:cs="Arial"/>
        </w:rPr>
        <w:t>, а также в иных случаях неисполн</w:t>
      </w:r>
      <w:r w:rsidRPr="005F3E12">
        <w:rPr>
          <w:rFonts w:ascii="Arial" w:hAnsi="Arial" w:cs="Arial"/>
        </w:rPr>
        <w:t>е</w:t>
      </w:r>
      <w:r w:rsidRPr="005F3E12">
        <w:rPr>
          <w:rFonts w:ascii="Arial" w:hAnsi="Arial" w:cs="Arial"/>
        </w:rPr>
        <w:t xml:space="preserve">ния или ненадлежащего исполнения </w:t>
      </w:r>
      <w:r w:rsidR="00904A1B" w:rsidRPr="005F3E12">
        <w:rPr>
          <w:rFonts w:ascii="Arial" w:hAnsi="Arial" w:cs="Arial"/>
        </w:rPr>
        <w:t>Исполнителем</w:t>
      </w:r>
      <w:r w:rsidRPr="005F3E12">
        <w:rPr>
          <w:rFonts w:ascii="Arial" w:hAnsi="Arial" w:cs="Arial"/>
        </w:rPr>
        <w:t xml:space="preserve"> обязательств, предусмотренных </w:t>
      </w:r>
      <w:r w:rsidR="006D4019" w:rsidRPr="005F3E12">
        <w:rPr>
          <w:rFonts w:ascii="Arial" w:hAnsi="Arial" w:cs="Arial"/>
        </w:rPr>
        <w:t>Ко</w:t>
      </w:r>
      <w:r w:rsidR="006D4019" w:rsidRPr="005F3E12">
        <w:rPr>
          <w:rFonts w:ascii="Arial" w:hAnsi="Arial" w:cs="Arial"/>
        </w:rPr>
        <w:t>н</w:t>
      </w:r>
      <w:r w:rsidR="006D4019" w:rsidRPr="005F3E12">
        <w:rPr>
          <w:rFonts w:ascii="Arial" w:hAnsi="Arial" w:cs="Arial"/>
        </w:rPr>
        <w:t>трактом</w:t>
      </w:r>
      <w:r w:rsidRPr="005F3E12">
        <w:rPr>
          <w:rFonts w:ascii="Arial" w:hAnsi="Arial" w:cs="Arial"/>
        </w:rPr>
        <w:t xml:space="preserve">, Заказчик направляет </w:t>
      </w:r>
      <w:r w:rsidR="00904A1B" w:rsidRPr="005F3E12">
        <w:rPr>
          <w:rFonts w:ascii="Arial" w:hAnsi="Arial" w:cs="Arial"/>
        </w:rPr>
        <w:t xml:space="preserve">Исполнителю </w:t>
      </w:r>
      <w:r w:rsidRPr="005F3E12">
        <w:rPr>
          <w:rFonts w:ascii="Arial" w:hAnsi="Arial" w:cs="Arial"/>
        </w:rPr>
        <w:t xml:space="preserve"> требование об уплате неустоек (штрафов, п</w:t>
      </w:r>
      <w:r w:rsidRPr="005F3E12">
        <w:rPr>
          <w:rFonts w:ascii="Arial" w:hAnsi="Arial" w:cs="Arial"/>
        </w:rPr>
        <w:t>е</w:t>
      </w:r>
      <w:r w:rsidRPr="005F3E12">
        <w:rPr>
          <w:rFonts w:ascii="Arial" w:hAnsi="Arial" w:cs="Arial"/>
        </w:rPr>
        <w:t>ней).</w:t>
      </w:r>
    </w:p>
    <w:p w:rsidR="00390036" w:rsidRPr="005F3E12" w:rsidRDefault="00390036" w:rsidP="00390036">
      <w:pPr>
        <w:autoSpaceDE w:val="0"/>
        <w:ind w:firstLine="709"/>
        <w:jc w:val="both"/>
        <w:rPr>
          <w:rFonts w:ascii="Arial" w:hAnsi="Arial" w:cs="Arial"/>
          <w:shd w:val="clear" w:color="auto" w:fill="FFFFFF"/>
        </w:rPr>
      </w:pPr>
      <w:bookmarkStart w:id="43" w:name="sub_347"/>
      <w:r w:rsidRPr="005F3E12">
        <w:rPr>
          <w:rFonts w:ascii="Arial" w:hAnsi="Arial" w:cs="Arial"/>
        </w:rPr>
        <w:t xml:space="preserve">Пеня начисляется за каждый день просрочки исполнения </w:t>
      </w:r>
      <w:r w:rsidR="00904A1B" w:rsidRPr="005F3E12">
        <w:rPr>
          <w:rFonts w:ascii="Arial" w:hAnsi="Arial" w:cs="Arial"/>
        </w:rPr>
        <w:t>Исполнителем</w:t>
      </w:r>
      <w:r w:rsidRPr="005F3E12">
        <w:rPr>
          <w:rFonts w:ascii="Arial" w:hAnsi="Arial" w:cs="Arial"/>
        </w:rPr>
        <w:t xml:space="preserve"> обязательс</w:t>
      </w:r>
      <w:r w:rsidRPr="005F3E12">
        <w:rPr>
          <w:rFonts w:ascii="Arial" w:hAnsi="Arial" w:cs="Arial"/>
        </w:rPr>
        <w:t>т</w:t>
      </w:r>
      <w:r w:rsidRPr="005F3E12">
        <w:rPr>
          <w:rFonts w:ascii="Arial" w:hAnsi="Arial" w:cs="Arial"/>
        </w:rPr>
        <w:t xml:space="preserve">ва, предусмотренного </w:t>
      </w:r>
      <w:r w:rsidR="006D4019" w:rsidRPr="005F3E12">
        <w:rPr>
          <w:rFonts w:ascii="Arial" w:hAnsi="Arial" w:cs="Arial"/>
        </w:rPr>
        <w:t>Контрактом</w:t>
      </w:r>
      <w:r w:rsidRPr="005F3E12">
        <w:rPr>
          <w:rFonts w:ascii="Arial" w:hAnsi="Arial" w:cs="Arial"/>
        </w:rPr>
        <w:t>, начиная со дня, следующего после дня истечения уст</w:t>
      </w:r>
      <w:r w:rsidRPr="005F3E12">
        <w:rPr>
          <w:rFonts w:ascii="Arial" w:hAnsi="Arial" w:cs="Arial"/>
        </w:rPr>
        <w:t>а</w:t>
      </w:r>
      <w:r w:rsidRPr="005F3E12">
        <w:rPr>
          <w:rFonts w:ascii="Arial" w:hAnsi="Arial" w:cs="Arial"/>
        </w:rPr>
        <w:t xml:space="preserve">новленного </w:t>
      </w:r>
      <w:r w:rsidR="006D4019" w:rsidRPr="005F3E12">
        <w:rPr>
          <w:rFonts w:ascii="Arial" w:hAnsi="Arial" w:cs="Arial"/>
        </w:rPr>
        <w:t xml:space="preserve">Контрактом </w:t>
      </w:r>
      <w:r w:rsidRPr="005F3E12">
        <w:rPr>
          <w:rFonts w:ascii="Arial" w:hAnsi="Arial" w:cs="Arial"/>
        </w:rPr>
        <w:t xml:space="preserve">срока исполнения обязательства. Размер пени составляет не менее 1/300 действующей на дату уплаты пени ставки рефинансирования Центрального банка РФ от цены </w:t>
      </w:r>
      <w:r w:rsidR="006D4019" w:rsidRPr="005F3E12">
        <w:rPr>
          <w:rFonts w:ascii="Arial" w:hAnsi="Arial" w:cs="Arial"/>
        </w:rPr>
        <w:t>Контракта</w:t>
      </w:r>
      <w:r w:rsidRPr="005F3E12">
        <w:rPr>
          <w:rFonts w:ascii="Arial" w:hAnsi="Arial" w:cs="Arial"/>
        </w:rPr>
        <w:t xml:space="preserve"> и определяется в соответствии с </w:t>
      </w:r>
      <w:r w:rsidRPr="005F3E12">
        <w:rPr>
          <w:rFonts w:ascii="Arial" w:hAnsi="Arial" w:cs="Arial"/>
          <w:shd w:val="clear" w:color="auto" w:fill="FFFFFF"/>
        </w:rPr>
        <w:t xml:space="preserve">постановлением Правительства РФ от 25.11.2013 № 1063. </w:t>
      </w:r>
    </w:p>
    <w:bookmarkEnd w:id="43"/>
    <w:p w:rsidR="00390036" w:rsidRPr="005F3E12" w:rsidRDefault="00390036" w:rsidP="00390036">
      <w:pPr>
        <w:shd w:val="clear" w:color="auto" w:fill="FFFFFF"/>
        <w:autoSpaceDE w:val="0"/>
        <w:autoSpaceDN w:val="0"/>
        <w:adjustRightInd w:val="0"/>
        <w:ind w:firstLine="737"/>
        <w:jc w:val="both"/>
        <w:rPr>
          <w:rFonts w:ascii="Arial" w:hAnsi="Arial" w:cs="Arial"/>
        </w:rPr>
      </w:pPr>
      <w:r w:rsidRPr="005F3E12">
        <w:rPr>
          <w:rFonts w:ascii="Arial" w:hAnsi="Arial" w:cs="Arial"/>
        </w:rPr>
        <w:t xml:space="preserve">Штрафы начисляются за неисполнение или ненадлежащее исполнение </w:t>
      </w:r>
      <w:r w:rsidR="00904A1B" w:rsidRPr="005F3E12">
        <w:rPr>
          <w:rFonts w:ascii="Arial" w:hAnsi="Arial" w:cs="Arial"/>
        </w:rPr>
        <w:t>Исполнит</w:t>
      </w:r>
      <w:r w:rsidR="00904A1B" w:rsidRPr="005F3E12">
        <w:rPr>
          <w:rFonts w:ascii="Arial" w:hAnsi="Arial" w:cs="Arial"/>
        </w:rPr>
        <w:t>е</w:t>
      </w:r>
      <w:r w:rsidR="00904A1B" w:rsidRPr="005F3E12">
        <w:rPr>
          <w:rFonts w:ascii="Arial" w:hAnsi="Arial" w:cs="Arial"/>
        </w:rPr>
        <w:t xml:space="preserve">лем </w:t>
      </w:r>
      <w:r w:rsidRPr="005F3E12">
        <w:rPr>
          <w:rFonts w:ascii="Arial" w:hAnsi="Arial" w:cs="Arial"/>
        </w:rPr>
        <w:t xml:space="preserve">обязательств, предусмотренных </w:t>
      </w:r>
      <w:r w:rsidR="00904A1B" w:rsidRPr="005F3E12">
        <w:rPr>
          <w:rFonts w:ascii="Arial" w:hAnsi="Arial" w:cs="Arial"/>
        </w:rPr>
        <w:t>Контрактом</w:t>
      </w:r>
      <w:r w:rsidRPr="005F3E12">
        <w:rPr>
          <w:rFonts w:ascii="Arial" w:hAnsi="Arial" w:cs="Arial"/>
        </w:rPr>
        <w:t xml:space="preserve">, за исключением просрочки исполнения Поставщиком обязательств (в том числе гарантийного обязательства), предусмотренных </w:t>
      </w:r>
      <w:r w:rsidR="006D4019" w:rsidRPr="005F3E12">
        <w:rPr>
          <w:rFonts w:ascii="Arial" w:hAnsi="Arial" w:cs="Arial"/>
        </w:rPr>
        <w:t>Контрактом</w:t>
      </w:r>
      <w:r w:rsidRPr="005F3E12">
        <w:rPr>
          <w:rFonts w:ascii="Arial" w:hAnsi="Arial" w:cs="Arial"/>
        </w:rPr>
        <w:t xml:space="preserve">. Размер штрафа устанавливается настоящим </w:t>
      </w:r>
      <w:r w:rsidR="006D4019" w:rsidRPr="005F3E12">
        <w:rPr>
          <w:rFonts w:ascii="Arial" w:hAnsi="Arial" w:cs="Arial"/>
        </w:rPr>
        <w:t>Контрактом</w:t>
      </w:r>
      <w:r w:rsidRPr="005F3E12">
        <w:rPr>
          <w:rFonts w:ascii="Arial" w:hAnsi="Arial" w:cs="Arial"/>
        </w:rPr>
        <w:t xml:space="preserve"> в виде фиксирова</w:t>
      </w:r>
      <w:r w:rsidRPr="005F3E12">
        <w:rPr>
          <w:rFonts w:ascii="Arial" w:hAnsi="Arial" w:cs="Arial"/>
        </w:rPr>
        <w:t>н</w:t>
      </w:r>
      <w:r w:rsidRPr="005F3E12">
        <w:rPr>
          <w:rFonts w:ascii="Arial" w:hAnsi="Arial" w:cs="Arial"/>
        </w:rPr>
        <w:t>ной суммы, составляющей 10 процент</w:t>
      </w:r>
      <w:r w:rsidR="00B30020" w:rsidRPr="005F3E12">
        <w:rPr>
          <w:rFonts w:ascii="Arial" w:hAnsi="Arial" w:cs="Arial"/>
        </w:rPr>
        <w:t>ов</w:t>
      </w:r>
      <w:r w:rsidRPr="005F3E12">
        <w:rPr>
          <w:rFonts w:ascii="Arial" w:hAnsi="Arial" w:cs="Arial"/>
        </w:rPr>
        <w:t xml:space="preserve"> от цены </w:t>
      </w:r>
      <w:r w:rsidR="006D4019" w:rsidRPr="005F3E12">
        <w:rPr>
          <w:rFonts w:ascii="Arial" w:hAnsi="Arial" w:cs="Arial"/>
        </w:rPr>
        <w:t>Контракта</w:t>
      </w:r>
      <w:r w:rsidRPr="005F3E12">
        <w:rPr>
          <w:rFonts w:ascii="Arial" w:hAnsi="Arial" w:cs="Arial"/>
        </w:rPr>
        <w:t xml:space="preserve">  - </w:t>
      </w:r>
      <w:r w:rsidRPr="005F3E12">
        <w:rPr>
          <w:rFonts w:ascii="Arial" w:hAnsi="Arial" w:cs="Arial"/>
          <w:color w:val="FF0000"/>
        </w:rPr>
        <w:t>________</w:t>
      </w:r>
      <w:r w:rsidRPr="005F3E12">
        <w:rPr>
          <w:rFonts w:ascii="Arial" w:hAnsi="Arial" w:cs="Arial"/>
        </w:rPr>
        <w:t xml:space="preserve"> рублей (в соотве</w:t>
      </w:r>
      <w:r w:rsidRPr="005F3E12">
        <w:rPr>
          <w:rFonts w:ascii="Arial" w:hAnsi="Arial" w:cs="Arial"/>
        </w:rPr>
        <w:t>т</w:t>
      </w:r>
      <w:r w:rsidRPr="005F3E12">
        <w:rPr>
          <w:rFonts w:ascii="Arial" w:hAnsi="Arial" w:cs="Arial"/>
        </w:rPr>
        <w:t xml:space="preserve">ствии с Постановлением Правительства Российской Федерации от 25 ноября </w:t>
      </w:r>
      <w:smartTag w:uri="urn:schemas-microsoft-com:office:smarttags" w:element="metricconverter">
        <w:smartTagPr>
          <w:attr w:name="ProductID" w:val="2013 г"/>
        </w:smartTagPr>
        <w:r w:rsidRPr="005F3E12">
          <w:rPr>
            <w:rFonts w:ascii="Arial" w:hAnsi="Arial" w:cs="Arial"/>
          </w:rPr>
          <w:t>2013 г</w:t>
        </w:r>
      </w:smartTag>
      <w:r w:rsidRPr="005F3E12">
        <w:rPr>
          <w:rFonts w:ascii="Arial" w:hAnsi="Arial" w:cs="Arial"/>
        </w:rPr>
        <w:t>. № 1063).</w:t>
      </w:r>
    </w:p>
    <w:p w:rsidR="00390036" w:rsidRPr="005F3E12" w:rsidRDefault="00390036" w:rsidP="00390036">
      <w:pPr>
        <w:ind w:firstLine="709"/>
        <w:jc w:val="both"/>
        <w:rPr>
          <w:rFonts w:ascii="Arial" w:hAnsi="Arial" w:cs="Arial"/>
          <w:b/>
        </w:rPr>
      </w:pPr>
      <w:r w:rsidRPr="005F3E12">
        <w:rPr>
          <w:rFonts w:ascii="Arial" w:hAnsi="Arial" w:cs="Arial"/>
        </w:rPr>
        <w:t xml:space="preserve">7.4. Сторона освобождается от уплаты неустойки (штрафа, пени), если докажет, что неисполнение или ненадлежащее исполнение обязательств, предусмотренных </w:t>
      </w:r>
      <w:r w:rsidR="006D4019" w:rsidRPr="005F3E12">
        <w:rPr>
          <w:rFonts w:ascii="Arial" w:hAnsi="Arial" w:cs="Arial"/>
        </w:rPr>
        <w:t>Контрактом</w:t>
      </w:r>
      <w:r w:rsidRPr="005F3E12">
        <w:rPr>
          <w:rFonts w:ascii="Arial" w:hAnsi="Arial" w:cs="Arial"/>
        </w:rPr>
        <w:t>, произошло вследствие непреодолимой силы или по вине другой Стороны</w:t>
      </w:r>
      <w:r w:rsidRPr="005F3E12">
        <w:rPr>
          <w:rFonts w:ascii="Arial" w:hAnsi="Arial" w:cs="Arial"/>
          <w:b/>
        </w:rPr>
        <w:t>.</w:t>
      </w:r>
    </w:p>
    <w:p w:rsidR="00727626" w:rsidRPr="005F3E12" w:rsidRDefault="00727626" w:rsidP="00390036">
      <w:pPr>
        <w:ind w:firstLine="709"/>
        <w:jc w:val="both"/>
        <w:rPr>
          <w:rFonts w:ascii="Arial" w:hAnsi="Arial" w:cs="Arial"/>
          <w:b/>
        </w:rPr>
      </w:pPr>
    </w:p>
    <w:p w:rsidR="00A50C44" w:rsidRPr="005F3E12" w:rsidRDefault="00A50C44" w:rsidP="00727626">
      <w:pPr>
        <w:numPr>
          <w:ilvl w:val="0"/>
          <w:numId w:val="11"/>
        </w:numPr>
        <w:autoSpaceDE w:val="0"/>
        <w:autoSpaceDN w:val="0"/>
        <w:adjustRightInd w:val="0"/>
        <w:spacing w:before="41" w:line="274" w:lineRule="exact"/>
        <w:ind w:left="0" w:firstLine="0"/>
        <w:jc w:val="center"/>
        <w:rPr>
          <w:rFonts w:ascii="Arial" w:hAnsi="Arial" w:cs="Arial"/>
          <w:b/>
          <w:bCs/>
        </w:rPr>
      </w:pPr>
      <w:r w:rsidRPr="005F3E12">
        <w:rPr>
          <w:rFonts w:ascii="Arial" w:hAnsi="Arial" w:cs="Arial"/>
          <w:b/>
          <w:bCs/>
        </w:rPr>
        <w:t>ОБСТОЯТЕЛЬСТВА НЕПРЕОДОЛИМОЙ СИЛЫ</w:t>
      </w:r>
    </w:p>
    <w:p w:rsidR="00A50C44" w:rsidRPr="005F3E12" w:rsidRDefault="00A50C44" w:rsidP="00E44C06">
      <w:pPr>
        <w:numPr>
          <w:ilvl w:val="1"/>
          <w:numId w:val="11"/>
        </w:numPr>
        <w:tabs>
          <w:tab w:val="num" w:pos="0"/>
          <w:tab w:val="left" w:pos="1134"/>
        </w:tabs>
        <w:autoSpaceDE w:val="0"/>
        <w:autoSpaceDN w:val="0"/>
        <w:adjustRightInd w:val="0"/>
        <w:spacing w:line="274" w:lineRule="exact"/>
        <w:ind w:left="0" w:firstLine="720"/>
        <w:jc w:val="both"/>
        <w:rPr>
          <w:rFonts w:ascii="Arial" w:hAnsi="Arial" w:cs="Arial"/>
        </w:rPr>
      </w:pPr>
      <w:r w:rsidRPr="005F3E12">
        <w:rPr>
          <w:rFonts w:ascii="Arial" w:hAnsi="Arial" w:cs="Arial"/>
        </w:rPr>
        <w:t>Стороны освобождаются от ответственности за полное или частичное неисполн</w:t>
      </w:r>
      <w:r w:rsidRPr="005F3E12">
        <w:rPr>
          <w:rFonts w:ascii="Arial" w:hAnsi="Arial" w:cs="Arial"/>
        </w:rPr>
        <w:t>е</w:t>
      </w:r>
      <w:r w:rsidRPr="005F3E12">
        <w:rPr>
          <w:rFonts w:ascii="Arial" w:hAnsi="Arial" w:cs="Arial"/>
        </w:rPr>
        <w:t>ние своих обязательств по настоящему контракту, в случае если оно явилось следствием обстоятельств непреодолимой силы, а именно стихийных бедствий, диверсий, военных действий, блокад, изменений законодательства, препятствующих надлежащему исполн</w:t>
      </w:r>
      <w:r w:rsidRPr="005F3E12">
        <w:rPr>
          <w:rFonts w:ascii="Arial" w:hAnsi="Arial" w:cs="Arial"/>
        </w:rPr>
        <w:t>е</w:t>
      </w:r>
      <w:r w:rsidRPr="005F3E12">
        <w:rPr>
          <w:rFonts w:ascii="Arial" w:hAnsi="Arial" w:cs="Arial"/>
        </w:rPr>
        <w:t>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и которые Стороны были не в состоянии пре</w:t>
      </w:r>
      <w:r w:rsidRPr="005F3E12">
        <w:rPr>
          <w:rFonts w:ascii="Arial" w:hAnsi="Arial" w:cs="Arial"/>
        </w:rPr>
        <w:t>д</w:t>
      </w:r>
      <w:r w:rsidRPr="005F3E12">
        <w:rPr>
          <w:rFonts w:ascii="Arial" w:hAnsi="Arial" w:cs="Arial"/>
        </w:rPr>
        <w:t>видеть и предотвратить. Данные обстоятельства подтверждаются справкой компетентного учреждения или органа государственной власти.</w:t>
      </w:r>
    </w:p>
    <w:p w:rsidR="00A50C44" w:rsidRPr="005F3E12" w:rsidRDefault="00A50C44" w:rsidP="00E44C06">
      <w:pPr>
        <w:numPr>
          <w:ilvl w:val="1"/>
          <w:numId w:val="11"/>
        </w:numPr>
        <w:tabs>
          <w:tab w:val="num" w:pos="0"/>
          <w:tab w:val="left" w:pos="1134"/>
        </w:tabs>
        <w:autoSpaceDE w:val="0"/>
        <w:autoSpaceDN w:val="0"/>
        <w:adjustRightInd w:val="0"/>
        <w:spacing w:line="274" w:lineRule="exact"/>
        <w:ind w:left="0" w:firstLine="720"/>
        <w:jc w:val="both"/>
        <w:rPr>
          <w:rFonts w:ascii="Arial" w:hAnsi="Arial" w:cs="Arial"/>
        </w:rPr>
      </w:pPr>
      <w:r w:rsidRPr="005F3E12">
        <w:rPr>
          <w:rFonts w:ascii="Arial" w:hAnsi="Arial" w:cs="Arial"/>
        </w:rPr>
        <w:t>При наступлении таких обстоятельств, срок исполнения обязательств по насто</w:t>
      </w:r>
      <w:r w:rsidRPr="005F3E12">
        <w:rPr>
          <w:rFonts w:ascii="Arial" w:hAnsi="Arial" w:cs="Arial"/>
        </w:rPr>
        <w:t>я</w:t>
      </w:r>
      <w:r w:rsidRPr="005F3E12">
        <w:rPr>
          <w:rFonts w:ascii="Arial" w:hAnsi="Arial" w:cs="Arial"/>
        </w:rPr>
        <w:t>щему контракту отодвигается соразмерно времени действия данных обстоятельств п</w:t>
      </w:r>
      <w:r w:rsidRPr="005F3E12">
        <w:rPr>
          <w:rFonts w:ascii="Arial" w:hAnsi="Arial" w:cs="Arial"/>
        </w:rPr>
        <w:t>о</w:t>
      </w:r>
      <w:r w:rsidRPr="005F3E12">
        <w:rPr>
          <w:rFonts w:ascii="Arial" w:hAnsi="Arial" w:cs="Arial"/>
        </w:rPr>
        <w:t>стольку, поскольку эти обстоятельства значительно влияют на исполнение настоящего ко</w:t>
      </w:r>
      <w:r w:rsidRPr="005F3E12">
        <w:rPr>
          <w:rFonts w:ascii="Arial" w:hAnsi="Arial" w:cs="Arial"/>
        </w:rPr>
        <w:t>н</w:t>
      </w:r>
      <w:r w:rsidRPr="005F3E12">
        <w:rPr>
          <w:rFonts w:ascii="Arial" w:hAnsi="Arial" w:cs="Arial"/>
        </w:rPr>
        <w:t>тракта в срок.</w:t>
      </w:r>
    </w:p>
    <w:p w:rsidR="00A50C44" w:rsidRPr="005F3E12" w:rsidRDefault="00A50C44" w:rsidP="00E44C06">
      <w:pPr>
        <w:numPr>
          <w:ilvl w:val="1"/>
          <w:numId w:val="11"/>
        </w:numPr>
        <w:tabs>
          <w:tab w:val="num" w:pos="0"/>
          <w:tab w:val="left" w:pos="1134"/>
        </w:tabs>
        <w:autoSpaceDE w:val="0"/>
        <w:autoSpaceDN w:val="0"/>
        <w:adjustRightInd w:val="0"/>
        <w:spacing w:line="274" w:lineRule="exact"/>
        <w:ind w:left="0" w:firstLine="720"/>
        <w:jc w:val="both"/>
        <w:rPr>
          <w:rFonts w:ascii="Arial" w:hAnsi="Arial" w:cs="Arial"/>
        </w:rPr>
      </w:pPr>
      <w:r w:rsidRPr="005F3E12">
        <w:rPr>
          <w:rFonts w:ascii="Arial" w:hAnsi="Arial" w:cs="Arial"/>
        </w:rPr>
        <w:t>Сторона, для которой надлежащее исполнение обязательств оказалось нево</w:t>
      </w:r>
      <w:r w:rsidRPr="005F3E12">
        <w:rPr>
          <w:rFonts w:ascii="Arial" w:hAnsi="Arial" w:cs="Arial"/>
        </w:rPr>
        <w:t>з</w:t>
      </w:r>
      <w:r w:rsidRPr="005F3E12">
        <w:rPr>
          <w:rFonts w:ascii="Arial" w:hAnsi="Arial" w:cs="Arial"/>
        </w:rPr>
        <w:t>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w:t>
      </w:r>
      <w:r w:rsidRPr="005F3E12">
        <w:rPr>
          <w:rFonts w:ascii="Arial" w:hAnsi="Arial" w:cs="Arial"/>
        </w:rPr>
        <w:t>ь</w:t>
      </w:r>
      <w:r w:rsidRPr="005F3E12">
        <w:rPr>
          <w:rFonts w:ascii="Arial" w:hAnsi="Arial" w:cs="Arial"/>
        </w:rPr>
        <w:t>менной форме другую Сторону об их возникновении и возможной продолжительности де</w:t>
      </w:r>
      <w:r w:rsidRPr="005F3E12">
        <w:rPr>
          <w:rFonts w:ascii="Arial" w:hAnsi="Arial" w:cs="Arial"/>
        </w:rPr>
        <w:t>й</w:t>
      </w:r>
      <w:r w:rsidRPr="005F3E12">
        <w:rPr>
          <w:rFonts w:ascii="Arial" w:hAnsi="Arial" w:cs="Arial"/>
        </w:rPr>
        <w:t>ствия.</w:t>
      </w:r>
    </w:p>
    <w:p w:rsidR="002A0730" w:rsidRPr="009A7880" w:rsidRDefault="00A50C44" w:rsidP="002A0730">
      <w:pPr>
        <w:numPr>
          <w:ilvl w:val="1"/>
          <w:numId w:val="11"/>
        </w:numPr>
        <w:tabs>
          <w:tab w:val="num" w:pos="0"/>
          <w:tab w:val="left" w:pos="1134"/>
        </w:tabs>
        <w:autoSpaceDE w:val="0"/>
        <w:autoSpaceDN w:val="0"/>
        <w:adjustRightInd w:val="0"/>
        <w:spacing w:line="274" w:lineRule="exact"/>
        <w:ind w:left="0" w:firstLine="720"/>
        <w:jc w:val="both"/>
        <w:rPr>
          <w:rFonts w:ascii="Arial" w:hAnsi="Arial" w:cs="Arial"/>
        </w:rPr>
      </w:pPr>
      <w:r w:rsidRPr="009A7880">
        <w:rPr>
          <w:rFonts w:ascii="Arial" w:hAnsi="Arial" w:cs="Arial"/>
        </w:rPr>
        <w:lastRenderedPageBreak/>
        <w:t>Обязательство Стороны прекращается невозможностью исполнения, вызванной обстоятельством, за которое ни одна из Сторон не отвечает.</w:t>
      </w:r>
    </w:p>
    <w:p w:rsidR="00A50C44" w:rsidRPr="005F3E12" w:rsidRDefault="00A50C44" w:rsidP="00EB5311">
      <w:pPr>
        <w:numPr>
          <w:ilvl w:val="0"/>
          <w:numId w:val="12"/>
        </w:numPr>
        <w:autoSpaceDE w:val="0"/>
        <w:autoSpaceDN w:val="0"/>
        <w:adjustRightInd w:val="0"/>
        <w:spacing w:before="41" w:line="274" w:lineRule="exact"/>
        <w:ind w:left="0" w:firstLine="357"/>
        <w:jc w:val="center"/>
        <w:rPr>
          <w:rFonts w:ascii="Arial" w:hAnsi="Arial" w:cs="Arial"/>
          <w:b/>
          <w:bCs/>
        </w:rPr>
      </w:pPr>
      <w:r w:rsidRPr="005F3E12">
        <w:rPr>
          <w:rFonts w:ascii="Arial" w:hAnsi="Arial" w:cs="Arial"/>
          <w:b/>
          <w:bCs/>
        </w:rPr>
        <w:t>ПОРЯДОК УРЕГУЛИРОВАНИЯ СПОРОВ</w:t>
      </w:r>
    </w:p>
    <w:p w:rsidR="00A50C44" w:rsidRPr="005F3E12" w:rsidRDefault="00CB7979" w:rsidP="00E44C06">
      <w:pPr>
        <w:numPr>
          <w:ilvl w:val="1"/>
          <w:numId w:val="12"/>
        </w:numPr>
        <w:tabs>
          <w:tab w:val="num" w:pos="0"/>
          <w:tab w:val="left" w:pos="1080"/>
          <w:tab w:val="left" w:pos="1404"/>
        </w:tabs>
        <w:autoSpaceDE w:val="0"/>
        <w:autoSpaceDN w:val="0"/>
        <w:adjustRightInd w:val="0"/>
        <w:spacing w:line="274" w:lineRule="exact"/>
        <w:ind w:left="0" w:firstLine="720"/>
        <w:jc w:val="both"/>
        <w:rPr>
          <w:rFonts w:ascii="Arial" w:hAnsi="Arial" w:cs="Arial"/>
        </w:rPr>
      </w:pPr>
      <w:r w:rsidRPr="005F3E12">
        <w:rPr>
          <w:rFonts w:ascii="Arial" w:hAnsi="Arial" w:cs="Arial"/>
        </w:rPr>
        <w:t xml:space="preserve"> </w:t>
      </w:r>
      <w:r w:rsidR="00A50C44" w:rsidRPr="005F3E12">
        <w:rPr>
          <w:rFonts w:ascii="Arial" w:hAnsi="Arial" w:cs="Arial"/>
        </w:rPr>
        <w:t>В случае не достижения взаимного согласия, споры по настоящему контракту решаются в судебном порядке. До передачи спора на разрешение в судебный орган, Стор</w:t>
      </w:r>
      <w:r w:rsidR="00A50C44" w:rsidRPr="005F3E12">
        <w:rPr>
          <w:rFonts w:ascii="Arial" w:hAnsi="Arial" w:cs="Arial"/>
        </w:rPr>
        <w:t>о</w:t>
      </w:r>
      <w:r w:rsidR="00A50C44" w:rsidRPr="005F3E12">
        <w:rPr>
          <w:rFonts w:ascii="Arial" w:hAnsi="Arial" w:cs="Arial"/>
        </w:rPr>
        <w:t>ны принимают меры к его урегулированию в претензионном порядке. Претензия должна быть рассмотрена и по ней должен быть дан письменный ответ по существу Стороной, к</w:t>
      </w:r>
      <w:r w:rsidR="00A50C44" w:rsidRPr="005F3E12">
        <w:rPr>
          <w:rFonts w:ascii="Arial" w:hAnsi="Arial" w:cs="Arial"/>
        </w:rPr>
        <w:t>о</w:t>
      </w:r>
      <w:r w:rsidR="00A50C44" w:rsidRPr="005F3E12">
        <w:rPr>
          <w:rFonts w:ascii="Arial" w:hAnsi="Arial" w:cs="Arial"/>
        </w:rPr>
        <w:t>торой адресована претензия, в срок не позднее 10 (десяти) календарных дней с даты ее п</w:t>
      </w:r>
      <w:r w:rsidR="00A50C44" w:rsidRPr="005F3E12">
        <w:rPr>
          <w:rFonts w:ascii="Arial" w:hAnsi="Arial" w:cs="Arial"/>
        </w:rPr>
        <w:t>о</w:t>
      </w:r>
      <w:r w:rsidR="00A50C44" w:rsidRPr="005F3E12">
        <w:rPr>
          <w:rFonts w:ascii="Arial" w:hAnsi="Arial" w:cs="Arial"/>
        </w:rPr>
        <w:t>лучения.</w:t>
      </w:r>
    </w:p>
    <w:p w:rsidR="00A50C44" w:rsidRPr="005F3E12" w:rsidRDefault="00CB7979" w:rsidP="00E44C06">
      <w:pPr>
        <w:numPr>
          <w:ilvl w:val="1"/>
          <w:numId w:val="12"/>
        </w:numPr>
        <w:tabs>
          <w:tab w:val="num" w:pos="0"/>
          <w:tab w:val="left" w:pos="1080"/>
          <w:tab w:val="left" w:pos="1404"/>
        </w:tabs>
        <w:autoSpaceDE w:val="0"/>
        <w:autoSpaceDN w:val="0"/>
        <w:adjustRightInd w:val="0"/>
        <w:spacing w:line="274" w:lineRule="exact"/>
        <w:ind w:left="0" w:firstLine="720"/>
        <w:jc w:val="both"/>
        <w:rPr>
          <w:rFonts w:ascii="Arial" w:hAnsi="Arial" w:cs="Arial"/>
        </w:rPr>
      </w:pPr>
      <w:r w:rsidRPr="005F3E12">
        <w:rPr>
          <w:rFonts w:ascii="Arial" w:eastAsia="Calibri" w:hAnsi="Arial" w:cs="Arial"/>
          <w:spacing w:val="5"/>
        </w:rPr>
        <w:t xml:space="preserve"> </w:t>
      </w:r>
      <w:r w:rsidR="00A50C44" w:rsidRPr="005F3E12">
        <w:rPr>
          <w:rFonts w:ascii="Arial" w:eastAsia="Calibri" w:hAnsi="Arial" w:cs="Arial"/>
          <w:spacing w:val="5"/>
        </w:rPr>
        <w:t xml:space="preserve">При не достижении согласия, возникшие споры между </w:t>
      </w:r>
      <w:r w:rsidR="00904A1B" w:rsidRPr="005F3E12">
        <w:rPr>
          <w:rFonts w:ascii="Arial" w:eastAsia="Calibri" w:hAnsi="Arial" w:cs="Arial"/>
          <w:spacing w:val="5"/>
        </w:rPr>
        <w:t>Исполнителем</w:t>
      </w:r>
      <w:r w:rsidR="00A50C44" w:rsidRPr="005F3E12">
        <w:rPr>
          <w:rFonts w:ascii="Arial" w:eastAsia="Calibri" w:hAnsi="Arial" w:cs="Arial"/>
          <w:spacing w:val="5"/>
        </w:rPr>
        <w:t xml:space="preserve"> и З</w:t>
      </w:r>
      <w:r w:rsidR="00A50C44" w:rsidRPr="005F3E12">
        <w:rPr>
          <w:rFonts w:ascii="Arial" w:eastAsia="Calibri" w:hAnsi="Arial" w:cs="Arial"/>
          <w:spacing w:val="5"/>
        </w:rPr>
        <w:t>а</w:t>
      </w:r>
      <w:r w:rsidR="00A50C44" w:rsidRPr="005F3E12">
        <w:rPr>
          <w:rFonts w:ascii="Arial" w:eastAsia="Calibri" w:hAnsi="Arial" w:cs="Arial"/>
          <w:spacing w:val="5"/>
        </w:rPr>
        <w:t>казчиком, рассматриваются в соответствии с действующим законодательством в Арби</w:t>
      </w:r>
      <w:r w:rsidR="00A50C44" w:rsidRPr="005F3E12">
        <w:rPr>
          <w:rFonts w:ascii="Arial" w:eastAsia="Calibri" w:hAnsi="Arial" w:cs="Arial"/>
          <w:spacing w:val="5"/>
        </w:rPr>
        <w:t>т</w:t>
      </w:r>
      <w:r w:rsidR="00A50C44" w:rsidRPr="005F3E12">
        <w:rPr>
          <w:rFonts w:ascii="Arial" w:eastAsia="Calibri" w:hAnsi="Arial" w:cs="Arial"/>
          <w:spacing w:val="5"/>
        </w:rPr>
        <w:t>ражном суде</w:t>
      </w:r>
      <w:r w:rsidR="001E5EFD" w:rsidRPr="005F3E12">
        <w:rPr>
          <w:rFonts w:ascii="Arial" w:eastAsia="Calibri" w:hAnsi="Arial" w:cs="Arial"/>
          <w:spacing w:val="5"/>
        </w:rPr>
        <w:t xml:space="preserve"> </w:t>
      </w:r>
      <w:r w:rsidR="00904A1B" w:rsidRPr="005F3E12">
        <w:rPr>
          <w:rFonts w:ascii="Arial" w:eastAsia="Calibri" w:hAnsi="Arial" w:cs="Arial"/>
          <w:spacing w:val="5"/>
        </w:rPr>
        <w:t xml:space="preserve">Воронежской </w:t>
      </w:r>
      <w:r w:rsidR="001E5EFD" w:rsidRPr="005F3E12">
        <w:rPr>
          <w:rFonts w:ascii="Arial" w:eastAsia="Calibri" w:hAnsi="Arial" w:cs="Arial"/>
          <w:spacing w:val="5"/>
        </w:rPr>
        <w:t xml:space="preserve"> области</w:t>
      </w:r>
      <w:r w:rsidR="00A50C44" w:rsidRPr="005F3E12">
        <w:rPr>
          <w:rFonts w:ascii="Arial" w:eastAsia="Calibri" w:hAnsi="Arial" w:cs="Arial"/>
          <w:spacing w:val="5"/>
        </w:rPr>
        <w:t>.</w:t>
      </w:r>
    </w:p>
    <w:p w:rsidR="00A50C44" w:rsidRPr="005F3E12" w:rsidRDefault="00A50C44" w:rsidP="00EB5311">
      <w:pPr>
        <w:numPr>
          <w:ilvl w:val="0"/>
          <w:numId w:val="12"/>
        </w:numPr>
        <w:autoSpaceDE w:val="0"/>
        <w:autoSpaceDN w:val="0"/>
        <w:adjustRightInd w:val="0"/>
        <w:spacing w:before="55" w:line="279" w:lineRule="exact"/>
        <w:ind w:left="0" w:firstLine="0"/>
        <w:jc w:val="center"/>
        <w:rPr>
          <w:rFonts w:ascii="Arial" w:hAnsi="Arial" w:cs="Arial"/>
          <w:b/>
          <w:bCs/>
        </w:rPr>
      </w:pPr>
      <w:r w:rsidRPr="005F3E12">
        <w:rPr>
          <w:rFonts w:ascii="Arial" w:hAnsi="Arial" w:cs="Arial"/>
          <w:b/>
          <w:bCs/>
        </w:rPr>
        <w:t>ПРОЧИЕ УСЛОВИЯ</w:t>
      </w:r>
    </w:p>
    <w:p w:rsidR="00A50C44" w:rsidRPr="005F3E12" w:rsidRDefault="00A50C44" w:rsidP="00E44C06">
      <w:pPr>
        <w:numPr>
          <w:ilvl w:val="0"/>
          <w:numId w:val="5"/>
        </w:numPr>
        <w:tabs>
          <w:tab w:val="left" w:pos="1080"/>
          <w:tab w:val="left" w:pos="1260"/>
        </w:tabs>
        <w:autoSpaceDE w:val="0"/>
        <w:autoSpaceDN w:val="0"/>
        <w:adjustRightInd w:val="0"/>
        <w:spacing w:before="58" w:line="274" w:lineRule="exact"/>
        <w:ind w:firstLine="698"/>
        <w:jc w:val="both"/>
        <w:rPr>
          <w:rFonts w:ascii="Arial" w:hAnsi="Arial" w:cs="Arial"/>
        </w:rPr>
      </w:pPr>
      <w:r w:rsidRPr="005F3E12">
        <w:rPr>
          <w:rFonts w:ascii="Arial" w:hAnsi="Arial" w:cs="Arial"/>
        </w:rPr>
        <w:t>Настоящий Контракт вступает в силу с момента подписания обеими сторонами и действует до полного исполнения принятых Сторонами обязательств.</w:t>
      </w:r>
    </w:p>
    <w:p w:rsidR="00A50C44" w:rsidRPr="005F3E12" w:rsidRDefault="00E72C49" w:rsidP="00E44C06">
      <w:pPr>
        <w:numPr>
          <w:ilvl w:val="0"/>
          <w:numId w:val="5"/>
        </w:numPr>
        <w:tabs>
          <w:tab w:val="left" w:pos="1404"/>
        </w:tabs>
        <w:autoSpaceDE w:val="0"/>
        <w:autoSpaceDN w:val="0"/>
        <w:adjustRightInd w:val="0"/>
        <w:spacing w:line="274" w:lineRule="exact"/>
        <w:ind w:firstLine="698"/>
        <w:jc w:val="both"/>
        <w:rPr>
          <w:rFonts w:ascii="Arial" w:hAnsi="Arial" w:cs="Arial"/>
        </w:rPr>
      </w:pPr>
      <w:r w:rsidRPr="005F3E12">
        <w:rPr>
          <w:rFonts w:ascii="Arial" w:hAnsi="Arial" w:cs="Arial"/>
        </w:rPr>
        <w:t xml:space="preserve">Возможность Заказчика изменить условия контракта в соответствии с </w:t>
      </w:r>
      <w:r w:rsidR="00EB5311" w:rsidRPr="005F3E12">
        <w:rPr>
          <w:rFonts w:ascii="Arial" w:hAnsi="Arial" w:cs="Arial"/>
        </w:rPr>
        <w:t>полож</w:t>
      </w:r>
      <w:r w:rsidR="00EB5311" w:rsidRPr="005F3E12">
        <w:rPr>
          <w:rFonts w:ascii="Arial" w:hAnsi="Arial" w:cs="Arial"/>
        </w:rPr>
        <w:t>е</w:t>
      </w:r>
      <w:r w:rsidR="00EB5311" w:rsidRPr="005F3E12">
        <w:rPr>
          <w:rFonts w:ascii="Arial" w:hAnsi="Arial" w:cs="Arial"/>
        </w:rPr>
        <w:t>ниями Федерального</w:t>
      </w:r>
      <w:r w:rsidRPr="005F3E12">
        <w:rPr>
          <w:rFonts w:ascii="Arial" w:hAnsi="Arial" w:cs="Arial"/>
        </w:rPr>
        <w:t xml:space="preserve"> закона. </w:t>
      </w:r>
      <w:r w:rsidR="00A50C44" w:rsidRPr="005F3E12">
        <w:rPr>
          <w:rFonts w:ascii="Arial" w:hAnsi="Arial" w:cs="Arial"/>
        </w:rPr>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50C44" w:rsidRPr="005F3E12" w:rsidRDefault="00A50C44" w:rsidP="00E44C06">
      <w:pPr>
        <w:numPr>
          <w:ilvl w:val="0"/>
          <w:numId w:val="5"/>
        </w:numPr>
        <w:tabs>
          <w:tab w:val="left" w:pos="1404"/>
        </w:tabs>
        <w:autoSpaceDE w:val="0"/>
        <w:autoSpaceDN w:val="0"/>
        <w:adjustRightInd w:val="0"/>
        <w:spacing w:line="274" w:lineRule="exact"/>
        <w:ind w:firstLine="698"/>
        <w:jc w:val="both"/>
        <w:rPr>
          <w:rFonts w:ascii="Arial" w:hAnsi="Arial" w:cs="Arial"/>
        </w:rPr>
      </w:pPr>
      <w:r w:rsidRPr="005F3E12">
        <w:rPr>
          <w:rFonts w:ascii="Arial" w:hAnsi="Arial" w:cs="Arial"/>
        </w:rPr>
        <w:t>Расторжение контракта допускается по соглашению Сторон, по решению суда,</w:t>
      </w:r>
      <w:r w:rsidR="00A145FA" w:rsidRPr="005F3E12">
        <w:rPr>
          <w:rFonts w:ascii="Arial" w:hAnsi="Arial" w:cs="Arial"/>
        </w:rPr>
        <w:t xml:space="preserve"> в </w:t>
      </w:r>
      <w:r w:rsidR="004A5FB2" w:rsidRPr="005F3E12">
        <w:rPr>
          <w:rFonts w:ascii="Arial" w:hAnsi="Arial" w:cs="Arial"/>
        </w:rPr>
        <w:t xml:space="preserve">случае одностороннего отказа стороны контракта от </w:t>
      </w:r>
      <w:r w:rsidR="00EB5311" w:rsidRPr="005F3E12">
        <w:rPr>
          <w:rFonts w:ascii="Arial" w:hAnsi="Arial" w:cs="Arial"/>
        </w:rPr>
        <w:t>исполнения контракта</w:t>
      </w:r>
      <w:r w:rsidR="004A5FB2" w:rsidRPr="005F3E12">
        <w:rPr>
          <w:rFonts w:ascii="Arial" w:hAnsi="Arial" w:cs="Arial"/>
        </w:rPr>
        <w:t xml:space="preserve"> </w:t>
      </w:r>
      <w:r w:rsidRPr="005F3E12">
        <w:rPr>
          <w:rFonts w:ascii="Arial" w:hAnsi="Arial" w:cs="Arial"/>
        </w:rPr>
        <w:t>в соответствии с гражданским законодательством.</w:t>
      </w:r>
    </w:p>
    <w:p w:rsidR="00A50C44" w:rsidRPr="005F3E12" w:rsidRDefault="00A50C44" w:rsidP="00E44C06">
      <w:pPr>
        <w:numPr>
          <w:ilvl w:val="0"/>
          <w:numId w:val="5"/>
        </w:numPr>
        <w:tabs>
          <w:tab w:val="left" w:pos="1404"/>
        </w:tabs>
        <w:autoSpaceDE w:val="0"/>
        <w:autoSpaceDN w:val="0"/>
        <w:adjustRightInd w:val="0"/>
        <w:spacing w:line="274" w:lineRule="exact"/>
        <w:ind w:firstLine="698"/>
        <w:jc w:val="both"/>
        <w:rPr>
          <w:rFonts w:ascii="Arial" w:hAnsi="Arial" w:cs="Arial"/>
        </w:rPr>
      </w:pPr>
      <w:r w:rsidRPr="005F3E12">
        <w:rPr>
          <w:rFonts w:ascii="Arial" w:hAnsi="Arial" w:cs="Arial"/>
        </w:rPr>
        <w:t>Любое уведомление, которое одна Сторона направляет другой Стороне в соо</w:t>
      </w:r>
      <w:r w:rsidRPr="005F3E12">
        <w:rPr>
          <w:rFonts w:ascii="Arial" w:hAnsi="Arial" w:cs="Arial"/>
        </w:rPr>
        <w:t>т</w:t>
      </w:r>
      <w:r w:rsidRPr="005F3E12">
        <w:rPr>
          <w:rFonts w:ascii="Arial" w:hAnsi="Arial" w:cs="Arial"/>
        </w:rPr>
        <w:t>ветствии с настоящим контрактом, направляется в письменной форме почтой или факс</w:t>
      </w:r>
      <w:r w:rsidRPr="005F3E12">
        <w:rPr>
          <w:rFonts w:ascii="Arial" w:hAnsi="Arial" w:cs="Arial"/>
        </w:rPr>
        <w:t>и</w:t>
      </w:r>
      <w:r w:rsidRPr="005F3E12">
        <w:rPr>
          <w:rFonts w:ascii="Arial" w:hAnsi="Arial" w:cs="Arial"/>
        </w:rPr>
        <w:t>мильной связью с последующим представлением оригинала.</w:t>
      </w:r>
    </w:p>
    <w:p w:rsidR="00A50C44" w:rsidRPr="005F3E12" w:rsidRDefault="00A50C44" w:rsidP="00E44C06">
      <w:pPr>
        <w:numPr>
          <w:ilvl w:val="0"/>
          <w:numId w:val="5"/>
        </w:numPr>
        <w:tabs>
          <w:tab w:val="left" w:pos="1404"/>
        </w:tabs>
        <w:autoSpaceDE w:val="0"/>
        <w:autoSpaceDN w:val="0"/>
        <w:adjustRightInd w:val="0"/>
        <w:spacing w:line="274" w:lineRule="exact"/>
        <w:ind w:firstLine="698"/>
        <w:jc w:val="both"/>
        <w:rPr>
          <w:rFonts w:ascii="Arial" w:hAnsi="Arial" w:cs="Arial"/>
        </w:rPr>
      </w:pPr>
      <w:r w:rsidRPr="005F3E12">
        <w:rPr>
          <w:rFonts w:ascii="Arial" w:hAnsi="Arial" w:cs="Arial"/>
        </w:rPr>
        <w:t>Во всем, что не предусмотрено настоящим контрактом, Стороны руководств</w:t>
      </w:r>
      <w:r w:rsidRPr="005F3E12">
        <w:rPr>
          <w:rFonts w:ascii="Arial" w:hAnsi="Arial" w:cs="Arial"/>
        </w:rPr>
        <w:t>у</w:t>
      </w:r>
      <w:r w:rsidRPr="005F3E12">
        <w:rPr>
          <w:rFonts w:ascii="Arial" w:hAnsi="Arial" w:cs="Arial"/>
        </w:rPr>
        <w:t>ются действующим законодательством Российской Федерации.</w:t>
      </w:r>
    </w:p>
    <w:p w:rsidR="00A50C44" w:rsidRPr="005F3E12" w:rsidRDefault="00A50C44" w:rsidP="00A50C44">
      <w:pPr>
        <w:autoSpaceDE w:val="0"/>
        <w:autoSpaceDN w:val="0"/>
        <w:adjustRightInd w:val="0"/>
        <w:spacing w:line="240" w:lineRule="exact"/>
        <w:ind w:left="706"/>
        <w:rPr>
          <w:rFonts w:ascii="Arial" w:hAnsi="Arial" w:cs="Arial"/>
        </w:rPr>
      </w:pPr>
    </w:p>
    <w:p w:rsidR="00A50C44" w:rsidRPr="005F3E12" w:rsidRDefault="00B30020" w:rsidP="00A50C44">
      <w:pPr>
        <w:autoSpaceDE w:val="0"/>
        <w:autoSpaceDN w:val="0"/>
        <w:adjustRightInd w:val="0"/>
        <w:spacing w:before="41" w:line="274" w:lineRule="exact"/>
        <w:ind w:left="706"/>
        <w:rPr>
          <w:rFonts w:ascii="Arial" w:hAnsi="Arial" w:cs="Arial"/>
        </w:rPr>
      </w:pPr>
      <w:r w:rsidRPr="005F3E12">
        <w:rPr>
          <w:rFonts w:ascii="Arial" w:hAnsi="Arial" w:cs="Arial"/>
        </w:rPr>
        <w:t xml:space="preserve">10. 6. </w:t>
      </w:r>
      <w:r w:rsidR="00A50C44" w:rsidRPr="005F3E12">
        <w:rPr>
          <w:rFonts w:ascii="Arial" w:hAnsi="Arial" w:cs="Arial"/>
        </w:rPr>
        <w:t>Приложени</w:t>
      </w:r>
      <w:r w:rsidR="00962759" w:rsidRPr="005F3E12">
        <w:rPr>
          <w:rFonts w:ascii="Arial" w:hAnsi="Arial" w:cs="Arial"/>
        </w:rPr>
        <w:t>е</w:t>
      </w:r>
      <w:r w:rsidR="00A50C44" w:rsidRPr="005F3E12">
        <w:rPr>
          <w:rFonts w:ascii="Arial" w:hAnsi="Arial" w:cs="Arial"/>
        </w:rPr>
        <w:t xml:space="preserve"> к настоящему контракту, являющ</w:t>
      </w:r>
      <w:r w:rsidR="00962759" w:rsidRPr="005F3E12">
        <w:rPr>
          <w:rFonts w:ascii="Arial" w:hAnsi="Arial" w:cs="Arial"/>
        </w:rPr>
        <w:t>е</w:t>
      </w:r>
      <w:r w:rsidR="00A50C44" w:rsidRPr="005F3E12">
        <w:rPr>
          <w:rFonts w:ascii="Arial" w:hAnsi="Arial" w:cs="Arial"/>
        </w:rPr>
        <w:t>еся его неотъемлем</w:t>
      </w:r>
      <w:r w:rsidR="00962759" w:rsidRPr="005F3E12">
        <w:rPr>
          <w:rFonts w:ascii="Arial" w:hAnsi="Arial" w:cs="Arial"/>
        </w:rPr>
        <w:t>ой</w:t>
      </w:r>
      <w:r w:rsidR="00A50C44" w:rsidRPr="005F3E12">
        <w:rPr>
          <w:rFonts w:ascii="Arial" w:hAnsi="Arial" w:cs="Arial"/>
        </w:rPr>
        <w:t xml:space="preserve"> част</w:t>
      </w:r>
      <w:r w:rsidR="00962759" w:rsidRPr="005F3E12">
        <w:rPr>
          <w:rFonts w:ascii="Arial" w:hAnsi="Arial" w:cs="Arial"/>
        </w:rPr>
        <w:t>ью</w:t>
      </w:r>
      <w:r w:rsidR="00A50C44" w:rsidRPr="005F3E12">
        <w:rPr>
          <w:rFonts w:ascii="Arial" w:hAnsi="Arial" w:cs="Arial"/>
        </w:rPr>
        <w:t>:</w:t>
      </w:r>
    </w:p>
    <w:p w:rsidR="00A50C44" w:rsidRPr="005F3E12" w:rsidRDefault="00962759" w:rsidP="00B30020">
      <w:pPr>
        <w:tabs>
          <w:tab w:val="left" w:pos="1015"/>
        </w:tabs>
        <w:autoSpaceDE w:val="0"/>
        <w:autoSpaceDN w:val="0"/>
        <w:adjustRightInd w:val="0"/>
        <w:spacing w:line="274" w:lineRule="exact"/>
        <w:ind w:left="710"/>
        <w:rPr>
          <w:rFonts w:ascii="Arial" w:hAnsi="Arial" w:cs="Arial"/>
        </w:rPr>
      </w:pPr>
      <w:r w:rsidRPr="005F3E12">
        <w:rPr>
          <w:rFonts w:ascii="Arial" w:hAnsi="Arial" w:cs="Arial"/>
        </w:rPr>
        <w:t>Приложение</w:t>
      </w:r>
      <w:r w:rsidR="006164F2" w:rsidRPr="005F3E12">
        <w:rPr>
          <w:rFonts w:ascii="Arial" w:hAnsi="Arial" w:cs="Arial"/>
        </w:rPr>
        <w:t xml:space="preserve"> № 1</w:t>
      </w:r>
      <w:r w:rsidRPr="005F3E12">
        <w:rPr>
          <w:rFonts w:ascii="Arial" w:hAnsi="Arial" w:cs="Arial"/>
        </w:rPr>
        <w:t xml:space="preserve"> - </w:t>
      </w:r>
      <w:r w:rsidR="00A50C44" w:rsidRPr="005F3E12">
        <w:rPr>
          <w:rFonts w:ascii="Arial" w:hAnsi="Arial" w:cs="Arial"/>
        </w:rPr>
        <w:t>Техническое задание</w:t>
      </w:r>
      <w:r w:rsidRPr="005F3E12">
        <w:rPr>
          <w:rFonts w:ascii="Arial" w:hAnsi="Arial" w:cs="Arial"/>
        </w:rPr>
        <w:t xml:space="preserve"> (спецификация)</w:t>
      </w:r>
      <w:r w:rsidR="00A50C44" w:rsidRPr="005F3E12">
        <w:rPr>
          <w:rFonts w:ascii="Arial" w:hAnsi="Arial" w:cs="Arial"/>
        </w:rPr>
        <w:t>.</w:t>
      </w:r>
    </w:p>
    <w:p w:rsidR="00A50C44" w:rsidRPr="005F3E12" w:rsidRDefault="00A50C44" w:rsidP="00A50C44">
      <w:pPr>
        <w:autoSpaceDE w:val="0"/>
        <w:autoSpaceDN w:val="0"/>
        <w:adjustRightInd w:val="0"/>
        <w:spacing w:line="240" w:lineRule="exact"/>
        <w:ind w:firstLine="582"/>
        <w:jc w:val="both"/>
        <w:rPr>
          <w:rFonts w:ascii="Arial" w:hAnsi="Arial" w:cs="Arial"/>
        </w:rPr>
      </w:pPr>
    </w:p>
    <w:p w:rsidR="00A50C44" w:rsidRPr="005F3E12" w:rsidRDefault="00A50C44" w:rsidP="009549D6">
      <w:pPr>
        <w:numPr>
          <w:ilvl w:val="0"/>
          <w:numId w:val="12"/>
        </w:numPr>
        <w:autoSpaceDE w:val="0"/>
        <w:autoSpaceDN w:val="0"/>
        <w:adjustRightInd w:val="0"/>
        <w:spacing w:before="55" w:line="279" w:lineRule="exact"/>
        <w:jc w:val="both"/>
        <w:rPr>
          <w:rFonts w:ascii="Arial" w:hAnsi="Arial" w:cs="Arial"/>
          <w:b/>
          <w:bCs/>
        </w:rPr>
      </w:pPr>
      <w:r w:rsidRPr="005F3E12">
        <w:rPr>
          <w:rFonts w:ascii="Arial" w:hAnsi="Arial" w:cs="Arial"/>
          <w:b/>
          <w:bCs/>
        </w:rPr>
        <w:t>ЮРИДИЧЕСКИЕ АДРЕСА, РЕКВИЗИТЫ И ПОДПИСИ СТОРОН</w:t>
      </w:r>
    </w:p>
    <w:p w:rsidR="002A26A6" w:rsidRPr="005F3E12" w:rsidRDefault="002A26A6" w:rsidP="002A26A6">
      <w:pPr>
        <w:autoSpaceDE w:val="0"/>
        <w:autoSpaceDN w:val="0"/>
        <w:adjustRightInd w:val="0"/>
        <w:spacing w:before="55" w:line="279" w:lineRule="exact"/>
        <w:ind w:left="360"/>
        <w:jc w:val="both"/>
        <w:rPr>
          <w:rFonts w:ascii="Arial" w:hAnsi="Arial" w:cs="Arial"/>
          <w:b/>
          <w:bCs/>
        </w:rPr>
      </w:pPr>
    </w:p>
    <w:p w:rsidR="002A26A6" w:rsidRPr="005F3E12" w:rsidRDefault="002A26A6" w:rsidP="002A26A6">
      <w:pPr>
        <w:jc w:val="both"/>
        <w:rPr>
          <w:rFonts w:ascii="Arial" w:hAnsi="Arial" w:cs="Arial"/>
          <w:b/>
        </w:rPr>
      </w:pPr>
      <w:r w:rsidRPr="005F3E12">
        <w:rPr>
          <w:rFonts w:ascii="Arial" w:hAnsi="Arial" w:cs="Arial"/>
          <w:b/>
          <w:bCs/>
        </w:rPr>
        <w:t xml:space="preserve">МУНИЦИПАЛЬНЫЙ ЗАКАЗЧИК:                           </w:t>
      </w:r>
      <w:r w:rsidRPr="005F3E12">
        <w:rPr>
          <w:rFonts w:ascii="Arial" w:hAnsi="Arial" w:cs="Arial"/>
          <w:b/>
        </w:rPr>
        <w:t>ПОДРЯДЧИК:</w:t>
      </w:r>
    </w:p>
    <w:p w:rsidR="009549D6" w:rsidRPr="005F3E12" w:rsidRDefault="009549D6" w:rsidP="009549D6">
      <w:pPr>
        <w:autoSpaceDE w:val="0"/>
        <w:autoSpaceDN w:val="0"/>
        <w:adjustRightInd w:val="0"/>
        <w:spacing w:before="55" w:line="279" w:lineRule="exact"/>
        <w:ind w:left="360"/>
        <w:jc w:val="both"/>
        <w:rPr>
          <w:rFonts w:ascii="Arial" w:hAnsi="Arial" w:cs="Arial"/>
          <w:bCs/>
        </w:rPr>
      </w:pPr>
    </w:p>
    <w:tbl>
      <w:tblPr>
        <w:tblpPr w:leftFromText="180" w:rightFromText="180" w:vertAnchor="text" w:tblpY="1"/>
        <w:tblOverlap w:val="never"/>
        <w:tblW w:w="0" w:type="auto"/>
        <w:tblLook w:val="01E0"/>
      </w:tblPr>
      <w:tblGrid>
        <w:gridCol w:w="4786"/>
        <w:gridCol w:w="236"/>
      </w:tblGrid>
      <w:tr w:rsidR="002A26A6" w:rsidRPr="005F3E12" w:rsidTr="009A7880">
        <w:trPr>
          <w:trHeight w:val="419"/>
        </w:trPr>
        <w:tc>
          <w:tcPr>
            <w:tcW w:w="4786" w:type="dxa"/>
          </w:tcPr>
          <w:p w:rsidR="009A0074" w:rsidRPr="005F3E12" w:rsidRDefault="009A0074" w:rsidP="009A7880">
            <w:pPr>
              <w:numPr>
                <w:ilvl w:val="12"/>
                <w:numId w:val="0"/>
              </w:numPr>
              <w:rPr>
                <w:rFonts w:ascii="Arial" w:hAnsi="Arial" w:cs="Arial"/>
                <w:b/>
                <w:bCs/>
              </w:rPr>
            </w:pPr>
            <w:r w:rsidRPr="005F3E12">
              <w:rPr>
                <w:rFonts w:ascii="Arial" w:hAnsi="Arial" w:cs="Arial"/>
                <w:bCs/>
              </w:rPr>
              <w:t>Администрация</w:t>
            </w:r>
            <w:r w:rsidRPr="005F3E12">
              <w:rPr>
                <w:rFonts w:ascii="Arial" w:hAnsi="Arial" w:cs="Arial"/>
                <w:b/>
                <w:bCs/>
              </w:rPr>
              <w:t xml:space="preserve"> </w:t>
            </w:r>
            <w:r w:rsidR="00E3093B" w:rsidRPr="005F3E12">
              <w:rPr>
                <w:rFonts w:ascii="Arial" w:hAnsi="Arial" w:cs="Arial"/>
                <w:color w:val="000000"/>
              </w:rPr>
              <w:t>Архипо</w:t>
            </w:r>
            <w:r w:rsidRPr="005F3E12">
              <w:rPr>
                <w:rFonts w:ascii="Arial" w:hAnsi="Arial" w:cs="Arial"/>
                <w:color w:val="000000"/>
              </w:rPr>
              <w:t>вского сельского поселения Россошанского муниципал</w:t>
            </w:r>
            <w:r w:rsidRPr="005F3E12">
              <w:rPr>
                <w:rFonts w:ascii="Arial" w:hAnsi="Arial" w:cs="Arial"/>
                <w:color w:val="000000"/>
              </w:rPr>
              <w:t>ь</w:t>
            </w:r>
            <w:r w:rsidRPr="005F3E12">
              <w:rPr>
                <w:rFonts w:ascii="Arial" w:hAnsi="Arial" w:cs="Arial"/>
                <w:color w:val="000000"/>
              </w:rPr>
              <w:t>ного района Воронежской области</w:t>
            </w:r>
            <w:r w:rsidRPr="005F3E12">
              <w:rPr>
                <w:rFonts w:ascii="Arial" w:hAnsi="Arial" w:cs="Arial"/>
              </w:rPr>
              <w:t>,</w:t>
            </w:r>
          </w:p>
          <w:p w:rsidR="009A0074" w:rsidRPr="005F3E12" w:rsidRDefault="00E3093B" w:rsidP="009A7880">
            <w:pPr>
              <w:rPr>
                <w:rFonts w:ascii="Arial" w:hAnsi="Arial" w:cs="Arial"/>
              </w:rPr>
            </w:pPr>
            <w:r w:rsidRPr="005F3E12">
              <w:rPr>
                <w:rFonts w:ascii="Arial" w:hAnsi="Arial" w:cs="Arial"/>
              </w:rPr>
              <w:t>396602</w:t>
            </w:r>
            <w:r w:rsidR="009A0074" w:rsidRPr="005F3E12">
              <w:rPr>
                <w:rFonts w:ascii="Arial" w:hAnsi="Arial" w:cs="Arial"/>
              </w:rPr>
              <w:t xml:space="preserve">, </w:t>
            </w:r>
            <w:r w:rsidR="009A0074" w:rsidRPr="005F3E12">
              <w:rPr>
                <w:rFonts w:ascii="Arial" w:hAnsi="Arial" w:cs="Arial"/>
                <w:color w:val="000000"/>
              </w:rPr>
              <w:t xml:space="preserve">с. </w:t>
            </w:r>
            <w:r w:rsidRPr="005F3E12">
              <w:rPr>
                <w:rFonts w:ascii="Arial" w:hAnsi="Arial" w:cs="Arial"/>
                <w:color w:val="000000"/>
              </w:rPr>
              <w:t>Архипо</w:t>
            </w:r>
            <w:r w:rsidR="009A0074" w:rsidRPr="005F3E12">
              <w:rPr>
                <w:rFonts w:ascii="Arial" w:hAnsi="Arial" w:cs="Arial"/>
                <w:color w:val="000000"/>
              </w:rPr>
              <w:t xml:space="preserve">вка </w:t>
            </w:r>
            <w:r w:rsidR="009A0074" w:rsidRPr="005F3E12">
              <w:rPr>
                <w:rFonts w:ascii="Arial" w:hAnsi="Arial" w:cs="Arial"/>
              </w:rPr>
              <w:t xml:space="preserve">Россошанского района           </w:t>
            </w:r>
            <w:r w:rsidRPr="005F3E12">
              <w:rPr>
                <w:rFonts w:ascii="Arial" w:hAnsi="Arial" w:cs="Arial"/>
              </w:rPr>
              <w:t>Воронежской области.  ул. Октябрьская, д. 42б</w:t>
            </w:r>
          </w:p>
          <w:p w:rsidR="009A0074" w:rsidRPr="005F3E12" w:rsidRDefault="009A0074" w:rsidP="009A7880">
            <w:pPr>
              <w:rPr>
                <w:rFonts w:ascii="Arial" w:hAnsi="Arial" w:cs="Arial"/>
                <w:highlight w:val="yellow"/>
              </w:rPr>
            </w:pPr>
            <w:r w:rsidRPr="005F3E12">
              <w:rPr>
                <w:rFonts w:ascii="Arial" w:hAnsi="Arial" w:cs="Arial"/>
                <w:b/>
              </w:rPr>
              <w:t>Телефон</w:t>
            </w:r>
            <w:r w:rsidR="00E3093B" w:rsidRPr="005F3E12">
              <w:rPr>
                <w:rFonts w:ascii="Arial" w:hAnsi="Arial" w:cs="Arial"/>
              </w:rPr>
              <w:t>: 8-(47396)-97232</w:t>
            </w:r>
          </w:p>
          <w:p w:rsidR="009A0074" w:rsidRPr="005F3E12" w:rsidRDefault="009A0074" w:rsidP="009A7880">
            <w:pPr>
              <w:rPr>
                <w:rFonts w:ascii="Arial" w:hAnsi="Arial" w:cs="Arial"/>
              </w:rPr>
            </w:pPr>
            <w:r w:rsidRPr="005F3E12">
              <w:rPr>
                <w:rFonts w:ascii="Arial" w:hAnsi="Arial" w:cs="Arial"/>
                <w:b/>
              </w:rPr>
              <w:t xml:space="preserve">Факс : </w:t>
            </w:r>
            <w:r w:rsidR="00E3093B" w:rsidRPr="005F3E12">
              <w:rPr>
                <w:rFonts w:ascii="Arial" w:hAnsi="Arial" w:cs="Arial"/>
              </w:rPr>
              <w:t>8-(47396)-97232</w:t>
            </w:r>
          </w:p>
          <w:p w:rsidR="009A0074" w:rsidRPr="005F3E12" w:rsidRDefault="009A0074" w:rsidP="009A7880">
            <w:pPr>
              <w:rPr>
                <w:rFonts w:ascii="Arial" w:hAnsi="Arial" w:cs="Arial"/>
              </w:rPr>
            </w:pPr>
            <w:r w:rsidRPr="005F3E12">
              <w:rPr>
                <w:rFonts w:ascii="Arial" w:hAnsi="Arial" w:cs="Arial"/>
                <w:b/>
                <w:lang w:val="en-US"/>
              </w:rPr>
              <w:t>E</w:t>
            </w:r>
            <w:r w:rsidRPr="005F3E12">
              <w:rPr>
                <w:rFonts w:ascii="Arial" w:hAnsi="Arial" w:cs="Arial"/>
                <w:b/>
              </w:rPr>
              <w:t>-</w:t>
            </w:r>
            <w:r w:rsidRPr="005F3E12">
              <w:rPr>
                <w:rFonts w:ascii="Arial" w:hAnsi="Arial" w:cs="Arial"/>
                <w:b/>
                <w:lang w:val="en-US"/>
              </w:rPr>
              <w:t>mail</w:t>
            </w:r>
            <w:r w:rsidRPr="005F3E12">
              <w:rPr>
                <w:rFonts w:ascii="Arial" w:hAnsi="Arial" w:cs="Arial"/>
                <w:b/>
              </w:rPr>
              <w:t xml:space="preserve"> :</w:t>
            </w:r>
            <w:r w:rsidRPr="005F3E12">
              <w:rPr>
                <w:rFonts w:ascii="Arial" w:hAnsi="Arial" w:cs="Arial"/>
                <w:bCs/>
                <w:color w:val="000000"/>
              </w:rPr>
              <w:t xml:space="preserve"> </w:t>
            </w:r>
            <w:hyperlink r:id="rId13" w:history="1">
              <w:r w:rsidR="00E3093B" w:rsidRPr="005F3E12">
                <w:rPr>
                  <w:rStyle w:val="a4"/>
                  <w:rFonts w:ascii="Arial" w:hAnsi="Arial" w:cs="Arial"/>
                  <w:lang w:val="en-US"/>
                </w:rPr>
                <w:t>adm</w:t>
              </w:r>
              <w:r w:rsidR="00E3093B" w:rsidRPr="005F3E12">
                <w:rPr>
                  <w:rStyle w:val="a4"/>
                  <w:rFonts w:ascii="Arial" w:hAnsi="Arial" w:cs="Arial"/>
                </w:rPr>
                <w:t>,</w:t>
              </w:r>
              <w:r w:rsidR="00E3093B" w:rsidRPr="005F3E12">
                <w:rPr>
                  <w:rStyle w:val="a4"/>
                  <w:rFonts w:ascii="Arial" w:hAnsi="Arial" w:cs="Arial"/>
                  <w:lang w:val="en-US"/>
                </w:rPr>
                <w:t>arhipowka</w:t>
              </w:r>
              <w:r w:rsidRPr="005F3E12">
                <w:rPr>
                  <w:rStyle w:val="a4"/>
                  <w:rFonts w:ascii="Arial" w:hAnsi="Arial" w:cs="Arial"/>
                </w:rPr>
                <w:t>@</w:t>
              </w:r>
              <w:r w:rsidRPr="005F3E12">
                <w:rPr>
                  <w:rStyle w:val="a4"/>
                  <w:rFonts w:ascii="Arial" w:hAnsi="Arial" w:cs="Arial"/>
                  <w:lang w:val="en-US"/>
                </w:rPr>
                <w:t>yandex</w:t>
              </w:r>
              <w:r w:rsidRPr="005F3E12">
                <w:rPr>
                  <w:rStyle w:val="a4"/>
                  <w:rFonts w:ascii="Arial" w:hAnsi="Arial" w:cs="Arial"/>
                </w:rPr>
                <w:t>/</w:t>
              </w:r>
              <w:r w:rsidRPr="005F3E12">
                <w:rPr>
                  <w:rStyle w:val="a4"/>
                  <w:rFonts w:ascii="Arial" w:hAnsi="Arial" w:cs="Arial"/>
                  <w:lang w:val="en-US"/>
                </w:rPr>
                <w:t>ru</w:t>
              </w:r>
            </w:hyperlink>
            <w:r w:rsidRPr="005F3E12">
              <w:rPr>
                <w:rFonts w:ascii="Arial" w:hAnsi="Arial" w:cs="Arial"/>
                <w:b/>
              </w:rPr>
              <w:t xml:space="preserve">                                    </w:t>
            </w:r>
          </w:p>
          <w:p w:rsidR="009A0074" w:rsidRPr="005F3E12" w:rsidRDefault="009A0074" w:rsidP="009A7880">
            <w:pPr>
              <w:rPr>
                <w:rFonts w:ascii="Arial" w:hAnsi="Arial" w:cs="Arial"/>
              </w:rPr>
            </w:pPr>
            <w:r w:rsidRPr="005F3E12">
              <w:rPr>
                <w:rFonts w:ascii="Arial" w:hAnsi="Arial" w:cs="Arial"/>
                <w:b/>
              </w:rPr>
              <w:t xml:space="preserve">ИНН  </w:t>
            </w:r>
            <w:r w:rsidR="00E3093B" w:rsidRPr="005F3E12">
              <w:rPr>
                <w:rFonts w:ascii="Arial" w:hAnsi="Arial" w:cs="Arial"/>
              </w:rPr>
              <w:t>3627009791</w:t>
            </w:r>
          </w:p>
          <w:p w:rsidR="009A0074" w:rsidRPr="005F3E12" w:rsidRDefault="009A0074" w:rsidP="009A7880">
            <w:pPr>
              <w:rPr>
                <w:rFonts w:ascii="Arial" w:hAnsi="Arial" w:cs="Arial"/>
              </w:rPr>
            </w:pPr>
            <w:r w:rsidRPr="005F3E12">
              <w:rPr>
                <w:rFonts w:ascii="Arial" w:hAnsi="Arial" w:cs="Arial"/>
                <w:b/>
              </w:rPr>
              <w:t>КПП</w:t>
            </w:r>
            <w:r w:rsidRPr="005F3E12">
              <w:rPr>
                <w:rFonts w:ascii="Arial" w:hAnsi="Arial" w:cs="Arial"/>
              </w:rPr>
              <w:t xml:space="preserve">  362701001</w:t>
            </w:r>
          </w:p>
          <w:p w:rsidR="009A0074" w:rsidRPr="005F3E12" w:rsidRDefault="009A0074" w:rsidP="009A7880">
            <w:pPr>
              <w:rPr>
                <w:rFonts w:ascii="Arial" w:hAnsi="Arial" w:cs="Arial"/>
              </w:rPr>
            </w:pPr>
            <w:r w:rsidRPr="005F3E12">
              <w:rPr>
                <w:rFonts w:ascii="Arial" w:hAnsi="Arial" w:cs="Arial"/>
              </w:rPr>
              <w:t xml:space="preserve">р/с </w:t>
            </w:r>
            <w:r w:rsidR="00E3093B" w:rsidRPr="005F3E12">
              <w:rPr>
                <w:rStyle w:val="iceouttxt5"/>
                <w:color w:val="auto"/>
                <w:sz w:val="24"/>
                <w:szCs w:val="24"/>
              </w:rPr>
              <w:t>40204810400000000684</w:t>
            </w:r>
          </w:p>
          <w:p w:rsidR="009A0074" w:rsidRPr="005F3E12" w:rsidRDefault="009A0074" w:rsidP="009A7880">
            <w:pPr>
              <w:rPr>
                <w:rFonts w:ascii="Arial" w:hAnsi="Arial" w:cs="Arial"/>
              </w:rPr>
            </w:pPr>
            <w:r w:rsidRPr="005F3E12">
              <w:rPr>
                <w:rFonts w:ascii="Arial" w:hAnsi="Arial" w:cs="Arial"/>
              </w:rPr>
              <w:t xml:space="preserve">в Отделение Воронеж </w:t>
            </w:r>
          </w:p>
          <w:p w:rsidR="009A0074" w:rsidRPr="005F3E12" w:rsidRDefault="009A0074" w:rsidP="009A7880">
            <w:pPr>
              <w:rPr>
                <w:rFonts w:ascii="Arial" w:hAnsi="Arial" w:cs="Arial"/>
              </w:rPr>
            </w:pPr>
            <w:r w:rsidRPr="005F3E12">
              <w:rPr>
                <w:rFonts w:ascii="Arial" w:hAnsi="Arial" w:cs="Arial"/>
              </w:rPr>
              <w:t>г. Воронеж</w:t>
            </w:r>
          </w:p>
          <w:p w:rsidR="002A26A6" w:rsidRPr="005F3E12" w:rsidRDefault="009A0074" w:rsidP="009A7880">
            <w:pPr>
              <w:jc w:val="both"/>
              <w:rPr>
                <w:rFonts w:ascii="Arial" w:hAnsi="Arial" w:cs="Arial"/>
              </w:rPr>
            </w:pPr>
            <w:r w:rsidRPr="005F3E12">
              <w:rPr>
                <w:rFonts w:ascii="Arial" w:hAnsi="Arial" w:cs="Arial"/>
              </w:rPr>
              <w:t>БИК 042007001</w:t>
            </w:r>
          </w:p>
          <w:p w:rsidR="002A26A6" w:rsidRPr="005F3E12" w:rsidRDefault="002A26A6" w:rsidP="009A7880">
            <w:pPr>
              <w:rPr>
                <w:rFonts w:ascii="Arial" w:hAnsi="Arial" w:cs="Arial"/>
                <w:b/>
                <w:bCs/>
                <w:color w:val="0070C0"/>
                <w:u w:val="single"/>
              </w:rPr>
            </w:pPr>
            <w:r w:rsidRPr="005F3E12">
              <w:rPr>
                <w:rFonts w:ascii="Arial" w:hAnsi="Arial" w:cs="Arial"/>
                <w:b/>
                <w:bCs/>
              </w:rPr>
              <w:t>МУНИЦИПАЛЬНЫЙ ЗАКАЗЧИК:</w:t>
            </w:r>
          </w:p>
          <w:p w:rsidR="002A26A6" w:rsidRPr="005F3E12" w:rsidRDefault="002A26A6" w:rsidP="009A7880">
            <w:pPr>
              <w:rPr>
                <w:rFonts w:ascii="Arial" w:hAnsi="Arial" w:cs="Arial"/>
                <w:bCs/>
              </w:rPr>
            </w:pPr>
            <w:r w:rsidRPr="005F3E12">
              <w:rPr>
                <w:rFonts w:ascii="Arial" w:hAnsi="Arial" w:cs="Arial"/>
                <w:b/>
                <w:bCs/>
              </w:rPr>
              <w:t xml:space="preserve">Глава </w:t>
            </w:r>
            <w:r w:rsidR="00E3093B" w:rsidRPr="005F3E12">
              <w:rPr>
                <w:rFonts w:ascii="Arial" w:hAnsi="Arial" w:cs="Arial"/>
                <w:b/>
              </w:rPr>
              <w:t>Архипо</w:t>
            </w:r>
            <w:r w:rsidR="002032C9" w:rsidRPr="005F3E12">
              <w:rPr>
                <w:rFonts w:ascii="Arial" w:hAnsi="Arial" w:cs="Arial"/>
                <w:b/>
              </w:rPr>
              <w:t>вского</w:t>
            </w:r>
            <w:r w:rsidRPr="005F3E12">
              <w:rPr>
                <w:rFonts w:ascii="Arial" w:hAnsi="Arial" w:cs="Arial"/>
                <w:b/>
                <w:bCs/>
              </w:rPr>
              <w:t xml:space="preserve"> сельского пос</w:t>
            </w:r>
            <w:r w:rsidRPr="005F3E12">
              <w:rPr>
                <w:rFonts w:ascii="Arial" w:hAnsi="Arial" w:cs="Arial"/>
                <w:b/>
                <w:bCs/>
              </w:rPr>
              <w:t>е</w:t>
            </w:r>
            <w:r w:rsidRPr="005F3E12">
              <w:rPr>
                <w:rFonts w:ascii="Arial" w:hAnsi="Arial" w:cs="Arial"/>
                <w:b/>
                <w:bCs/>
              </w:rPr>
              <w:t>ления</w:t>
            </w:r>
            <w:r w:rsidRPr="005F3E12">
              <w:rPr>
                <w:rFonts w:ascii="Arial" w:hAnsi="Arial" w:cs="Arial"/>
                <w:bCs/>
              </w:rPr>
              <w:t>_______________/</w:t>
            </w:r>
            <w:r w:rsidR="00E3093B" w:rsidRPr="005F3E12">
              <w:rPr>
                <w:rFonts w:ascii="Arial" w:hAnsi="Arial" w:cs="Arial"/>
                <w:bCs/>
              </w:rPr>
              <w:t>Е. Г. Гольева</w:t>
            </w:r>
            <w:r w:rsidRPr="005F3E12">
              <w:rPr>
                <w:rFonts w:ascii="Arial" w:hAnsi="Arial" w:cs="Arial"/>
                <w:bCs/>
              </w:rPr>
              <w:t>/</w:t>
            </w:r>
          </w:p>
          <w:p w:rsidR="002A26A6" w:rsidRPr="005F3E12" w:rsidRDefault="002A26A6" w:rsidP="009A7880">
            <w:pPr>
              <w:rPr>
                <w:rFonts w:ascii="Arial" w:hAnsi="Arial" w:cs="Arial"/>
                <w:bCs/>
              </w:rPr>
            </w:pPr>
            <w:r w:rsidRPr="005F3E12">
              <w:rPr>
                <w:rFonts w:ascii="Arial" w:hAnsi="Arial" w:cs="Arial"/>
                <w:bCs/>
              </w:rPr>
              <w:t>М.П.</w:t>
            </w:r>
          </w:p>
          <w:p w:rsidR="002A26A6" w:rsidRPr="005F3E12" w:rsidRDefault="002A26A6" w:rsidP="009A7880">
            <w:pPr>
              <w:numPr>
                <w:ilvl w:val="12"/>
                <w:numId w:val="0"/>
              </w:numPr>
              <w:rPr>
                <w:rFonts w:ascii="Arial" w:hAnsi="Arial" w:cs="Arial"/>
                <w:b/>
                <w:bCs/>
              </w:rPr>
            </w:pPr>
          </w:p>
        </w:tc>
        <w:tc>
          <w:tcPr>
            <w:tcW w:w="236" w:type="dxa"/>
          </w:tcPr>
          <w:p w:rsidR="002A26A6" w:rsidRPr="005F3E12" w:rsidRDefault="002A26A6" w:rsidP="009A7880">
            <w:pPr>
              <w:rPr>
                <w:rFonts w:ascii="Arial" w:hAnsi="Arial" w:cs="Arial"/>
                <w:b/>
              </w:rPr>
            </w:pPr>
          </w:p>
        </w:tc>
      </w:tr>
      <w:tr w:rsidR="002A26A6" w:rsidRPr="005F3E12" w:rsidTr="009A7880">
        <w:trPr>
          <w:trHeight w:val="1494"/>
        </w:trPr>
        <w:tc>
          <w:tcPr>
            <w:tcW w:w="4786" w:type="dxa"/>
          </w:tcPr>
          <w:p w:rsidR="002A26A6" w:rsidRPr="005F3E12" w:rsidRDefault="002A26A6" w:rsidP="009A7880">
            <w:pPr>
              <w:rPr>
                <w:rFonts w:ascii="Arial" w:hAnsi="Arial" w:cs="Arial"/>
                <w:color w:val="000000"/>
              </w:rPr>
            </w:pPr>
          </w:p>
        </w:tc>
        <w:tc>
          <w:tcPr>
            <w:tcW w:w="236" w:type="dxa"/>
          </w:tcPr>
          <w:p w:rsidR="002A26A6" w:rsidRPr="005F3E12" w:rsidRDefault="002A26A6" w:rsidP="009A7880">
            <w:pPr>
              <w:rPr>
                <w:rFonts w:ascii="Arial" w:hAnsi="Arial" w:cs="Arial"/>
              </w:rPr>
            </w:pPr>
          </w:p>
        </w:tc>
      </w:tr>
      <w:tr w:rsidR="002A26A6" w:rsidRPr="005F3E12" w:rsidTr="009A7880">
        <w:trPr>
          <w:trHeight w:val="727"/>
        </w:trPr>
        <w:tc>
          <w:tcPr>
            <w:tcW w:w="4786" w:type="dxa"/>
          </w:tcPr>
          <w:p w:rsidR="002A26A6" w:rsidRPr="005F3E12" w:rsidRDefault="002A26A6" w:rsidP="009A7880">
            <w:pPr>
              <w:ind w:left="283"/>
              <w:jc w:val="right"/>
              <w:rPr>
                <w:rFonts w:ascii="Arial" w:hAnsi="Arial" w:cs="Arial"/>
              </w:rPr>
            </w:pPr>
          </w:p>
        </w:tc>
        <w:tc>
          <w:tcPr>
            <w:tcW w:w="236" w:type="dxa"/>
          </w:tcPr>
          <w:p w:rsidR="002A26A6" w:rsidRPr="005F3E12" w:rsidRDefault="002A26A6" w:rsidP="009A7880">
            <w:pPr>
              <w:jc w:val="right"/>
              <w:rPr>
                <w:rFonts w:ascii="Arial" w:hAnsi="Arial" w:cs="Arial"/>
              </w:rPr>
            </w:pPr>
          </w:p>
        </w:tc>
      </w:tr>
      <w:tr w:rsidR="006164F2" w:rsidRPr="005F3E12" w:rsidTr="009A7880">
        <w:trPr>
          <w:trHeight w:val="689"/>
        </w:trPr>
        <w:tc>
          <w:tcPr>
            <w:tcW w:w="4786" w:type="dxa"/>
          </w:tcPr>
          <w:p w:rsidR="006164F2" w:rsidRPr="005F3E12" w:rsidRDefault="006164F2" w:rsidP="009A7880">
            <w:pPr>
              <w:numPr>
                <w:ilvl w:val="12"/>
                <w:numId w:val="0"/>
              </w:numPr>
              <w:ind w:firstLine="709"/>
              <w:jc w:val="center"/>
              <w:rPr>
                <w:rFonts w:ascii="Arial" w:hAnsi="Arial" w:cs="Arial"/>
                <w:b/>
                <w:bCs/>
              </w:rPr>
            </w:pPr>
          </w:p>
        </w:tc>
        <w:tc>
          <w:tcPr>
            <w:tcW w:w="236" w:type="dxa"/>
          </w:tcPr>
          <w:p w:rsidR="006164F2" w:rsidRPr="005F3E12" w:rsidRDefault="006164F2" w:rsidP="009A7880">
            <w:pPr>
              <w:rPr>
                <w:rFonts w:ascii="Arial" w:hAnsi="Arial" w:cs="Arial"/>
              </w:rPr>
            </w:pPr>
          </w:p>
        </w:tc>
      </w:tr>
      <w:tr w:rsidR="006164F2" w:rsidRPr="005F3E12" w:rsidTr="009A7880">
        <w:trPr>
          <w:trHeight w:val="689"/>
        </w:trPr>
        <w:tc>
          <w:tcPr>
            <w:tcW w:w="4786" w:type="dxa"/>
          </w:tcPr>
          <w:p w:rsidR="006164F2" w:rsidRPr="005F3E12" w:rsidRDefault="006164F2" w:rsidP="009A7880">
            <w:pPr>
              <w:rPr>
                <w:rFonts w:ascii="Arial" w:hAnsi="Arial" w:cs="Arial"/>
                <w:bCs/>
              </w:rPr>
            </w:pPr>
          </w:p>
        </w:tc>
        <w:tc>
          <w:tcPr>
            <w:tcW w:w="236" w:type="dxa"/>
          </w:tcPr>
          <w:p w:rsidR="006164F2" w:rsidRPr="005F3E12" w:rsidRDefault="006164F2" w:rsidP="009A7880">
            <w:pPr>
              <w:rPr>
                <w:rFonts w:ascii="Arial" w:hAnsi="Arial" w:cs="Arial"/>
              </w:rPr>
            </w:pPr>
          </w:p>
        </w:tc>
      </w:tr>
      <w:tr w:rsidR="006164F2" w:rsidRPr="005F3E12" w:rsidTr="009A7880">
        <w:trPr>
          <w:trHeight w:val="80"/>
        </w:trPr>
        <w:tc>
          <w:tcPr>
            <w:tcW w:w="4786" w:type="dxa"/>
          </w:tcPr>
          <w:p w:rsidR="006164F2" w:rsidRPr="005F3E12" w:rsidRDefault="006164F2" w:rsidP="009A7880">
            <w:pPr>
              <w:numPr>
                <w:ilvl w:val="12"/>
                <w:numId w:val="0"/>
              </w:numPr>
              <w:ind w:right="2443" w:firstLine="709"/>
              <w:jc w:val="center"/>
              <w:rPr>
                <w:rFonts w:ascii="Arial" w:hAnsi="Arial" w:cs="Arial"/>
                <w:b/>
                <w:bCs/>
              </w:rPr>
            </w:pPr>
          </w:p>
        </w:tc>
        <w:tc>
          <w:tcPr>
            <w:tcW w:w="236" w:type="dxa"/>
          </w:tcPr>
          <w:p w:rsidR="006164F2" w:rsidRPr="005F3E12" w:rsidRDefault="006164F2" w:rsidP="009A7880">
            <w:pPr>
              <w:rPr>
                <w:rFonts w:ascii="Arial" w:hAnsi="Arial" w:cs="Arial"/>
              </w:rPr>
            </w:pPr>
          </w:p>
        </w:tc>
      </w:tr>
    </w:tbl>
    <w:p w:rsidR="009A7880" w:rsidRDefault="009A7880" w:rsidP="002A26A6">
      <w:pPr>
        <w:spacing w:line="276" w:lineRule="auto"/>
        <w:rPr>
          <w:rFonts w:ascii="Arial" w:hAnsi="Arial" w:cs="Arial"/>
        </w:rPr>
      </w:pPr>
      <w:bookmarkStart w:id="44" w:name="_Toc194219111"/>
      <w:bookmarkStart w:id="45" w:name="_Toc194226651"/>
      <w:bookmarkStart w:id="46" w:name="_Toc194226775"/>
      <w:bookmarkStart w:id="47" w:name="_Toc194227254"/>
      <w:bookmarkStart w:id="48" w:name="_Toc194228114"/>
      <w:bookmarkStart w:id="49" w:name="_Toc60688486"/>
    </w:p>
    <w:p w:rsidR="00CB1948" w:rsidRPr="005F3E12" w:rsidRDefault="009A7880" w:rsidP="009A7880">
      <w:pPr>
        <w:tabs>
          <w:tab w:val="center" w:pos="2689"/>
        </w:tabs>
        <w:spacing w:line="276" w:lineRule="auto"/>
        <w:rPr>
          <w:rFonts w:ascii="Arial" w:hAnsi="Arial" w:cs="Arial"/>
        </w:rPr>
      </w:pPr>
      <w:r>
        <w:rPr>
          <w:rFonts w:ascii="Arial" w:hAnsi="Arial" w:cs="Arial"/>
        </w:rPr>
        <w:tab/>
      </w:r>
    </w:p>
    <w:p w:rsidR="008E6B94" w:rsidRPr="005F3E12" w:rsidRDefault="008E6B94" w:rsidP="002A26A6">
      <w:pPr>
        <w:spacing w:line="276" w:lineRule="auto"/>
        <w:jc w:val="right"/>
        <w:rPr>
          <w:rFonts w:ascii="Arial" w:hAnsi="Arial" w:cs="Arial"/>
        </w:rPr>
      </w:pPr>
      <w:r w:rsidRPr="005F3E12">
        <w:rPr>
          <w:rFonts w:ascii="Arial" w:hAnsi="Arial" w:cs="Arial"/>
        </w:rPr>
        <w:t>Приложение № 1</w:t>
      </w:r>
    </w:p>
    <w:p w:rsidR="00060F72" w:rsidRPr="005F3E12" w:rsidRDefault="00060F72" w:rsidP="00060F72">
      <w:pPr>
        <w:spacing w:line="276" w:lineRule="auto"/>
        <w:jc w:val="right"/>
        <w:rPr>
          <w:rFonts w:ascii="Arial" w:hAnsi="Arial" w:cs="Arial"/>
        </w:rPr>
      </w:pPr>
      <w:r w:rsidRPr="005F3E12">
        <w:rPr>
          <w:rFonts w:ascii="Arial" w:hAnsi="Arial" w:cs="Arial"/>
        </w:rPr>
        <w:t>к муниципальному контракту</w:t>
      </w:r>
    </w:p>
    <w:p w:rsidR="00060F72" w:rsidRPr="005F3E12" w:rsidRDefault="00060F72" w:rsidP="00060F72">
      <w:pPr>
        <w:spacing w:line="276" w:lineRule="auto"/>
        <w:jc w:val="right"/>
        <w:rPr>
          <w:rFonts w:ascii="Arial" w:hAnsi="Arial" w:cs="Arial"/>
        </w:rPr>
      </w:pPr>
      <w:r w:rsidRPr="005F3E12">
        <w:rPr>
          <w:rFonts w:ascii="Arial" w:hAnsi="Arial" w:cs="Arial"/>
        </w:rPr>
        <w:t xml:space="preserve"> № __________</w:t>
      </w:r>
    </w:p>
    <w:p w:rsidR="00060F72" w:rsidRDefault="00060F72" w:rsidP="00060F72">
      <w:pPr>
        <w:ind w:left="283"/>
        <w:jc w:val="right"/>
        <w:rPr>
          <w:rFonts w:ascii="Arial" w:hAnsi="Arial" w:cs="Arial"/>
        </w:rPr>
      </w:pPr>
      <w:r w:rsidRPr="005F3E12">
        <w:rPr>
          <w:rFonts w:ascii="Arial" w:hAnsi="Arial" w:cs="Arial"/>
        </w:rPr>
        <w:t xml:space="preserve">«____» ___________  </w:t>
      </w:r>
      <w:r w:rsidR="00E3093B" w:rsidRPr="005F3E12">
        <w:rPr>
          <w:rFonts w:ascii="Arial" w:hAnsi="Arial" w:cs="Arial"/>
        </w:rPr>
        <w:t>2020</w:t>
      </w:r>
      <w:r w:rsidRPr="005F3E12">
        <w:rPr>
          <w:rFonts w:ascii="Arial" w:hAnsi="Arial" w:cs="Arial"/>
        </w:rPr>
        <w:t xml:space="preserve"> г.</w:t>
      </w:r>
    </w:p>
    <w:p w:rsidR="009A7880" w:rsidRDefault="009A7880" w:rsidP="00060F72">
      <w:pPr>
        <w:ind w:left="283"/>
        <w:jc w:val="right"/>
        <w:rPr>
          <w:rFonts w:ascii="Arial" w:hAnsi="Arial" w:cs="Arial"/>
        </w:rPr>
      </w:pPr>
    </w:p>
    <w:p w:rsidR="009A7880" w:rsidRDefault="009A7880" w:rsidP="00060F72">
      <w:pPr>
        <w:ind w:left="283"/>
        <w:jc w:val="right"/>
        <w:rPr>
          <w:rFonts w:ascii="Arial" w:hAnsi="Arial" w:cs="Arial"/>
        </w:rPr>
      </w:pPr>
    </w:p>
    <w:p w:rsidR="009A7880" w:rsidRDefault="009A7880" w:rsidP="00060F72">
      <w:pPr>
        <w:ind w:left="283"/>
        <w:jc w:val="right"/>
        <w:rPr>
          <w:rFonts w:ascii="Arial" w:hAnsi="Arial" w:cs="Arial"/>
        </w:rPr>
      </w:pPr>
    </w:p>
    <w:p w:rsidR="009A7880" w:rsidRDefault="009A7880" w:rsidP="00060F72">
      <w:pPr>
        <w:ind w:left="283"/>
        <w:jc w:val="right"/>
        <w:rPr>
          <w:rFonts w:ascii="Arial" w:hAnsi="Arial" w:cs="Arial"/>
        </w:rPr>
      </w:pPr>
    </w:p>
    <w:p w:rsidR="009A7880" w:rsidRDefault="009A7880" w:rsidP="00060F72">
      <w:pPr>
        <w:ind w:left="283"/>
        <w:jc w:val="right"/>
        <w:rPr>
          <w:rFonts w:ascii="Arial" w:hAnsi="Arial" w:cs="Arial"/>
        </w:rPr>
      </w:pPr>
    </w:p>
    <w:p w:rsidR="009A7880" w:rsidRPr="005F3E12" w:rsidRDefault="009A7880" w:rsidP="00060F72">
      <w:pPr>
        <w:ind w:left="283"/>
        <w:jc w:val="right"/>
        <w:rPr>
          <w:rFonts w:ascii="Arial" w:hAnsi="Arial" w:cs="Arial"/>
          <w:b/>
          <w:color w:val="000000"/>
        </w:rPr>
      </w:pPr>
    </w:p>
    <w:p w:rsidR="00060F72" w:rsidRPr="005F3E12" w:rsidRDefault="00060F72" w:rsidP="00060F72">
      <w:pPr>
        <w:ind w:left="283"/>
        <w:jc w:val="right"/>
        <w:rPr>
          <w:rFonts w:ascii="Arial" w:hAnsi="Arial" w:cs="Arial"/>
          <w:b/>
          <w:color w:val="000000"/>
        </w:rPr>
      </w:pPr>
    </w:p>
    <w:p w:rsidR="00060F72" w:rsidRPr="005F3E12" w:rsidRDefault="00060F72" w:rsidP="00060F72">
      <w:pPr>
        <w:spacing w:line="276" w:lineRule="auto"/>
        <w:jc w:val="center"/>
        <w:rPr>
          <w:rFonts w:ascii="Arial" w:hAnsi="Arial" w:cs="Arial"/>
          <w:b/>
        </w:rPr>
      </w:pPr>
      <w:r w:rsidRPr="005F3E12">
        <w:rPr>
          <w:rFonts w:ascii="Arial" w:hAnsi="Arial" w:cs="Arial"/>
          <w:b/>
        </w:rPr>
        <w:t>ТЕХНИЧЕСКОЕ ЗАДАНИЕ</w:t>
      </w:r>
      <w:r w:rsidR="00AA0672" w:rsidRPr="005F3E12">
        <w:rPr>
          <w:rFonts w:ascii="Arial" w:hAnsi="Arial" w:cs="Arial"/>
          <w:b/>
        </w:rPr>
        <w:t xml:space="preserve"> (СПЕЦИФИКАЦИЯ)</w:t>
      </w:r>
      <w:r w:rsidRPr="005F3E12">
        <w:rPr>
          <w:rFonts w:ascii="Arial" w:hAnsi="Arial" w:cs="Arial"/>
          <w:b/>
        </w:rPr>
        <w:t xml:space="preserve"> </w:t>
      </w:r>
    </w:p>
    <w:p w:rsidR="00AA0672" w:rsidRPr="005F3E12" w:rsidRDefault="00AA0672" w:rsidP="00060F72">
      <w:pPr>
        <w:spacing w:line="276" w:lineRule="auto"/>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
        <w:gridCol w:w="6659"/>
        <w:gridCol w:w="1148"/>
        <w:gridCol w:w="1162"/>
      </w:tblGrid>
      <w:tr w:rsidR="00060F72" w:rsidRPr="005F3E12" w:rsidTr="00060F72">
        <w:trPr>
          <w:trHeight w:val="402"/>
        </w:trPr>
        <w:tc>
          <w:tcPr>
            <w:tcW w:w="634" w:type="dxa"/>
          </w:tcPr>
          <w:p w:rsidR="00060F72" w:rsidRPr="005F3E12" w:rsidRDefault="00060F72" w:rsidP="00060F72">
            <w:pPr>
              <w:autoSpaceDN w:val="0"/>
              <w:spacing w:line="360" w:lineRule="auto"/>
              <w:jc w:val="center"/>
              <w:rPr>
                <w:rFonts w:ascii="Arial" w:hAnsi="Arial" w:cs="Arial"/>
              </w:rPr>
            </w:pPr>
          </w:p>
        </w:tc>
        <w:tc>
          <w:tcPr>
            <w:tcW w:w="6659" w:type="dxa"/>
          </w:tcPr>
          <w:p w:rsidR="00060F72" w:rsidRPr="005F3E12" w:rsidRDefault="00060F72" w:rsidP="00060F72">
            <w:pPr>
              <w:autoSpaceDN w:val="0"/>
              <w:spacing w:line="360" w:lineRule="auto"/>
              <w:jc w:val="center"/>
              <w:rPr>
                <w:rFonts w:ascii="Arial" w:hAnsi="Arial" w:cs="Arial"/>
              </w:rPr>
            </w:pPr>
            <w:r w:rsidRPr="005F3E12">
              <w:rPr>
                <w:rFonts w:ascii="Arial" w:hAnsi="Arial" w:cs="Arial"/>
              </w:rPr>
              <w:t>Наименование</w:t>
            </w:r>
            <w:r w:rsidR="00AA0672" w:rsidRPr="005F3E12">
              <w:rPr>
                <w:rFonts w:ascii="Arial" w:hAnsi="Arial" w:cs="Arial"/>
              </w:rPr>
              <w:t xml:space="preserve"> работы (услуги)</w:t>
            </w:r>
          </w:p>
        </w:tc>
        <w:tc>
          <w:tcPr>
            <w:tcW w:w="1148" w:type="dxa"/>
            <w:tcBorders>
              <w:right w:val="single" w:sz="4" w:space="0" w:color="auto"/>
            </w:tcBorders>
          </w:tcPr>
          <w:p w:rsidR="00060F72" w:rsidRPr="005F3E12" w:rsidRDefault="00060F72" w:rsidP="00060F72">
            <w:pPr>
              <w:autoSpaceDN w:val="0"/>
              <w:spacing w:line="360" w:lineRule="auto"/>
              <w:jc w:val="center"/>
              <w:rPr>
                <w:rFonts w:ascii="Arial" w:hAnsi="Arial" w:cs="Arial"/>
              </w:rPr>
            </w:pPr>
            <w:r w:rsidRPr="005F3E12">
              <w:rPr>
                <w:rFonts w:ascii="Arial" w:hAnsi="Arial" w:cs="Arial"/>
              </w:rPr>
              <w:t>Ед,</w:t>
            </w:r>
            <w:r w:rsidR="006D4019" w:rsidRPr="005F3E12">
              <w:rPr>
                <w:rFonts w:ascii="Arial" w:hAnsi="Arial" w:cs="Arial"/>
              </w:rPr>
              <w:t xml:space="preserve"> </w:t>
            </w:r>
            <w:r w:rsidRPr="005F3E12">
              <w:rPr>
                <w:rFonts w:ascii="Arial" w:hAnsi="Arial" w:cs="Arial"/>
              </w:rPr>
              <w:t>изм</w:t>
            </w:r>
          </w:p>
        </w:tc>
        <w:tc>
          <w:tcPr>
            <w:tcW w:w="1130" w:type="dxa"/>
            <w:tcBorders>
              <w:left w:val="single" w:sz="4" w:space="0" w:color="auto"/>
            </w:tcBorders>
          </w:tcPr>
          <w:p w:rsidR="00060F72" w:rsidRPr="005F3E12" w:rsidRDefault="00060F72" w:rsidP="00060F72">
            <w:pPr>
              <w:autoSpaceDN w:val="0"/>
              <w:spacing w:line="360" w:lineRule="auto"/>
              <w:jc w:val="center"/>
              <w:rPr>
                <w:rFonts w:ascii="Arial" w:hAnsi="Arial" w:cs="Arial"/>
              </w:rPr>
            </w:pPr>
            <w:r w:rsidRPr="005F3E12">
              <w:rPr>
                <w:rFonts w:ascii="Arial" w:hAnsi="Arial" w:cs="Arial"/>
              </w:rPr>
              <w:t>Объемы</w:t>
            </w:r>
          </w:p>
        </w:tc>
      </w:tr>
      <w:tr w:rsidR="00060F72" w:rsidRPr="005F3E12" w:rsidTr="00060F72">
        <w:trPr>
          <w:trHeight w:val="375"/>
        </w:trPr>
        <w:tc>
          <w:tcPr>
            <w:tcW w:w="634" w:type="dxa"/>
          </w:tcPr>
          <w:p w:rsidR="00060F72" w:rsidRPr="005F3E12" w:rsidRDefault="00060F72" w:rsidP="00060F72">
            <w:pPr>
              <w:autoSpaceDN w:val="0"/>
              <w:spacing w:line="360" w:lineRule="auto"/>
              <w:jc w:val="both"/>
              <w:rPr>
                <w:rFonts w:ascii="Arial" w:hAnsi="Arial" w:cs="Arial"/>
              </w:rPr>
            </w:pPr>
          </w:p>
        </w:tc>
        <w:tc>
          <w:tcPr>
            <w:tcW w:w="6659" w:type="dxa"/>
          </w:tcPr>
          <w:p w:rsidR="00060F72" w:rsidRPr="005F3E12" w:rsidRDefault="00060F72" w:rsidP="00060F72">
            <w:pPr>
              <w:autoSpaceDN w:val="0"/>
              <w:spacing w:line="360" w:lineRule="auto"/>
              <w:jc w:val="both"/>
              <w:rPr>
                <w:rFonts w:ascii="Arial" w:hAnsi="Arial" w:cs="Arial"/>
                <w:b/>
              </w:rPr>
            </w:pPr>
          </w:p>
        </w:tc>
        <w:tc>
          <w:tcPr>
            <w:tcW w:w="1148" w:type="dxa"/>
            <w:tcBorders>
              <w:right w:val="single" w:sz="4" w:space="0" w:color="auto"/>
            </w:tcBorders>
          </w:tcPr>
          <w:p w:rsidR="00060F72" w:rsidRPr="005F3E12" w:rsidRDefault="00060F72" w:rsidP="00060F72">
            <w:pPr>
              <w:autoSpaceDN w:val="0"/>
              <w:spacing w:line="360" w:lineRule="auto"/>
              <w:jc w:val="both"/>
              <w:rPr>
                <w:rFonts w:ascii="Arial" w:hAnsi="Arial" w:cs="Arial"/>
              </w:rPr>
            </w:pPr>
          </w:p>
        </w:tc>
        <w:tc>
          <w:tcPr>
            <w:tcW w:w="1130" w:type="dxa"/>
            <w:tcBorders>
              <w:left w:val="single" w:sz="4" w:space="0" w:color="auto"/>
            </w:tcBorders>
          </w:tcPr>
          <w:p w:rsidR="00060F72" w:rsidRPr="005F3E12" w:rsidRDefault="00060F72" w:rsidP="00060F72">
            <w:pPr>
              <w:autoSpaceDN w:val="0"/>
              <w:spacing w:line="360" w:lineRule="auto"/>
              <w:jc w:val="both"/>
              <w:rPr>
                <w:rFonts w:ascii="Arial" w:hAnsi="Arial" w:cs="Arial"/>
              </w:rPr>
            </w:pPr>
          </w:p>
        </w:tc>
      </w:tr>
      <w:tr w:rsidR="00060F72" w:rsidRPr="005F3E12" w:rsidTr="00060F72">
        <w:trPr>
          <w:trHeight w:val="375"/>
        </w:trPr>
        <w:tc>
          <w:tcPr>
            <w:tcW w:w="634" w:type="dxa"/>
          </w:tcPr>
          <w:p w:rsidR="00060F72" w:rsidRPr="005F3E12" w:rsidRDefault="00060F72" w:rsidP="00060F72">
            <w:pPr>
              <w:autoSpaceDN w:val="0"/>
              <w:spacing w:line="360" w:lineRule="auto"/>
              <w:jc w:val="both"/>
              <w:rPr>
                <w:rFonts w:ascii="Arial" w:hAnsi="Arial" w:cs="Arial"/>
              </w:rPr>
            </w:pPr>
          </w:p>
        </w:tc>
        <w:tc>
          <w:tcPr>
            <w:tcW w:w="6659" w:type="dxa"/>
          </w:tcPr>
          <w:p w:rsidR="00060F72" w:rsidRPr="005F3E12" w:rsidRDefault="00060F72" w:rsidP="00060F72">
            <w:pPr>
              <w:autoSpaceDN w:val="0"/>
              <w:spacing w:line="360" w:lineRule="auto"/>
              <w:jc w:val="both"/>
              <w:rPr>
                <w:rFonts w:ascii="Arial" w:hAnsi="Arial" w:cs="Arial"/>
                <w:b/>
              </w:rPr>
            </w:pPr>
          </w:p>
        </w:tc>
        <w:tc>
          <w:tcPr>
            <w:tcW w:w="1148" w:type="dxa"/>
            <w:tcBorders>
              <w:right w:val="single" w:sz="4" w:space="0" w:color="auto"/>
            </w:tcBorders>
          </w:tcPr>
          <w:p w:rsidR="00060F72" w:rsidRPr="005F3E12" w:rsidRDefault="00060F72" w:rsidP="00060F72">
            <w:pPr>
              <w:autoSpaceDN w:val="0"/>
              <w:spacing w:line="360" w:lineRule="auto"/>
              <w:jc w:val="both"/>
              <w:rPr>
                <w:rFonts w:ascii="Arial" w:hAnsi="Arial" w:cs="Arial"/>
              </w:rPr>
            </w:pPr>
          </w:p>
        </w:tc>
        <w:tc>
          <w:tcPr>
            <w:tcW w:w="1130" w:type="dxa"/>
            <w:tcBorders>
              <w:left w:val="single" w:sz="4" w:space="0" w:color="auto"/>
            </w:tcBorders>
          </w:tcPr>
          <w:p w:rsidR="00060F72" w:rsidRPr="005F3E12" w:rsidRDefault="00060F72" w:rsidP="00060F72">
            <w:pPr>
              <w:autoSpaceDN w:val="0"/>
              <w:spacing w:line="360" w:lineRule="auto"/>
              <w:jc w:val="both"/>
              <w:rPr>
                <w:rFonts w:ascii="Arial" w:hAnsi="Arial" w:cs="Arial"/>
              </w:rPr>
            </w:pPr>
          </w:p>
        </w:tc>
      </w:tr>
    </w:tbl>
    <w:p w:rsidR="00060F72" w:rsidRPr="005F3E12" w:rsidRDefault="00060F72" w:rsidP="00060F72">
      <w:pPr>
        <w:spacing w:line="276" w:lineRule="auto"/>
        <w:jc w:val="right"/>
        <w:rPr>
          <w:rFonts w:ascii="Arial" w:hAnsi="Arial" w:cs="Arial"/>
        </w:rPr>
      </w:pPr>
    </w:p>
    <w:p w:rsidR="00060F72" w:rsidRPr="005F3E12" w:rsidRDefault="00060F72" w:rsidP="00060F72">
      <w:pPr>
        <w:spacing w:line="276" w:lineRule="auto"/>
        <w:jc w:val="center"/>
        <w:rPr>
          <w:rFonts w:ascii="Arial" w:hAnsi="Arial" w:cs="Arial"/>
          <w:b/>
        </w:rPr>
      </w:pPr>
      <w:r w:rsidRPr="005F3E12">
        <w:rPr>
          <w:rFonts w:ascii="Arial" w:hAnsi="Arial" w:cs="Arial"/>
          <w:b/>
        </w:rPr>
        <w:t>Требования к технологии:</w:t>
      </w:r>
    </w:p>
    <w:p w:rsidR="00060F72" w:rsidRPr="005F3E12" w:rsidRDefault="00060F72" w:rsidP="00060F72">
      <w:pPr>
        <w:autoSpaceDE w:val="0"/>
        <w:autoSpaceDN w:val="0"/>
        <w:adjustRightInd w:val="0"/>
        <w:jc w:val="both"/>
        <w:rPr>
          <w:rFonts w:ascii="Arial" w:hAnsi="Arial" w:cs="Arial"/>
        </w:rPr>
      </w:pPr>
      <w:r w:rsidRPr="005F3E12">
        <w:rPr>
          <w:rFonts w:ascii="Arial" w:hAnsi="Arial" w:cs="Arial"/>
        </w:rPr>
        <w:t>Все работы должны проводиться согласно соответствующих действующих правил по эк</w:t>
      </w:r>
      <w:r w:rsidRPr="005F3E12">
        <w:rPr>
          <w:rFonts w:ascii="Arial" w:hAnsi="Arial" w:cs="Arial"/>
        </w:rPr>
        <w:t>с</w:t>
      </w:r>
      <w:r w:rsidRPr="005F3E12">
        <w:rPr>
          <w:rFonts w:ascii="Arial" w:hAnsi="Arial" w:cs="Arial"/>
        </w:rPr>
        <w:t>плуатации, ГОСТ, СНиП, СанПиН, ПУЭ, НПБ, и других руководящих документов, в соотве</w:t>
      </w:r>
      <w:r w:rsidRPr="005F3E12">
        <w:rPr>
          <w:rFonts w:ascii="Arial" w:hAnsi="Arial" w:cs="Arial"/>
        </w:rPr>
        <w:t>т</w:t>
      </w:r>
      <w:r w:rsidRPr="005F3E12">
        <w:rPr>
          <w:rFonts w:ascii="Arial" w:hAnsi="Arial" w:cs="Arial"/>
        </w:rPr>
        <w:t>ствии с требованиями: с использованием материалов, подтвержденных соответствующими сертификатами и другими документами, удостоверяющими их качество на момент выполн</w:t>
      </w:r>
      <w:r w:rsidRPr="005F3E12">
        <w:rPr>
          <w:rFonts w:ascii="Arial" w:hAnsi="Arial" w:cs="Arial"/>
        </w:rPr>
        <w:t>е</w:t>
      </w:r>
      <w:r w:rsidRPr="005F3E12">
        <w:rPr>
          <w:rFonts w:ascii="Arial" w:hAnsi="Arial" w:cs="Arial"/>
        </w:rPr>
        <w:t xml:space="preserve">ния работ </w:t>
      </w:r>
    </w:p>
    <w:p w:rsidR="00060F72" w:rsidRPr="005F3E12" w:rsidRDefault="00060F72" w:rsidP="00060F72">
      <w:pPr>
        <w:spacing w:line="276" w:lineRule="auto"/>
        <w:jc w:val="center"/>
        <w:rPr>
          <w:rFonts w:ascii="Arial" w:hAnsi="Arial" w:cs="Arial"/>
          <w:b/>
        </w:rPr>
      </w:pPr>
      <w:r w:rsidRPr="005F3E12">
        <w:rPr>
          <w:rFonts w:ascii="Arial" w:hAnsi="Arial" w:cs="Arial"/>
          <w:b/>
        </w:rPr>
        <w:t xml:space="preserve">Требования к режиму безопасности и </w:t>
      </w:r>
      <w:r w:rsidR="00904A1B" w:rsidRPr="005F3E12">
        <w:rPr>
          <w:rFonts w:ascii="Arial" w:hAnsi="Arial" w:cs="Arial"/>
          <w:b/>
        </w:rPr>
        <w:t xml:space="preserve"> охране труда</w:t>
      </w:r>
      <w:r w:rsidRPr="005F3E12">
        <w:rPr>
          <w:rFonts w:ascii="Arial" w:hAnsi="Arial" w:cs="Arial"/>
          <w:b/>
        </w:rPr>
        <w:t>:</w:t>
      </w:r>
    </w:p>
    <w:p w:rsidR="00060F72" w:rsidRPr="005F3E12" w:rsidRDefault="00060F72" w:rsidP="00060F72">
      <w:pPr>
        <w:spacing w:line="276" w:lineRule="auto"/>
        <w:jc w:val="both"/>
        <w:rPr>
          <w:rFonts w:ascii="Arial" w:hAnsi="Arial" w:cs="Arial"/>
        </w:rPr>
      </w:pPr>
      <w:r w:rsidRPr="005F3E12">
        <w:rPr>
          <w:rFonts w:ascii="Arial" w:hAnsi="Arial" w:cs="Arial"/>
        </w:rPr>
        <w:t>При работе на территории  Заказчика работники Исполнителя обязаны: соблюдать требов</w:t>
      </w:r>
      <w:r w:rsidRPr="005F3E12">
        <w:rPr>
          <w:rFonts w:ascii="Arial" w:hAnsi="Arial" w:cs="Arial"/>
        </w:rPr>
        <w:t>а</w:t>
      </w:r>
      <w:r w:rsidRPr="005F3E12">
        <w:rPr>
          <w:rFonts w:ascii="Arial" w:hAnsi="Arial" w:cs="Arial"/>
        </w:rPr>
        <w:t>ния по охране труда и обеспечению безопасности труда, пожарной безопасности, содержать в чистоте место выполнения работ и прилегающую территорию. В соответствии с нормати</w:t>
      </w:r>
      <w:r w:rsidRPr="005F3E12">
        <w:rPr>
          <w:rFonts w:ascii="Arial" w:hAnsi="Arial" w:cs="Arial"/>
        </w:rPr>
        <w:t>в</w:t>
      </w:r>
      <w:r w:rsidRPr="005F3E12">
        <w:rPr>
          <w:rFonts w:ascii="Arial" w:hAnsi="Arial" w:cs="Arial"/>
        </w:rPr>
        <w:t>ными актами Р</w:t>
      </w:r>
      <w:r w:rsidRPr="005F3E12">
        <w:rPr>
          <w:rFonts w:ascii="Arial" w:hAnsi="Arial" w:cs="Arial"/>
          <w:bCs/>
          <w:kern w:val="32"/>
        </w:rPr>
        <w:t>оссийской Федерации на режимных производственных объектах.</w:t>
      </w:r>
    </w:p>
    <w:p w:rsidR="00060F72" w:rsidRPr="005F3E12" w:rsidRDefault="00060F72" w:rsidP="00060F72">
      <w:pPr>
        <w:spacing w:line="276" w:lineRule="auto"/>
        <w:rPr>
          <w:rFonts w:ascii="Arial" w:hAnsi="Arial" w:cs="Arial"/>
        </w:rPr>
      </w:pPr>
    </w:p>
    <w:p w:rsidR="00060F72" w:rsidRPr="005F3E12" w:rsidRDefault="00060F72" w:rsidP="00060F72">
      <w:pPr>
        <w:tabs>
          <w:tab w:val="left" w:pos="9000"/>
        </w:tabs>
        <w:spacing w:line="276" w:lineRule="auto"/>
        <w:ind w:right="76"/>
        <w:rPr>
          <w:rFonts w:ascii="Arial" w:hAnsi="Arial" w:cs="Arial"/>
        </w:rPr>
      </w:pPr>
    </w:p>
    <w:p w:rsidR="003D6927" w:rsidRPr="005F3E12" w:rsidRDefault="003D6927" w:rsidP="003D6927">
      <w:pPr>
        <w:rPr>
          <w:rFonts w:ascii="Arial" w:hAnsi="Arial" w:cs="Arial"/>
        </w:rPr>
      </w:pPr>
      <w:r w:rsidRPr="005F3E12">
        <w:rPr>
          <w:rFonts w:ascii="Arial" w:hAnsi="Arial" w:cs="Arial"/>
          <w:b/>
          <w:bCs/>
        </w:rPr>
        <w:t>МУНИЦИПАЛЬНЫЙ ЗАКАЗЧИК:                                 ИСПОЛНИТЕЛЬ:</w:t>
      </w:r>
    </w:p>
    <w:p w:rsidR="003D6927" w:rsidRPr="005F3E12" w:rsidRDefault="003D6927" w:rsidP="003D6927">
      <w:pPr>
        <w:rPr>
          <w:rFonts w:ascii="Arial" w:hAnsi="Arial" w:cs="Arial"/>
          <w:bCs/>
          <w:color w:val="0070C0"/>
          <w:u w:val="single"/>
        </w:rPr>
      </w:pPr>
    </w:p>
    <w:p w:rsidR="003D6927" w:rsidRPr="005F3E12" w:rsidRDefault="003D6927" w:rsidP="003D6927">
      <w:pPr>
        <w:rPr>
          <w:rFonts w:ascii="Arial" w:hAnsi="Arial" w:cs="Arial"/>
          <w:b/>
          <w:bCs/>
        </w:rPr>
      </w:pPr>
      <w:r w:rsidRPr="005F3E12">
        <w:rPr>
          <w:rFonts w:ascii="Arial" w:hAnsi="Arial" w:cs="Arial"/>
          <w:b/>
          <w:bCs/>
        </w:rPr>
        <w:t xml:space="preserve">Глава </w:t>
      </w:r>
      <w:r w:rsidR="00E3093B" w:rsidRPr="005F3E12">
        <w:rPr>
          <w:rFonts w:ascii="Arial" w:hAnsi="Arial" w:cs="Arial"/>
          <w:b/>
        </w:rPr>
        <w:t>Архипо</w:t>
      </w:r>
      <w:r w:rsidR="002032C9" w:rsidRPr="005F3E12">
        <w:rPr>
          <w:rFonts w:ascii="Arial" w:hAnsi="Arial" w:cs="Arial"/>
          <w:b/>
        </w:rPr>
        <w:t>вского</w:t>
      </w:r>
      <w:r w:rsidRPr="005F3E12">
        <w:rPr>
          <w:rFonts w:ascii="Arial" w:hAnsi="Arial" w:cs="Arial"/>
          <w:b/>
          <w:bCs/>
        </w:rPr>
        <w:t xml:space="preserve"> сельского поселения</w:t>
      </w:r>
    </w:p>
    <w:p w:rsidR="003D6927" w:rsidRPr="005F3E12" w:rsidRDefault="003D6927" w:rsidP="003D6927">
      <w:pPr>
        <w:rPr>
          <w:rFonts w:ascii="Arial" w:hAnsi="Arial" w:cs="Arial"/>
          <w:bCs/>
        </w:rPr>
      </w:pPr>
    </w:p>
    <w:p w:rsidR="003D6927" w:rsidRPr="005F3E12" w:rsidRDefault="003D6927" w:rsidP="003D6927">
      <w:pPr>
        <w:rPr>
          <w:rFonts w:ascii="Arial" w:hAnsi="Arial" w:cs="Arial"/>
          <w:bCs/>
        </w:rPr>
      </w:pPr>
      <w:r w:rsidRPr="005F3E12">
        <w:rPr>
          <w:rFonts w:ascii="Arial" w:hAnsi="Arial" w:cs="Arial"/>
          <w:bCs/>
        </w:rPr>
        <w:t>__________________________/</w:t>
      </w:r>
      <w:r w:rsidR="009A7880">
        <w:rPr>
          <w:rFonts w:ascii="Arial" w:hAnsi="Arial" w:cs="Arial"/>
          <w:bCs/>
        </w:rPr>
        <w:t>Е.Г. Гольева</w:t>
      </w:r>
      <w:r w:rsidRPr="005F3E12">
        <w:rPr>
          <w:rFonts w:ascii="Arial" w:hAnsi="Arial" w:cs="Arial"/>
          <w:bCs/>
        </w:rPr>
        <w:t>/</w:t>
      </w:r>
    </w:p>
    <w:p w:rsidR="003D6927" w:rsidRPr="005F3E12" w:rsidRDefault="003D6927" w:rsidP="003D6927">
      <w:pPr>
        <w:rPr>
          <w:rFonts w:ascii="Arial" w:hAnsi="Arial" w:cs="Arial"/>
          <w:bCs/>
        </w:rPr>
      </w:pPr>
      <w:r w:rsidRPr="005F3E12">
        <w:rPr>
          <w:rFonts w:ascii="Arial" w:hAnsi="Arial" w:cs="Arial"/>
          <w:bCs/>
        </w:rPr>
        <w:t>М.П.</w:t>
      </w:r>
    </w:p>
    <w:p w:rsidR="00060F72" w:rsidRPr="005F3E12" w:rsidRDefault="00060F72" w:rsidP="00060F72">
      <w:pPr>
        <w:spacing w:line="276" w:lineRule="auto"/>
        <w:rPr>
          <w:rFonts w:ascii="Arial" w:hAnsi="Arial" w:cs="Arial"/>
        </w:rPr>
      </w:pPr>
    </w:p>
    <w:p w:rsidR="00060F72" w:rsidRPr="005F3E12" w:rsidRDefault="00060F72" w:rsidP="00060F72">
      <w:pPr>
        <w:spacing w:line="276" w:lineRule="auto"/>
        <w:rPr>
          <w:rFonts w:ascii="Arial" w:hAnsi="Arial" w:cs="Arial"/>
        </w:rPr>
      </w:pPr>
    </w:p>
    <w:p w:rsidR="00390036" w:rsidRPr="005F3E12" w:rsidRDefault="00390036" w:rsidP="00CB7979">
      <w:pPr>
        <w:jc w:val="right"/>
        <w:rPr>
          <w:rFonts w:ascii="Arial" w:hAnsi="Arial" w:cs="Arial"/>
          <w:b/>
        </w:rPr>
      </w:pPr>
    </w:p>
    <w:p w:rsidR="00390036" w:rsidRPr="005F3E12" w:rsidRDefault="00390036" w:rsidP="00CB7979">
      <w:pPr>
        <w:jc w:val="right"/>
        <w:rPr>
          <w:rFonts w:ascii="Arial" w:hAnsi="Arial" w:cs="Arial"/>
          <w:b/>
        </w:rPr>
      </w:pPr>
    </w:p>
    <w:p w:rsidR="00390036" w:rsidRDefault="00390036" w:rsidP="00CB7979">
      <w:pPr>
        <w:jc w:val="right"/>
        <w:rPr>
          <w:rFonts w:ascii="Arial" w:hAnsi="Arial" w:cs="Arial"/>
          <w:b/>
        </w:rPr>
      </w:pPr>
    </w:p>
    <w:p w:rsidR="009A7880" w:rsidRDefault="009A7880" w:rsidP="00CB7979">
      <w:pPr>
        <w:jc w:val="right"/>
        <w:rPr>
          <w:rFonts w:ascii="Arial" w:hAnsi="Arial" w:cs="Arial"/>
          <w:b/>
        </w:rPr>
      </w:pPr>
    </w:p>
    <w:p w:rsidR="009A7880" w:rsidRDefault="009A7880" w:rsidP="00CB7979">
      <w:pPr>
        <w:jc w:val="right"/>
        <w:rPr>
          <w:rFonts w:ascii="Arial" w:hAnsi="Arial" w:cs="Arial"/>
          <w:b/>
        </w:rPr>
      </w:pPr>
    </w:p>
    <w:p w:rsidR="009A7880" w:rsidRDefault="009A7880" w:rsidP="00CB7979">
      <w:pPr>
        <w:jc w:val="right"/>
        <w:rPr>
          <w:rFonts w:ascii="Arial" w:hAnsi="Arial" w:cs="Arial"/>
          <w:b/>
        </w:rPr>
      </w:pPr>
    </w:p>
    <w:p w:rsidR="009A7880" w:rsidRDefault="009A7880" w:rsidP="00CB7979">
      <w:pPr>
        <w:jc w:val="right"/>
        <w:rPr>
          <w:rFonts w:ascii="Arial" w:hAnsi="Arial" w:cs="Arial"/>
          <w:b/>
        </w:rPr>
      </w:pPr>
    </w:p>
    <w:p w:rsidR="009A7880" w:rsidRDefault="009A7880" w:rsidP="00CB7979">
      <w:pPr>
        <w:jc w:val="right"/>
        <w:rPr>
          <w:rFonts w:ascii="Arial" w:hAnsi="Arial" w:cs="Arial"/>
          <w:b/>
        </w:rPr>
      </w:pPr>
    </w:p>
    <w:p w:rsidR="009A7880" w:rsidRPr="005F3E12" w:rsidRDefault="009A7880" w:rsidP="00CB7979">
      <w:pPr>
        <w:jc w:val="right"/>
        <w:rPr>
          <w:rFonts w:ascii="Arial" w:hAnsi="Arial" w:cs="Arial"/>
          <w:b/>
        </w:rPr>
      </w:pPr>
    </w:p>
    <w:p w:rsidR="00390036" w:rsidRPr="005F3E12" w:rsidRDefault="00390036" w:rsidP="00CB7979">
      <w:pPr>
        <w:jc w:val="right"/>
        <w:rPr>
          <w:rFonts w:ascii="Arial" w:hAnsi="Arial" w:cs="Arial"/>
          <w:b/>
        </w:rPr>
      </w:pPr>
    </w:p>
    <w:p w:rsidR="00390036" w:rsidRPr="005F3E12" w:rsidRDefault="00390036" w:rsidP="00CB7979">
      <w:pPr>
        <w:jc w:val="right"/>
        <w:rPr>
          <w:rFonts w:ascii="Arial" w:hAnsi="Arial" w:cs="Arial"/>
          <w:b/>
        </w:rPr>
      </w:pPr>
    </w:p>
    <w:p w:rsidR="00390036" w:rsidRPr="005F3E12" w:rsidRDefault="00390036" w:rsidP="00CB7979">
      <w:pPr>
        <w:jc w:val="right"/>
        <w:rPr>
          <w:rFonts w:ascii="Arial" w:hAnsi="Arial" w:cs="Arial"/>
          <w:b/>
        </w:rPr>
      </w:pPr>
    </w:p>
    <w:p w:rsidR="00390036" w:rsidRPr="005F3E12" w:rsidRDefault="00390036" w:rsidP="00CB7979">
      <w:pPr>
        <w:jc w:val="right"/>
        <w:rPr>
          <w:rFonts w:ascii="Arial" w:hAnsi="Arial" w:cs="Arial"/>
          <w:b/>
        </w:rPr>
      </w:pPr>
    </w:p>
    <w:p w:rsidR="009A7880" w:rsidRDefault="009A7880" w:rsidP="00CB7979">
      <w:pPr>
        <w:jc w:val="right"/>
        <w:rPr>
          <w:rFonts w:ascii="Arial" w:hAnsi="Arial" w:cs="Arial"/>
          <w:b/>
        </w:rPr>
      </w:pPr>
    </w:p>
    <w:p w:rsidR="00CB7979" w:rsidRPr="005F3E12" w:rsidRDefault="00CB7979" w:rsidP="00CB7979">
      <w:pPr>
        <w:jc w:val="right"/>
        <w:rPr>
          <w:rFonts w:ascii="Arial" w:hAnsi="Arial" w:cs="Arial"/>
          <w:b/>
        </w:rPr>
      </w:pPr>
      <w:r w:rsidRPr="005F3E12">
        <w:rPr>
          <w:rFonts w:ascii="Arial" w:hAnsi="Arial" w:cs="Arial"/>
          <w:b/>
        </w:rPr>
        <w:t>ПРОЕКТ</w:t>
      </w:r>
    </w:p>
    <w:p w:rsidR="00AA0672" w:rsidRDefault="00AA0672" w:rsidP="00390036">
      <w:pPr>
        <w:jc w:val="center"/>
        <w:rPr>
          <w:rFonts w:ascii="Arial" w:hAnsi="Arial" w:cs="Arial"/>
          <w:b/>
        </w:rPr>
      </w:pPr>
      <w:r w:rsidRPr="005F3E12">
        <w:rPr>
          <w:rFonts w:ascii="Arial" w:hAnsi="Arial" w:cs="Arial"/>
          <w:b/>
        </w:rPr>
        <w:t>Муниципальный контракт № _____________</w:t>
      </w:r>
    </w:p>
    <w:p w:rsidR="009A7880" w:rsidRPr="005F3E12" w:rsidRDefault="009A7880" w:rsidP="00390036">
      <w:pPr>
        <w:jc w:val="center"/>
        <w:rPr>
          <w:rFonts w:ascii="Arial" w:hAnsi="Arial" w:cs="Arial"/>
          <w:b/>
        </w:rPr>
      </w:pPr>
    </w:p>
    <w:p w:rsidR="00CB7979" w:rsidRPr="005F3E12" w:rsidRDefault="00CB7979" w:rsidP="00390036">
      <w:pPr>
        <w:jc w:val="center"/>
        <w:rPr>
          <w:rFonts w:ascii="Arial" w:hAnsi="Arial" w:cs="Arial"/>
          <w:b/>
        </w:rPr>
      </w:pPr>
      <w:r w:rsidRPr="005F3E12">
        <w:rPr>
          <w:rFonts w:ascii="Arial" w:hAnsi="Arial" w:cs="Arial"/>
          <w:b/>
        </w:rPr>
        <w:t>на поставку товаров</w:t>
      </w:r>
    </w:p>
    <w:p w:rsidR="00856DD3" w:rsidRPr="005F3E12" w:rsidRDefault="00856DD3" w:rsidP="00390036">
      <w:pPr>
        <w:jc w:val="center"/>
        <w:rPr>
          <w:rFonts w:ascii="Arial" w:hAnsi="Arial" w:cs="Arial"/>
          <w:b/>
        </w:rPr>
      </w:pPr>
    </w:p>
    <w:p w:rsidR="00856DD3" w:rsidRPr="005F3E12" w:rsidRDefault="00856DD3" w:rsidP="00390036">
      <w:pPr>
        <w:jc w:val="center"/>
        <w:rPr>
          <w:rFonts w:ascii="Arial" w:hAnsi="Arial" w:cs="Arial"/>
          <w:b/>
        </w:rPr>
      </w:pPr>
    </w:p>
    <w:p w:rsidR="00545F2B" w:rsidRPr="005F3E12" w:rsidRDefault="00545F2B" w:rsidP="00545F2B">
      <w:pPr>
        <w:ind w:right="37"/>
        <w:rPr>
          <w:rFonts w:ascii="Arial" w:hAnsi="Arial" w:cs="Arial"/>
          <w:bCs/>
        </w:rPr>
      </w:pPr>
      <w:r w:rsidRPr="005F3E12">
        <w:rPr>
          <w:rFonts w:ascii="Arial" w:hAnsi="Arial" w:cs="Arial"/>
          <w:bCs/>
        </w:rPr>
        <w:t xml:space="preserve">с. </w:t>
      </w:r>
      <w:r w:rsidR="00E3093B" w:rsidRPr="005F3E12">
        <w:rPr>
          <w:rFonts w:ascii="Arial" w:hAnsi="Arial" w:cs="Arial"/>
          <w:bCs/>
        </w:rPr>
        <w:t>Архипо</w:t>
      </w:r>
      <w:r w:rsidRPr="005F3E12">
        <w:rPr>
          <w:rFonts w:ascii="Arial" w:hAnsi="Arial" w:cs="Arial"/>
          <w:bCs/>
        </w:rPr>
        <w:t xml:space="preserve">вка                                                                                          «___» __________  </w:t>
      </w:r>
      <w:r w:rsidR="00E3093B" w:rsidRPr="005F3E12">
        <w:rPr>
          <w:rFonts w:ascii="Arial" w:hAnsi="Arial" w:cs="Arial"/>
          <w:bCs/>
        </w:rPr>
        <w:t>2020</w:t>
      </w:r>
      <w:r w:rsidRPr="005F3E12">
        <w:rPr>
          <w:rFonts w:ascii="Arial" w:hAnsi="Arial" w:cs="Arial"/>
          <w:bCs/>
        </w:rPr>
        <w:t xml:space="preserve"> г.</w:t>
      </w:r>
    </w:p>
    <w:p w:rsidR="00545F2B" w:rsidRPr="005F3E12" w:rsidRDefault="00545F2B" w:rsidP="00545F2B">
      <w:pPr>
        <w:ind w:right="37"/>
        <w:rPr>
          <w:rFonts w:ascii="Arial" w:hAnsi="Arial" w:cs="Arial"/>
          <w:i/>
        </w:rPr>
      </w:pPr>
    </w:p>
    <w:p w:rsidR="00545F2B" w:rsidRPr="005F3E12" w:rsidRDefault="009A0074" w:rsidP="00545F2B">
      <w:pPr>
        <w:pStyle w:val="23"/>
        <w:numPr>
          <w:ilvl w:val="1"/>
          <w:numId w:val="0"/>
        </w:numPr>
        <w:tabs>
          <w:tab w:val="num" w:pos="756"/>
        </w:tabs>
        <w:spacing w:after="0" w:line="0" w:lineRule="atLeast"/>
        <w:ind w:firstLine="680"/>
        <w:rPr>
          <w:rFonts w:ascii="Arial" w:hAnsi="Arial" w:cs="Arial"/>
          <w:b w:val="0"/>
          <w:szCs w:val="24"/>
        </w:rPr>
      </w:pPr>
      <w:r w:rsidRPr="005F3E12">
        <w:rPr>
          <w:rFonts w:ascii="Arial" w:hAnsi="Arial" w:cs="Arial"/>
          <w:b w:val="0"/>
          <w:szCs w:val="24"/>
        </w:rPr>
        <w:t xml:space="preserve">Администрация  </w:t>
      </w:r>
      <w:r w:rsidR="00E3093B" w:rsidRPr="005F3E12">
        <w:rPr>
          <w:rFonts w:ascii="Arial" w:hAnsi="Arial" w:cs="Arial"/>
          <w:b w:val="0"/>
          <w:color w:val="000000"/>
          <w:szCs w:val="24"/>
        </w:rPr>
        <w:t>Архипо</w:t>
      </w:r>
      <w:r w:rsidRPr="005F3E12">
        <w:rPr>
          <w:rFonts w:ascii="Arial" w:hAnsi="Arial" w:cs="Arial"/>
          <w:b w:val="0"/>
          <w:color w:val="000000"/>
          <w:szCs w:val="24"/>
        </w:rPr>
        <w:t>вского сельского поселения Россошанского муниципального района Воронежской области</w:t>
      </w:r>
      <w:r w:rsidRPr="005F3E12">
        <w:rPr>
          <w:rFonts w:ascii="Arial" w:hAnsi="Arial" w:cs="Arial"/>
          <w:b w:val="0"/>
          <w:szCs w:val="24"/>
        </w:rPr>
        <w:t xml:space="preserve">, в лице главы </w:t>
      </w:r>
      <w:r w:rsidR="00E3093B" w:rsidRPr="005F3E12">
        <w:rPr>
          <w:rFonts w:ascii="Arial" w:hAnsi="Arial" w:cs="Arial"/>
          <w:b w:val="0"/>
          <w:color w:val="000000"/>
          <w:szCs w:val="24"/>
        </w:rPr>
        <w:t>Архипо</w:t>
      </w:r>
      <w:r w:rsidRPr="005F3E12">
        <w:rPr>
          <w:rFonts w:ascii="Arial" w:hAnsi="Arial" w:cs="Arial"/>
          <w:b w:val="0"/>
          <w:color w:val="000000"/>
          <w:szCs w:val="24"/>
        </w:rPr>
        <w:t>вского сельского поселения Россошанского муниципального района Воронежской области</w:t>
      </w:r>
      <w:r w:rsidR="00E3093B" w:rsidRPr="005F3E12">
        <w:rPr>
          <w:rFonts w:ascii="Arial" w:hAnsi="Arial" w:cs="Arial"/>
          <w:b w:val="0"/>
          <w:szCs w:val="24"/>
        </w:rPr>
        <w:t xml:space="preserve"> </w:t>
      </w:r>
      <w:r w:rsidR="004A694D" w:rsidRPr="005F3E12">
        <w:rPr>
          <w:rFonts w:ascii="Arial" w:hAnsi="Arial" w:cs="Arial"/>
          <w:b w:val="0"/>
          <w:szCs w:val="24"/>
        </w:rPr>
        <w:t>Гольевой Елены Григорьевны</w:t>
      </w:r>
      <w:r w:rsidRPr="005F3E12">
        <w:rPr>
          <w:rFonts w:ascii="Arial" w:hAnsi="Arial" w:cs="Arial"/>
          <w:b w:val="0"/>
          <w:szCs w:val="24"/>
        </w:rPr>
        <w:t xml:space="preserve">, действующего на основании Устава </w:t>
      </w:r>
      <w:r w:rsidR="00E3093B" w:rsidRPr="005F3E12">
        <w:rPr>
          <w:rFonts w:ascii="Arial" w:hAnsi="Arial" w:cs="Arial"/>
          <w:b w:val="0"/>
          <w:color w:val="000000"/>
          <w:szCs w:val="24"/>
        </w:rPr>
        <w:t>Архипо</w:t>
      </w:r>
      <w:r w:rsidRPr="005F3E12">
        <w:rPr>
          <w:rFonts w:ascii="Arial" w:hAnsi="Arial" w:cs="Arial"/>
          <w:b w:val="0"/>
          <w:color w:val="000000"/>
          <w:szCs w:val="24"/>
        </w:rPr>
        <w:t>вского</w:t>
      </w:r>
      <w:r w:rsidRPr="005F3E12">
        <w:rPr>
          <w:rFonts w:ascii="Arial" w:hAnsi="Arial" w:cs="Arial"/>
          <w:b w:val="0"/>
          <w:szCs w:val="24"/>
        </w:rPr>
        <w:t xml:space="preserve"> сельского поселения, именуемая в дальнейшем «</w:t>
      </w:r>
      <w:r w:rsidRPr="005F3E12">
        <w:rPr>
          <w:rFonts w:ascii="Arial" w:hAnsi="Arial" w:cs="Arial"/>
          <w:b w:val="0"/>
          <w:bCs/>
          <w:szCs w:val="24"/>
        </w:rPr>
        <w:t>Муниципальный заказчик»,</w:t>
      </w:r>
      <w:r w:rsidRPr="005F3E12">
        <w:rPr>
          <w:rFonts w:ascii="Arial" w:hAnsi="Arial" w:cs="Arial"/>
          <w:b w:val="0"/>
          <w:szCs w:val="24"/>
        </w:rPr>
        <w:t xml:space="preserve"> с одной стороны,</w:t>
      </w:r>
      <w:r w:rsidR="00545F2B" w:rsidRPr="005F3E12">
        <w:rPr>
          <w:rFonts w:ascii="Arial" w:hAnsi="Arial" w:cs="Arial"/>
          <w:b w:val="0"/>
          <w:szCs w:val="24"/>
        </w:rPr>
        <w:t xml:space="preserve"> и _______________________ , в лице _____________________________ действующего на основании _______, именуемый в дальнейшем «Поставщик», с другой стороны, далее именуемые «Стороны», </w:t>
      </w:r>
      <w:r w:rsidR="00545F2B" w:rsidRPr="005F3E12">
        <w:rPr>
          <w:rStyle w:val="FontStyle16"/>
          <w:rFonts w:ascii="Arial" w:hAnsi="Arial" w:cs="Arial"/>
          <w:b w:val="0"/>
          <w:sz w:val="24"/>
          <w:szCs w:val="24"/>
        </w:rPr>
        <w:t xml:space="preserve">с соблюдением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на основании результатов проведения запроса котировок, что отражено в протоколе рассмотрения и оценки котировочных заявок </w:t>
      </w:r>
      <w:r w:rsidR="00545F2B" w:rsidRPr="005F3E12">
        <w:rPr>
          <w:rFonts w:ascii="Arial" w:hAnsi="Arial" w:cs="Arial"/>
          <w:b w:val="0"/>
          <w:kern w:val="36"/>
          <w:szCs w:val="24"/>
        </w:rPr>
        <w:t xml:space="preserve">в </w:t>
      </w:r>
      <w:r w:rsidR="00545F2B" w:rsidRPr="005F3E12">
        <w:rPr>
          <w:rFonts w:ascii="Arial" w:hAnsi="Arial" w:cs="Arial"/>
          <w:b w:val="0"/>
          <w:szCs w:val="24"/>
        </w:rPr>
        <w:t>целях оказания гуманитарной помощи либо ликвидации последствий чрезвычайных ситуаций природного или техногенного характера</w:t>
      </w:r>
      <w:r w:rsidR="00545F2B" w:rsidRPr="005F3E12">
        <w:rPr>
          <w:rStyle w:val="FontStyle16"/>
          <w:rFonts w:ascii="Arial" w:hAnsi="Arial" w:cs="Arial"/>
          <w:b w:val="0"/>
          <w:sz w:val="24"/>
          <w:szCs w:val="24"/>
        </w:rPr>
        <w:t xml:space="preserve"> №___  от  «__»_________ 20   г., заключили настоящий </w:t>
      </w:r>
      <w:r w:rsidR="00545F2B" w:rsidRPr="005F3E12">
        <w:rPr>
          <w:rFonts w:ascii="Arial" w:hAnsi="Arial" w:cs="Arial"/>
          <w:b w:val="0"/>
          <w:szCs w:val="24"/>
        </w:rPr>
        <w:t>Контракт о нижеследующем:</w:t>
      </w:r>
    </w:p>
    <w:p w:rsidR="008B0561" w:rsidRPr="005F3E12" w:rsidRDefault="008B0561" w:rsidP="008B0561">
      <w:pPr>
        <w:pStyle w:val="23"/>
        <w:numPr>
          <w:ilvl w:val="1"/>
          <w:numId w:val="0"/>
        </w:numPr>
        <w:tabs>
          <w:tab w:val="num" w:pos="756"/>
        </w:tabs>
        <w:spacing w:after="0" w:line="0" w:lineRule="atLeast"/>
        <w:ind w:firstLine="680"/>
        <w:rPr>
          <w:rFonts w:ascii="Arial" w:hAnsi="Arial" w:cs="Arial"/>
          <w:b w:val="0"/>
          <w:szCs w:val="24"/>
        </w:rPr>
      </w:pPr>
      <w:r w:rsidRPr="005F3E12">
        <w:rPr>
          <w:rFonts w:ascii="Arial" w:hAnsi="Arial" w:cs="Arial"/>
          <w:b w:val="0"/>
          <w:szCs w:val="24"/>
        </w:rPr>
        <w:t>:</w:t>
      </w:r>
    </w:p>
    <w:p w:rsidR="00AA0672" w:rsidRPr="005F3E12" w:rsidRDefault="00AA0672" w:rsidP="008B0561">
      <w:pPr>
        <w:ind w:right="37"/>
        <w:rPr>
          <w:rFonts w:ascii="Arial" w:hAnsi="Arial" w:cs="Arial"/>
        </w:rPr>
      </w:pPr>
    </w:p>
    <w:p w:rsidR="00AA0672" w:rsidRPr="005F3E12" w:rsidRDefault="00AA0672" w:rsidP="00AA0672">
      <w:pPr>
        <w:jc w:val="center"/>
        <w:rPr>
          <w:rFonts w:ascii="Arial" w:hAnsi="Arial" w:cs="Arial"/>
          <w:b/>
        </w:rPr>
      </w:pPr>
      <w:r w:rsidRPr="005F3E12">
        <w:rPr>
          <w:rFonts w:ascii="Arial" w:hAnsi="Arial" w:cs="Arial"/>
          <w:b/>
        </w:rPr>
        <w:t>1. Предмет контракта</w:t>
      </w:r>
    </w:p>
    <w:p w:rsidR="00AA0672" w:rsidRPr="005F3E12" w:rsidRDefault="00AA0672" w:rsidP="00AA0672">
      <w:pPr>
        <w:jc w:val="both"/>
        <w:rPr>
          <w:rFonts w:ascii="Arial" w:hAnsi="Arial" w:cs="Arial"/>
        </w:rPr>
      </w:pPr>
      <w:r w:rsidRPr="005F3E12">
        <w:rPr>
          <w:rFonts w:ascii="Arial" w:hAnsi="Arial" w:cs="Arial"/>
          <w:bCs/>
        </w:rPr>
        <w:t>1.1.</w:t>
      </w:r>
      <w:r w:rsidRPr="005F3E12">
        <w:rPr>
          <w:rFonts w:ascii="Arial" w:hAnsi="Arial" w:cs="Arial"/>
        </w:rPr>
        <w:t xml:space="preserve"> Поставщик обязуется поставить Заказчику товар, а Заказчик обязуется принять товар и оплатить его в соответствии с условиями настоящего контракта.</w:t>
      </w:r>
    </w:p>
    <w:p w:rsidR="00AA0672" w:rsidRPr="005F3E12" w:rsidRDefault="00AA0672" w:rsidP="00AA0672">
      <w:pPr>
        <w:jc w:val="both"/>
        <w:rPr>
          <w:rFonts w:ascii="Arial" w:hAnsi="Arial" w:cs="Arial"/>
        </w:rPr>
      </w:pPr>
      <w:r w:rsidRPr="005F3E12">
        <w:rPr>
          <w:rFonts w:ascii="Arial" w:hAnsi="Arial" w:cs="Arial"/>
        </w:rPr>
        <w:t>1.2. Наименование, качественные характеристики, количество, цена товара предусматр</w:t>
      </w:r>
      <w:r w:rsidRPr="005F3E12">
        <w:rPr>
          <w:rFonts w:ascii="Arial" w:hAnsi="Arial" w:cs="Arial"/>
        </w:rPr>
        <w:t>и</w:t>
      </w:r>
      <w:r w:rsidRPr="005F3E12">
        <w:rPr>
          <w:rFonts w:ascii="Arial" w:hAnsi="Arial" w:cs="Arial"/>
        </w:rPr>
        <w:t xml:space="preserve">ваются в спецификации (Приложение №1), являющейся неотъемлемой частью настоящего контракта и составленной в строгом соответствии с заявкой Поставщика на участие в </w:t>
      </w:r>
      <w:r w:rsidR="00390036" w:rsidRPr="005F3E12">
        <w:rPr>
          <w:rFonts w:ascii="Arial" w:hAnsi="Arial" w:cs="Arial"/>
        </w:rPr>
        <w:t>запр</w:t>
      </w:r>
      <w:r w:rsidR="00390036" w:rsidRPr="005F3E12">
        <w:rPr>
          <w:rFonts w:ascii="Arial" w:hAnsi="Arial" w:cs="Arial"/>
        </w:rPr>
        <w:t>о</w:t>
      </w:r>
      <w:r w:rsidR="00390036" w:rsidRPr="005F3E12">
        <w:rPr>
          <w:rFonts w:ascii="Arial" w:hAnsi="Arial" w:cs="Arial"/>
        </w:rPr>
        <w:t>се котировок</w:t>
      </w:r>
      <w:r w:rsidRPr="005F3E12">
        <w:rPr>
          <w:rFonts w:ascii="Arial" w:hAnsi="Arial" w:cs="Arial"/>
        </w:rPr>
        <w:t>.</w:t>
      </w:r>
    </w:p>
    <w:p w:rsidR="00AA0672" w:rsidRPr="005F3E12" w:rsidRDefault="00AA0672" w:rsidP="00AA0672">
      <w:pPr>
        <w:jc w:val="both"/>
        <w:rPr>
          <w:rFonts w:ascii="Arial" w:hAnsi="Arial" w:cs="Arial"/>
        </w:rPr>
      </w:pPr>
      <w:r w:rsidRPr="005F3E12">
        <w:rPr>
          <w:rFonts w:ascii="Arial" w:hAnsi="Arial" w:cs="Arial"/>
        </w:rPr>
        <w:t>1.3. При исполнении контракта по согласованию Заказчика с Поставщиком допускается п</w:t>
      </w:r>
      <w:r w:rsidRPr="005F3E12">
        <w:rPr>
          <w:rFonts w:ascii="Arial" w:hAnsi="Arial" w:cs="Arial"/>
        </w:rPr>
        <w:t>о</w:t>
      </w:r>
      <w:r w:rsidRPr="005F3E12">
        <w:rPr>
          <w:rFonts w:ascii="Arial" w:hAnsi="Arial" w:cs="Arial"/>
        </w:rPr>
        <w:t>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w:t>
      </w:r>
      <w:r w:rsidRPr="005F3E12">
        <w:rPr>
          <w:rFonts w:ascii="Arial" w:hAnsi="Arial" w:cs="Arial"/>
        </w:rPr>
        <w:t>к</w:t>
      </w:r>
      <w:r w:rsidRPr="005F3E12">
        <w:rPr>
          <w:rFonts w:ascii="Arial" w:hAnsi="Arial" w:cs="Arial"/>
        </w:rPr>
        <w:t>теристиками Товара, указанными в настоящем контракте.</w:t>
      </w:r>
    </w:p>
    <w:p w:rsidR="00AA0672" w:rsidRPr="005F3E12" w:rsidRDefault="00AA0672" w:rsidP="00AA0672">
      <w:pPr>
        <w:jc w:val="both"/>
        <w:rPr>
          <w:rFonts w:ascii="Arial" w:hAnsi="Arial" w:cs="Arial"/>
        </w:rPr>
      </w:pPr>
      <w:r w:rsidRPr="005F3E12">
        <w:rPr>
          <w:rFonts w:ascii="Arial" w:hAnsi="Arial" w:cs="Arial"/>
        </w:rPr>
        <w:t>1.4. Поставка Товара должна сопровождаться документами, подтверждающими факт п</w:t>
      </w:r>
      <w:r w:rsidRPr="005F3E12">
        <w:rPr>
          <w:rFonts w:ascii="Arial" w:hAnsi="Arial" w:cs="Arial"/>
        </w:rPr>
        <w:t>о</w:t>
      </w:r>
      <w:r w:rsidRPr="005F3E12">
        <w:rPr>
          <w:rFonts w:ascii="Arial" w:hAnsi="Arial" w:cs="Arial"/>
        </w:rPr>
        <w:t>ставки Товара (товарная накладная, счет и(или) счет-фактура, акт приёма-передачи в 2-х экземплярах), надлежащее качество и безопасность (сертификат соответствия или декл</w:t>
      </w:r>
      <w:r w:rsidRPr="005F3E12">
        <w:rPr>
          <w:rFonts w:ascii="Arial" w:hAnsi="Arial" w:cs="Arial"/>
        </w:rPr>
        <w:t>а</w:t>
      </w:r>
      <w:r w:rsidRPr="005F3E12">
        <w:rPr>
          <w:rFonts w:ascii="Arial" w:hAnsi="Arial" w:cs="Arial"/>
        </w:rPr>
        <w:t>рация о соответствии для товаров, подлежащих обязательной сертификации) Товара, оформленными в соответствии с действующим законодательством Российской Федерации.</w:t>
      </w:r>
    </w:p>
    <w:p w:rsidR="00AA0672" w:rsidRPr="005F3E12" w:rsidRDefault="00AA0672" w:rsidP="00AA0672">
      <w:pPr>
        <w:jc w:val="both"/>
        <w:rPr>
          <w:rFonts w:ascii="Arial" w:hAnsi="Arial" w:cs="Arial"/>
        </w:rPr>
      </w:pPr>
      <w:r w:rsidRPr="005F3E12">
        <w:rPr>
          <w:rFonts w:ascii="Arial" w:hAnsi="Arial" w:cs="Arial"/>
        </w:rPr>
        <w:t>1.5. Товар должен поставляться новым, не бывшим в эксплуатации, не прошедшим ремо</w:t>
      </w:r>
      <w:r w:rsidRPr="005F3E12">
        <w:rPr>
          <w:rFonts w:ascii="Arial" w:hAnsi="Arial" w:cs="Arial"/>
        </w:rPr>
        <w:t>н</w:t>
      </w:r>
      <w:r w:rsidRPr="005F3E12">
        <w:rPr>
          <w:rFonts w:ascii="Arial" w:hAnsi="Arial" w:cs="Arial"/>
        </w:rPr>
        <w:t xml:space="preserve">та, в том числе восстановление, замену составных частей, восстановление потребительских свойств, не быть выставочным образцом. </w:t>
      </w:r>
    </w:p>
    <w:p w:rsidR="00AA0672" w:rsidRPr="005F3E12" w:rsidRDefault="00AA0672" w:rsidP="00AA0672">
      <w:pPr>
        <w:jc w:val="both"/>
        <w:rPr>
          <w:rFonts w:ascii="Arial" w:hAnsi="Arial" w:cs="Arial"/>
        </w:rPr>
      </w:pPr>
    </w:p>
    <w:p w:rsidR="00AA0672" w:rsidRPr="005F3E12" w:rsidRDefault="00AA0672" w:rsidP="00AA0672">
      <w:pPr>
        <w:jc w:val="center"/>
        <w:rPr>
          <w:rFonts w:ascii="Arial" w:hAnsi="Arial" w:cs="Arial"/>
          <w:b/>
        </w:rPr>
      </w:pPr>
      <w:r w:rsidRPr="005F3E12">
        <w:rPr>
          <w:rFonts w:ascii="Arial" w:hAnsi="Arial" w:cs="Arial"/>
          <w:b/>
        </w:rPr>
        <w:t>2. Цена контракта и условия оплаты</w:t>
      </w:r>
    </w:p>
    <w:p w:rsidR="00AA0672" w:rsidRPr="005F3E12" w:rsidRDefault="00AA0672" w:rsidP="00AA0672">
      <w:pPr>
        <w:jc w:val="both"/>
        <w:rPr>
          <w:rFonts w:ascii="Arial" w:hAnsi="Arial" w:cs="Arial"/>
          <w:color w:val="FF0000"/>
        </w:rPr>
      </w:pPr>
      <w:r w:rsidRPr="005F3E12">
        <w:rPr>
          <w:rFonts w:ascii="Arial" w:hAnsi="Arial" w:cs="Arial"/>
        </w:rPr>
        <w:t xml:space="preserve">2.1. Цена контракта составляет </w:t>
      </w:r>
      <w:r w:rsidR="00CB7979" w:rsidRPr="005F3E12">
        <w:rPr>
          <w:rFonts w:ascii="Arial" w:hAnsi="Arial" w:cs="Arial"/>
        </w:rPr>
        <w:t>____________</w:t>
      </w:r>
      <w:r w:rsidRPr="005F3E12">
        <w:rPr>
          <w:rFonts w:ascii="Arial" w:hAnsi="Arial" w:cs="Arial"/>
        </w:rPr>
        <w:t xml:space="preserve"> (</w:t>
      </w:r>
      <w:r w:rsidR="00CB7979" w:rsidRPr="005F3E12">
        <w:rPr>
          <w:rFonts w:ascii="Arial" w:hAnsi="Arial" w:cs="Arial"/>
        </w:rPr>
        <w:t>______________</w:t>
      </w:r>
      <w:r w:rsidRPr="005F3E12">
        <w:rPr>
          <w:rFonts w:ascii="Arial" w:hAnsi="Arial" w:cs="Arial"/>
        </w:rPr>
        <w:t>) рублей</w:t>
      </w:r>
      <w:r w:rsidR="00CB7979" w:rsidRPr="005F3E12">
        <w:rPr>
          <w:rFonts w:ascii="Arial" w:hAnsi="Arial" w:cs="Arial"/>
        </w:rPr>
        <w:t>.</w:t>
      </w:r>
    </w:p>
    <w:p w:rsidR="00206B3C" w:rsidRPr="005F3E12" w:rsidRDefault="00AA0672" w:rsidP="00206B3C">
      <w:pPr>
        <w:pStyle w:val="ConsPlusNormal"/>
        <w:widowControl/>
        <w:ind w:firstLine="0"/>
        <w:rPr>
          <w:sz w:val="24"/>
          <w:szCs w:val="24"/>
        </w:rPr>
      </w:pPr>
      <w:r w:rsidRPr="005F3E12">
        <w:rPr>
          <w:sz w:val="24"/>
          <w:szCs w:val="24"/>
        </w:rPr>
        <w:t>2.2. Оплата осуществляется путем перечисления денежных средств на расчетный счет П</w:t>
      </w:r>
      <w:r w:rsidRPr="005F3E12">
        <w:rPr>
          <w:sz w:val="24"/>
          <w:szCs w:val="24"/>
        </w:rPr>
        <w:t>о</w:t>
      </w:r>
      <w:r w:rsidRPr="005F3E12">
        <w:rPr>
          <w:sz w:val="24"/>
          <w:szCs w:val="24"/>
        </w:rPr>
        <w:t>ставщика за фактически поставленный товар на основании счета и(или) счета фактуры, т</w:t>
      </w:r>
      <w:r w:rsidRPr="005F3E12">
        <w:rPr>
          <w:sz w:val="24"/>
          <w:szCs w:val="24"/>
        </w:rPr>
        <w:t>о</w:t>
      </w:r>
      <w:r w:rsidRPr="005F3E12">
        <w:rPr>
          <w:sz w:val="24"/>
          <w:szCs w:val="24"/>
        </w:rPr>
        <w:t xml:space="preserve">варной накладной, подписанной Сторонами, в течение </w:t>
      </w:r>
      <w:r w:rsidR="008E6B94" w:rsidRPr="005F3E12">
        <w:rPr>
          <w:sz w:val="24"/>
          <w:szCs w:val="24"/>
        </w:rPr>
        <w:t>30</w:t>
      </w:r>
      <w:r w:rsidRPr="005F3E12">
        <w:rPr>
          <w:sz w:val="24"/>
          <w:szCs w:val="24"/>
        </w:rPr>
        <w:t xml:space="preserve"> (</w:t>
      </w:r>
      <w:r w:rsidR="008E6B94" w:rsidRPr="005F3E12">
        <w:rPr>
          <w:sz w:val="24"/>
          <w:szCs w:val="24"/>
        </w:rPr>
        <w:t>тридцати</w:t>
      </w:r>
      <w:r w:rsidRPr="005F3E12">
        <w:rPr>
          <w:sz w:val="24"/>
          <w:szCs w:val="24"/>
        </w:rPr>
        <w:t>) календарных дней со дня получения указанных документов. Неучтенные затраты Поставщика, связанные с и</w:t>
      </w:r>
      <w:r w:rsidRPr="005F3E12">
        <w:rPr>
          <w:sz w:val="24"/>
          <w:szCs w:val="24"/>
        </w:rPr>
        <w:t>с</w:t>
      </w:r>
      <w:r w:rsidRPr="005F3E12">
        <w:rPr>
          <w:sz w:val="24"/>
          <w:szCs w:val="24"/>
        </w:rPr>
        <w:t>полнением контракта, но не включенные в цену контракта, не подлежат оплате Заказчиком. Датой оплаты считается дата списания средств с расчетного счета Заказчика.</w:t>
      </w:r>
      <w:r w:rsidR="00206B3C" w:rsidRPr="005F3E12">
        <w:rPr>
          <w:sz w:val="24"/>
          <w:szCs w:val="24"/>
        </w:rPr>
        <w:t xml:space="preserve">    Поставка товаров должна осуществляться в возможно короткий срок без предварительной оплаты и (или) с отсрочкой платежа.</w:t>
      </w:r>
    </w:p>
    <w:p w:rsidR="00AA0672" w:rsidRPr="005F3E12" w:rsidRDefault="00AA0672" w:rsidP="00206B3C">
      <w:pPr>
        <w:tabs>
          <w:tab w:val="left" w:pos="720"/>
          <w:tab w:val="left" w:pos="1138"/>
        </w:tabs>
        <w:autoSpaceDE w:val="0"/>
        <w:autoSpaceDN w:val="0"/>
        <w:adjustRightInd w:val="0"/>
        <w:spacing w:line="274" w:lineRule="exact"/>
        <w:jc w:val="both"/>
        <w:rPr>
          <w:rFonts w:ascii="Arial" w:hAnsi="Arial" w:cs="Arial"/>
        </w:rPr>
      </w:pPr>
      <w:r w:rsidRPr="005F3E12">
        <w:rPr>
          <w:rFonts w:ascii="Arial" w:hAnsi="Arial" w:cs="Arial"/>
        </w:rPr>
        <w:lastRenderedPageBreak/>
        <w:t xml:space="preserve">2.3. </w:t>
      </w:r>
      <w:r w:rsidRPr="005F3E12">
        <w:rPr>
          <w:rFonts w:ascii="Arial" w:hAnsi="Arial" w:cs="Arial"/>
          <w:bCs/>
        </w:rPr>
        <w:t>Ц</w:t>
      </w:r>
      <w:r w:rsidRPr="005F3E12">
        <w:rPr>
          <w:rFonts w:ascii="Arial" w:hAnsi="Arial" w:cs="Arial"/>
        </w:rPr>
        <w:t>ена  товара  включа</w:t>
      </w:r>
      <w:r w:rsidR="008B0561" w:rsidRPr="005F3E12">
        <w:rPr>
          <w:rFonts w:ascii="Arial" w:hAnsi="Arial" w:cs="Arial"/>
        </w:rPr>
        <w:t>ет</w:t>
      </w:r>
      <w:r w:rsidRPr="005F3E12">
        <w:rPr>
          <w:rFonts w:ascii="Arial" w:hAnsi="Arial" w:cs="Arial"/>
        </w:rPr>
        <w:t xml:space="preserve"> саму стоимость товара, </w:t>
      </w:r>
      <w:r w:rsidR="008B0561" w:rsidRPr="005F3E12">
        <w:rPr>
          <w:rFonts w:ascii="Arial" w:hAnsi="Arial" w:cs="Arial"/>
        </w:rPr>
        <w:t xml:space="preserve"> а также </w:t>
      </w:r>
      <w:r w:rsidRPr="005F3E12">
        <w:rPr>
          <w:rFonts w:ascii="Arial" w:hAnsi="Arial" w:cs="Arial"/>
        </w:rPr>
        <w:t>все налоги, таможенные п</w:t>
      </w:r>
      <w:r w:rsidRPr="005F3E12">
        <w:rPr>
          <w:rFonts w:ascii="Arial" w:hAnsi="Arial" w:cs="Arial"/>
        </w:rPr>
        <w:t>о</w:t>
      </w:r>
      <w:r w:rsidRPr="005F3E12">
        <w:rPr>
          <w:rFonts w:ascii="Arial" w:hAnsi="Arial" w:cs="Arial"/>
        </w:rPr>
        <w:t>шлины, выплаченные или подлежащие выплате, оплаты транспортных расходов внутри страны (города), страхования и прочих расходов, связанных с доставкой товара, предпр</w:t>
      </w:r>
      <w:r w:rsidRPr="005F3E12">
        <w:rPr>
          <w:rFonts w:ascii="Arial" w:hAnsi="Arial" w:cs="Arial"/>
        </w:rPr>
        <w:t>о</w:t>
      </w:r>
      <w:r w:rsidRPr="005F3E12">
        <w:rPr>
          <w:rFonts w:ascii="Arial" w:hAnsi="Arial" w:cs="Arial"/>
        </w:rPr>
        <w:t>дажную подготовку, стоимость прочих услуг (если таковые имеются).</w:t>
      </w:r>
    </w:p>
    <w:p w:rsidR="00AA0672" w:rsidRPr="005F3E12" w:rsidRDefault="00AA0672" w:rsidP="00AA0672">
      <w:pPr>
        <w:jc w:val="both"/>
        <w:rPr>
          <w:rFonts w:ascii="Arial" w:hAnsi="Arial" w:cs="Arial"/>
        </w:rPr>
      </w:pPr>
      <w:r w:rsidRPr="005F3E12">
        <w:rPr>
          <w:rFonts w:ascii="Arial" w:hAnsi="Arial" w:cs="Arial"/>
        </w:rPr>
        <w:t xml:space="preserve">2.4. </w:t>
      </w:r>
      <w:r w:rsidR="00390036" w:rsidRPr="005F3E12">
        <w:rPr>
          <w:rFonts w:ascii="Arial" w:hAnsi="Arial" w:cs="Arial"/>
        </w:rPr>
        <w:t>При исполнении Контракта изменение его существенных условий не допускается, за и</w:t>
      </w:r>
      <w:r w:rsidR="00390036" w:rsidRPr="005F3E12">
        <w:rPr>
          <w:rFonts w:ascii="Arial" w:hAnsi="Arial" w:cs="Arial"/>
        </w:rPr>
        <w:t>с</w:t>
      </w:r>
      <w:r w:rsidR="00390036" w:rsidRPr="005F3E12">
        <w:rPr>
          <w:rFonts w:ascii="Arial" w:hAnsi="Arial" w:cs="Arial"/>
        </w:rPr>
        <w:t>ключением их изменения по соглашению Сторон в случаях, установленных ст.95 Федерал</w:t>
      </w:r>
      <w:r w:rsidR="00390036" w:rsidRPr="005F3E12">
        <w:rPr>
          <w:rFonts w:ascii="Arial" w:hAnsi="Arial" w:cs="Arial"/>
        </w:rPr>
        <w:t>ь</w:t>
      </w:r>
      <w:r w:rsidR="00390036" w:rsidRPr="005F3E12">
        <w:rPr>
          <w:rFonts w:ascii="Arial" w:hAnsi="Arial" w:cs="Arial"/>
        </w:rPr>
        <w:t>ного закона от 05.04.2013 № 44-ФЗ</w:t>
      </w:r>
    </w:p>
    <w:p w:rsidR="00AA0672" w:rsidRPr="005F3E12" w:rsidRDefault="00AA0672" w:rsidP="00AA0672">
      <w:pPr>
        <w:jc w:val="both"/>
        <w:rPr>
          <w:rFonts w:ascii="Arial" w:hAnsi="Arial" w:cs="Arial"/>
        </w:rPr>
      </w:pPr>
    </w:p>
    <w:p w:rsidR="00AA0672" w:rsidRPr="005F3E12" w:rsidRDefault="00AA0672" w:rsidP="00AA0672">
      <w:pPr>
        <w:jc w:val="center"/>
        <w:rPr>
          <w:rFonts w:ascii="Arial" w:hAnsi="Arial" w:cs="Arial"/>
          <w:b/>
        </w:rPr>
      </w:pPr>
      <w:r w:rsidRPr="005F3E12">
        <w:rPr>
          <w:rFonts w:ascii="Arial" w:hAnsi="Arial" w:cs="Arial"/>
          <w:b/>
        </w:rPr>
        <w:t>3. Условия поставки и порядок сдачи-приемки товара</w:t>
      </w:r>
    </w:p>
    <w:p w:rsidR="00AA0672" w:rsidRPr="005F3E12" w:rsidRDefault="00AA0672" w:rsidP="00AA0672">
      <w:pPr>
        <w:jc w:val="both"/>
        <w:rPr>
          <w:rFonts w:ascii="Arial" w:hAnsi="Arial" w:cs="Arial"/>
        </w:rPr>
      </w:pPr>
      <w:r w:rsidRPr="005F3E12">
        <w:rPr>
          <w:rFonts w:ascii="Arial" w:hAnsi="Arial" w:cs="Arial"/>
        </w:rPr>
        <w:t xml:space="preserve">3.1. Поставка товара осуществляется в </w:t>
      </w:r>
      <w:r w:rsidR="00CB7979" w:rsidRPr="005F3E12">
        <w:rPr>
          <w:rFonts w:ascii="Arial" w:hAnsi="Arial" w:cs="Arial"/>
        </w:rPr>
        <w:t>возможно короткие сроки</w:t>
      </w:r>
      <w:r w:rsidR="008E6B94" w:rsidRPr="005F3E12">
        <w:rPr>
          <w:rFonts w:ascii="Arial" w:hAnsi="Arial" w:cs="Arial"/>
        </w:rPr>
        <w:t xml:space="preserve">, </w:t>
      </w:r>
      <w:r w:rsidR="00CB7979" w:rsidRPr="005F3E12">
        <w:rPr>
          <w:rFonts w:ascii="Arial" w:hAnsi="Arial" w:cs="Arial"/>
        </w:rPr>
        <w:t xml:space="preserve"> но не позднее</w:t>
      </w:r>
      <w:r w:rsidRPr="005F3E12">
        <w:rPr>
          <w:rFonts w:ascii="Arial" w:hAnsi="Arial" w:cs="Arial"/>
        </w:rPr>
        <w:t xml:space="preserve"> </w:t>
      </w:r>
      <w:r w:rsidR="00761339" w:rsidRPr="005F3E12">
        <w:rPr>
          <w:rFonts w:ascii="Arial" w:hAnsi="Arial" w:cs="Arial"/>
        </w:rPr>
        <w:t>___</w:t>
      </w:r>
      <w:r w:rsidR="00CB7979" w:rsidRPr="005F3E12">
        <w:rPr>
          <w:rFonts w:ascii="Arial" w:hAnsi="Arial" w:cs="Arial"/>
        </w:rPr>
        <w:t xml:space="preserve"> </w:t>
      </w:r>
      <w:r w:rsidRPr="005F3E12">
        <w:rPr>
          <w:rFonts w:ascii="Arial" w:hAnsi="Arial" w:cs="Arial"/>
        </w:rPr>
        <w:t>раб</w:t>
      </w:r>
      <w:r w:rsidRPr="005F3E12">
        <w:rPr>
          <w:rFonts w:ascii="Arial" w:hAnsi="Arial" w:cs="Arial"/>
        </w:rPr>
        <w:t>о</w:t>
      </w:r>
      <w:r w:rsidRPr="005F3E12">
        <w:rPr>
          <w:rFonts w:ascii="Arial" w:hAnsi="Arial" w:cs="Arial"/>
        </w:rPr>
        <w:t>чих дней с момента заключения контракта.</w:t>
      </w:r>
    </w:p>
    <w:p w:rsidR="00B912AE" w:rsidRPr="005F3E12" w:rsidRDefault="00B912AE" w:rsidP="00C430B0">
      <w:pPr>
        <w:pStyle w:val="ConsPlusDocList"/>
        <w:jc w:val="both"/>
        <w:rPr>
          <w:i/>
          <w:iCs/>
          <w:sz w:val="24"/>
          <w:szCs w:val="24"/>
        </w:rPr>
      </w:pPr>
      <w:r w:rsidRPr="005F3E12">
        <w:rPr>
          <w:sz w:val="24"/>
          <w:szCs w:val="24"/>
        </w:rPr>
        <w:t>3.1.1. Место</w:t>
      </w:r>
      <w:r w:rsidRPr="005F3E12">
        <w:rPr>
          <w:rFonts w:eastAsia="Times New Roman"/>
          <w:sz w:val="24"/>
          <w:szCs w:val="24"/>
        </w:rPr>
        <w:t xml:space="preserve"> </w:t>
      </w:r>
      <w:r w:rsidRPr="005F3E12">
        <w:rPr>
          <w:sz w:val="24"/>
          <w:szCs w:val="24"/>
        </w:rPr>
        <w:t>поставки</w:t>
      </w:r>
      <w:r w:rsidRPr="005F3E12">
        <w:rPr>
          <w:rFonts w:eastAsia="Times New Roman"/>
          <w:sz w:val="24"/>
          <w:szCs w:val="24"/>
        </w:rPr>
        <w:t xml:space="preserve"> </w:t>
      </w:r>
      <w:r w:rsidRPr="005F3E12">
        <w:rPr>
          <w:sz w:val="24"/>
          <w:szCs w:val="24"/>
        </w:rPr>
        <w:t>Товара осуществляется по адресу:___________________________.</w:t>
      </w:r>
    </w:p>
    <w:p w:rsidR="00AA0672" w:rsidRPr="005F3E12" w:rsidRDefault="00AA0672" w:rsidP="00AA0672">
      <w:pPr>
        <w:jc w:val="both"/>
        <w:rPr>
          <w:rFonts w:ascii="Arial" w:hAnsi="Arial" w:cs="Arial"/>
        </w:rPr>
      </w:pPr>
      <w:r w:rsidRPr="005F3E12">
        <w:rPr>
          <w:rFonts w:ascii="Arial" w:hAnsi="Arial" w:cs="Arial"/>
        </w:rPr>
        <w:t xml:space="preserve">3.2. Поставщик обязан поставить качественный товар, установленный Спецификацией (Приложение 1 к настоящему контракту). </w:t>
      </w:r>
    </w:p>
    <w:p w:rsidR="00B912AE" w:rsidRPr="005F3E12" w:rsidRDefault="00AA0672" w:rsidP="00B912AE">
      <w:pPr>
        <w:jc w:val="both"/>
        <w:rPr>
          <w:rFonts w:ascii="Arial" w:hAnsi="Arial" w:cs="Arial"/>
        </w:rPr>
      </w:pPr>
      <w:r w:rsidRPr="005F3E12">
        <w:rPr>
          <w:rFonts w:ascii="Arial" w:hAnsi="Arial" w:cs="Arial"/>
        </w:rPr>
        <w:t>3.3.</w:t>
      </w:r>
      <w:r w:rsidR="00B912AE" w:rsidRPr="005F3E12">
        <w:rPr>
          <w:rFonts w:ascii="Arial" w:hAnsi="Arial" w:cs="Arial"/>
        </w:rPr>
        <w:t xml:space="preserve"> Приемка Товара Заказчиком производится:</w:t>
      </w:r>
    </w:p>
    <w:p w:rsidR="00B912AE" w:rsidRPr="005F3E12" w:rsidRDefault="00B912AE" w:rsidP="00B912AE">
      <w:pPr>
        <w:ind w:firstLine="709"/>
        <w:jc w:val="both"/>
        <w:rPr>
          <w:rFonts w:ascii="Arial" w:hAnsi="Arial" w:cs="Arial"/>
        </w:rPr>
      </w:pPr>
      <w:r w:rsidRPr="005F3E12">
        <w:rPr>
          <w:rFonts w:ascii="Arial" w:hAnsi="Arial" w:cs="Arial"/>
        </w:rPr>
        <w:t>по количеству, указанному Поставщиком в товаротранспортных документах, в поря</w:t>
      </w:r>
      <w:r w:rsidRPr="005F3E12">
        <w:rPr>
          <w:rFonts w:ascii="Arial" w:hAnsi="Arial" w:cs="Arial"/>
        </w:rPr>
        <w:t>д</w:t>
      </w:r>
      <w:r w:rsidRPr="005F3E12">
        <w:rPr>
          <w:rFonts w:ascii="Arial" w:hAnsi="Arial" w:cs="Arial"/>
        </w:rPr>
        <w:t xml:space="preserve">ке, установленном </w:t>
      </w:r>
      <w:r w:rsidRPr="005F3E12">
        <w:rPr>
          <w:rFonts w:ascii="Arial" w:eastAsia="Arial" w:hAnsi="Arial" w:cs="Arial"/>
        </w:rPr>
        <w:t>Инструкцией</w:t>
      </w:r>
      <w:r w:rsidRPr="005F3E12">
        <w:rPr>
          <w:rFonts w:ascii="Arial" w:hAnsi="Arial" w:cs="Arial"/>
        </w:rPr>
        <w:t xml:space="preserve"> о порядке приемки продукции производственно-технического назначения и товаров народного потребления по количеству (утв. Постано</w:t>
      </w:r>
      <w:r w:rsidRPr="005F3E12">
        <w:rPr>
          <w:rFonts w:ascii="Arial" w:hAnsi="Arial" w:cs="Arial"/>
        </w:rPr>
        <w:t>в</w:t>
      </w:r>
      <w:r w:rsidRPr="005F3E12">
        <w:rPr>
          <w:rFonts w:ascii="Arial" w:hAnsi="Arial" w:cs="Arial"/>
        </w:rPr>
        <w:t>лением Госарбитража СССР от 15.06.1965 № П-6), с учетом ст.ст.  465 - 468 Гражданского кодекса РФ;</w:t>
      </w:r>
    </w:p>
    <w:p w:rsidR="00B912AE" w:rsidRPr="005F3E12" w:rsidRDefault="00B912AE" w:rsidP="00B912AE">
      <w:pPr>
        <w:pStyle w:val="ConsPlusNormal"/>
        <w:ind w:firstLine="709"/>
        <w:jc w:val="both"/>
        <w:rPr>
          <w:sz w:val="24"/>
          <w:szCs w:val="24"/>
        </w:rPr>
      </w:pPr>
      <w:r w:rsidRPr="005F3E12">
        <w:rPr>
          <w:sz w:val="24"/>
          <w:szCs w:val="24"/>
        </w:rPr>
        <w:t xml:space="preserve">по качеству в порядке, установленном </w:t>
      </w:r>
      <w:r w:rsidRPr="005F3E12">
        <w:rPr>
          <w:rFonts w:eastAsia="Arial"/>
          <w:sz w:val="24"/>
          <w:szCs w:val="24"/>
        </w:rPr>
        <w:t>Инструкцией</w:t>
      </w:r>
      <w:r w:rsidRPr="005F3E12">
        <w:rPr>
          <w:sz w:val="24"/>
          <w:szCs w:val="24"/>
        </w:rPr>
        <w:t xml:space="preserve"> о порядке приемки продукции производственно-технического назначения и товаров народного потребления по качеству </w:t>
      </w:r>
      <w:r w:rsidRPr="005F3E12">
        <w:rPr>
          <w:rFonts w:eastAsia="Arial"/>
          <w:sz w:val="24"/>
          <w:szCs w:val="24"/>
        </w:rPr>
        <w:t>(утв.</w:t>
      </w:r>
      <w:r w:rsidRPr="005F3E12">
        <w:rPr>
          <w:sz w:val="24"/>
          <w:szCs w:val="24"/>
        </w:rPr>
        <w:t xml:space="preserve"> Постановлением Госарбитража СССР от 25.04.1966 № П-7), с учетом ст.ст. 469 - 477 Гражданского кодекса РФ.</w:t>
      </w:r>
    </w:p>
    <w:p w:rsidR="00AA0672" w:rsidRPr="005F3E12" w:rsidRDefault="00AA0672" w:rsidP="00AA0672">
      <w:pPr>
        <w:jc w:val="both"/>
        <w:rPr>
          <w:rFonts w:ascii="Arial" w:hAnsi="Arial" w:cs="Arial"/>
        </w:rPr>
      </w:pPr>
      <w:r w:rsidRPr="005F3E12">
        <w:rPr>
          <w:rFonts w:ascii="Arial" w:hAnsi="Arial" w:cs="Arial"/>
        </w:rPr>
        <w:t>3.4. При поставке Товара Поставщик передает Заказчику все документы, предусмотренные разделом 1 настоящего контракта.</w:t>
      </w:r>
    </w:p>
    <w:p w:rsidR="00AA0672" w:rsidRPr="005F3E12" w:rsidRDefault="00AA0672" w:rsidP="00AA0672">
      <w:pPr>
        <w:jc w:val="both"/>
        <w:rPr>
          <w:rFonts w:ascii="Arial" w:hAnsi="Arial" w:cs="Arial"/>
        </w:rPr>
      </w:pPr>
      <w:r w:rsidRPr="005F3E12">
        <w:rPr>
          <w:rFonts w:ascii="Arial" w:hAnsi="Arial" w:cs="Arial"/>
        </w:rPr>
        <w:t xml:space="preserve">3.5. Для проверки поставленных Поставщиком товаров, предусмотренных контрактом, в части их соответствия условиям контракта Заказчик обязан провести экспертизу. </w:t>
      </w:r>
    </w:p>
    <w:p w:rsidR="00AA0672" w:rsidRPr="005F3E12" w:rsidRDefault="00AA0672" w:rsidP="00AA0672">
      <w:pPr>
        <w:jc w:val="both"/>
        <w:rPr>
          <w:rFonts w:ascii="Arial" w:hAnsi="Arial" w:cs="Arial"/>
        </w:rPr>
      </w:pPr>
      <w:r w:rsidRPr="005F3E12">
        <w:rPr>
          <w:rFonts w:ascii="Arial" w:hAnsi="Arial" w:cs="Arial"/>
        </w:rPr>
        <w:t>Заказчик вправе не отказывать в приемке поставленного Товара в случае выявления нес</w:t>
      </w:r>
      <w:r w:rsidRPr="005F3E12">
        <w:rPr>
          <w:rFonts w:ascii="Arial" w:hAnsi="Arial" w:cs="Arial"/>
        </w:rPr>
        <w:t>о</w:t>
      </w:r>
      <w:r w:rsidRPr="005F3E12">
        <w:rPr>
          <w:rFonts w:ascii="Arial" w:hAnsi="Arial" w:cs="Arial"/>
        </w:rPr>
        <w:t>ответствия этого Товара условиям контракта, если выявленное несоответствие не препя</w:t>
      </w:r>
      <w:r w:rsidRPr="005F3E12">
        <w:rPr>
          <w:rFonts w:ascii="Arial" w:hAnsi="Arial" w:cs="Arial"/>
        </w:rPr>
        <w:t>т</w:t>
      </w:r>
      <w:r w:rsidRPr="005F3E12">
        <w:rPr>
          <w:rFonts w:ascii="Arial" w:hAnsi="Arial" w:cs="Arial"/>
        </w:rPr>
        <w:t>ствует приемке Товара и устранено Поставщиком.</w:t>
      </w:r>
    </w:p>
    <w:p w:rsidR="00AA0672" w:rsidRPr="005F3E12" w:rsidRDefault="00AA0672" w:rsidP="00AA0672">
      <w:pPr>
        <w:jc w:val="both"/>
        <w:rPr>
          <w:rFonts w:ascii="Arial" w:hAnsi="Arial" w:cs="Arial"/>
        </w:rPr>
      </w:pPr>
      <w:r w:rsidRPr="005F3E12">
        <w:rPr>
          <w:rFonts w:ascii="Arial" w:hAnsi="Arial" w:cs="Arial"/>
        </w:rPr>
        <w:t>3.6. По решению Заказчика для приемки поставленного Товара может создаваться при</w:t>
      </w:r>
      <w:r w:rsidRPr="005F3E12">
        <w:rPr>
          <w:rFonts w:ascii="Arial" w:hAnsi="Arial" w:cs="Arial"/>
        </w:rPr>
        <w:t>е</w:t>
      </w:r>
      <w:r w:rsidRPr="005F3E12">
        <w:rPr>
          <w:rFonts w:ascii="Arial" w:hAnsi="Arial" w:cs="Arial"/>
        </w:rPr>
        <w:t>мочная комиссия, которая состоит не менее чем из пяти человек.</w:t>
      </w:r>
    </w:p>
    <w:p w:rsidR="00AA0672" w:rsidRPr="005F3E12" w:rsidRDefault="00AA0672" w:rsidP="00AA0672">
      <w:pPr>
        <w:jc w:val="both"/>
        <w:rPr>
          <w:rFonts w:ascii="Arial" w:hAnsi="Arial" w:cs="Arial"/>
        </w:rPr>
      </w:pPr>
      <w:r w:rsidRPr="005F3E12">
        <w:rPr>
          <w:rFonts w:ascii="Arial" w:hAnsi="Arial" w:cs="Arial"/>
        </w:rPr>
        <w:t>В случае привлечения Заказчиком для проведения экспертизы экспертов, экспертных орг</w:t>
      </w:r>
      <w:r w:rsidRPr="005F3E12">
        <w:rPr>
          <w:rFonts w:ascii="Arial" w:hAnsi="Arial" w:cs="Arial"/>
        </w:rPr>
        <w:t>а</w:t>
      </w:r>
      <w:r w:rsidRPr="005F3E12">
        <w:rPr>
          <w:rFonts w:ascii="Arial" w:hAnsi="Arial" w:cs="Arial"/>
        </w:rPr>
        <w:t>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w:t>
      </w:r>
      <w:r w:rsidRPr="005F3E12">
        <w:rPr>
          <w:rFonts w:ascii="Arial" w:hAnsi="Arial" w:cs="Arial"/>
        </w:rPr>
        <w:t>н</w:t>
      </w:r>
      <w:r w:rsidRPr="005F3E12">
        <w:rPr>
          <w:rFonts w:ascii="Arial" w:hAnsi="Arial" w:cs="Arial"/>
        </w:rPr>
        <w:t>ной экспертизы предложения экспертов, экспертных организаций, привлеченных для ее проведения.</w:t>
      </w:r>
    </w:p>
    <w:p w:rsidR="00AA0672" w:rsidRPr="005F3E12" w:rsidRDefault="00AA0672" w:rsidP="00AA0672">
      <w:pPr>
        <w:jc w:val="both"/>
        <w:rPr>
          <w:rFonts w:ascii="Arial" w:hAnsi="Arial" w:cs="Arial"/>
        </w:rPr>
      </w:pPr>
      <w:r w:rsidRPr="005F3E12">
        <w:rPr>
          <w:rFonts w:ascii="Arial" w:hAnsi="Arial" w:cs="Arial"/>
        </w:rPr>
        <w:t>3.7. Приемка Товара по количеству и ассортименту осуществляется Заказчиком в момент разгрузки Товара в месте поставки в соответствии со Спецификацией. По окончании прие</w:t>
      </w:r>
      <w:r w:rsidRPr="005F3E12">
        <w:rPr>
          <w:rFonts w:ascii="Arial" w:hAnsi="Arial" w:cs="Arial"/>
        </w:rPr>
        <w:t>м</w:t>
      </w:r>
      <w:r w:rsidRPr="005F3E12">
        <w:rPr>
          <w:rFonts w:ascii="Arial" w:hAnsi="Arial" w:cs="Arial"/>
        </w:rPr>
        <w:t>ки подписывается товарная накладная.</w:t>
      </w:r>
    </w:p>
    <w:p w:rsidR="00AA0672" w:rsidRPr="005F3E12" w:rsidRDefault="00AA0672" w:rsidP="00AA0672">
      <w:pPr>
        <w:jc w:val="both"/>
        <w:rPr>
          <w:rFonts w:ascii="Arial" w:hAnsi="Arial" w:cs="Arial"/>
        </w:rPr>
      </w:pPr>
      <w:r w:rsidRPr="005F3E12">
        <w:rPr>
          <w:rFonts w:ascii="Arial" w:hAnsi="Arial" w:cs="Arial"/>
        </w:rPr>
        <w:t>3.7.1. При поступлении Товара в неисправной таре (упаковке) составляется Акт о состоянии и недостатках тары (упаковки).</w:t>
      </w:r>
    </w:p>
    <w:p w:rsidR="00AA0672" w:rsidRPr="005F3E12" w:rsidRDefault="00AA0672" w:rsidP="00AA0672">
      <w:pPr>
        <w:jc w:val="both"/>
        <w:rPr>
          <w:rFonts w:ascii="Arial" w:hAnsi="Arial" w:cs="Arial"/>
        </w:rPr>
      </w:pPr>
      <w:r w:rsidRPr="005F3E12">
        <w:rPr>
          <w:rFonts w:ascii="Arial" w:hAnsi="Arial" w:cs="Arial"/>
        </w:rPr>
        <w:t>3.7.2. Осмотр Товара, поступившего в исправной упаковке, производится при вскрытии уп</w:t>
      </w:r>
      <w:r w:rsidRPr="005F3E12">
        <w:rPr>
          <w:rFonts w:ascii="Arial" w:hAnsi="Arial" w:cs="Arial"/>
        </w:rPr>
        <w:t>а</w:t>
      </w:r>
      <w:r w:rsidRPr="005F3E12">
        <w:rPr>
          <w:rFonts w:ascii="Arial" w:hAnsi="Arial" w:cs="Arial"/>
        </w:rPr>
        <w:t xml:space="preserve">ковки. </w:t>
      </w:r>
    </w:p>
    <w:p w:rsidR="00AA0672" w:rsidRPr="005F3E12" w:rsidRDefault="00AA0672" w:rsidP="00AA0672">
      <w:pPr>
        <w:jc w:val="both"/>
        <w:rPr>
          <w:rFonts w:ascii="Arial" w:hAnsi="Arial" w:cs="Arial"/>
        </w:rPr>
      </w:pPr>
      <w:r w:rsidRPr="005F3E12">
        <w:rPr>
          <w:rFonts w:ascii="Arial" w:hAnsi="Arial" w:cs="Arial"/>
        </w:rPr>
        <w:t>3.7.3. При обнаружении в ходе приемки недостачи и (или) некомплектности Товара, либо поставки Товара не в соответствующем условиям контракта ассортименте Стороны соста</w:t>
      </w:r>
      <w:r w:rsidRPr="005F3E12">
        <w:rPr>
          <w:rFonts w:ascii="Arial" w:hAnsi="Arial" w:cs="Arial"/>
        </w:rPr>
        <w:t>в</w:t>
      </w:r>
      <w:r w:rsidRPr="005F3E12">
        <w:rPr>
          <w:rFonts w:ascii="Arial" w:hAnsi="Arial" w:cs="Arial"/>
        </w:rPr>
        <w:t>ляют и подписывают двусторонний акт о недостаче. Поставщик обязуется поставить недо</w:t>
      </w:r>
      <w:r w:rsidRPr="005F3E12">
        <w:rPr>
          <w:rFonts w:ascii="Arial" w:hAnsi="Arial" w:cs="Arial"/>
        </w:rPr>
        <w:t>с</w:t>
      </w:r>
      <w:r w:rsidRPr="005F3E12">
        <w:rPr>
          <w:rFonts w:ascii="Arial" w:hAnsi="Arial" w:cs="Arial"/>
        </w:rPr>
        <w:t>тающее количество Товара и (или) комплектующих, поставить в ассортименте, соответс</w:t>
      </w:r>
      <w:r w:rsidRPr="005F3E12">
        <w:rPr>
          <w:rFonts w:ascii="Arial" w:hAnsi="Arial" w:cs="Arial"/>
        </w:rPr>
        <w:t>т</w:t>
      </w:r>
      <w:r w:rsidRPr="005F3E12">
        <w:rPr>
          <w:rFonts w:ascii="Arial" w:hAnsi="Arial" w:cs="Arial"/>
        </w:rPr>
        <w:t>вующем условиям контракта, в течение 5 рабочих дней с момента подписания такого акта.</w:t>
      </w:r>
    </w:p>
    <w:p w:rsidR="00AA0672" w:rsidRPr="005F3E12" w:rsidRDefault="00AA0672" w:rsidP="00AA0672">
      <w:pPr>
        <w:jc w:val="both"/>
        <w:rPr>
          <w:rFonts w:ascii="Arial" w:hAnsi="Arial" w:cs="Arial"/>
        </w:rPr>
      </w:pPr>
      <w:r w:rsidRPr="005F3E12">
        <w:rPr>
          <w:rFonts w:ascii="Arial" w:hAnsi="Arial" w:cs="Arial"/>
        </w:rPr>
        <w:t>3.8. В течение 5 рабочих дней со дня подписания товарной накладной Заказчик осущест</w:t>
      </w:r>
      <w:r w:rsidRPr="005F3E12">
        <w:rPr>
          <w:rFonts w:ascii="Arial" w:hAnsi="Arial" w:cs="Arial"/>
        </w:rPr>
        <w:t>в</w:t>
      </w:r>
      <w:r w:rsidRPr="005F3E12">
        <w:rPr>
          <w:rFonts w:ascii="Arial" w:hAnsi="Arial" w:cs="Arial"/>
        </w:rPr>
        <w:t>ляет приемку Товара по качеству и при отсутствии замечаний направляет Поставщику в т</w:t>
      </w:r>
      <w:r w:rsidRPr="005F3E12">
        <w:rPr>
          <w:rFonts w:ascii="Arial" w:hAnsi="Arial" w:cs="Arial"/>
        </w:rPr>
        <w:t>е</w:t>
      </w:r>
      <w:r w:rsidRPr="005F3E12">
        <w:rPr>
          <w:rFonts w:ascii="Arial" w:hAnsi="Arial" w:cs="Arial"/>
        </w:rPr>
        <w:t>чение 3 рабочих дней подписанный акт приема-передачи Товара.</w:t>
      </w:r>
    </w:p>
    <w:p w:rsidR="00AA0672" w:rsidRPr="005F3E12" w:rsidRDefault="00AA0672" w:rsidP="00AA0672">
      <w:pPr>
        <w:jc w:val="both"/>
        <w:rPr>
          <w:rFonts w:ascii="Arial" w:hAnsi="Arial" w:cs="Arial"/>
        </w:rPr>
      </w:pPr>
      <w:r w:rsidRPr="005F3E12">
        <w:rPr>
          <w:rFonts w:ascii="Arial" w:hAnsi="Arial" w:cs="Arial"/>
        </w:rPr>
        <w:t>3.9.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w:t>
      </w:r>
      <w:r w:rsidRPr="005F3E12">
        <w:rPr>
          <w:rFonts w:ascii="Arial" w:hAnsi="Arial" w:cs="Arial"/>
        </w:rPr>
        <w:t>н</w:t>
      </w:r>
      <w:r w:rsidRPr="005F3E12">
        <w:rPr>
          <w:rFonts w:ascii="Arial" w:hAnsi="Arial" w:cs="Arial"/>
        </w:rPr>
        <w:t xml:space="preserve">ного отказа от подписания акта приема-передачи Товара с указанием  перечня выявленных </w:t>
      </w:r>
      <w:r w:rsidRPr="005F3E12">
        <w:rPr>
          <w:rFonts w:ascii="Arial" w:hAnsi="Arial" w:cs="Arial"/>
        </w:rPr>
        <w:lastRenderedPageBreak/>
        <w:t>недостатков Товара, который составляется, в том числе, с учетом отраженного в заключ</w:t>
      </w:r>
      <w:r w:rsidRPr="005F3E12">
        <w:rPr>
          <w:rFonts w:ascii="Arial" w:hAnsi="Arial" w:cs="Arial"/>
        </w:rPr>
        <w:t>е</w:t>
      </w:r>
      <w:r w:rsidRPr="005F3E12">
        <w:rPr>
          <w:rFonts w:ascii="Arial" w:hAnsi="Arial" w:cs="Arial"/>
        </w:rPr>
        <w:t>нии по результатам экспертизы Товара предложения экспертов, экспертных организаций, если таковые привлекались  для ее проведения.</w:t>
      </w:r>
    </w:p>
    <w:p w:rsidR="00AA0672" w:rsidRPr="005F3E12" w:rsidRDefault="00AA0672" w:rsidP="00AA0672">
      <w:pPr>
        <w:jc w:val="both"/>
        <w:rPr>
          <w:rFonts w:ascii="Arial" w:hAnsi="Arial" w:cs="Arial"/>
        </w:rPr>
      </w:pPr>
      <w:r w:rsidRPr="005F3E12">
        <w:rPr>
          <w:rFonts w:ascii="Arial" w:hAnsi="Arial" w:cs="Arial"/>
        </w:rPr>
        <w:t>3.9.1.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w:t>
      </w:r>
      <w:r w:rsidRPr="005F3E12">
        <w:rPr>
          <w:rFonts w:ascii="Arial" w:hAnsi="Arial" w:cs="Arial"/>
        </w:rPr>
        <w:t>е</w:t>
      </w:r>
      <w:r w:rsidRPr="005F3E12">
        <w:rPr>
          <w:rFonts w:ascii="Arial" w:hAnsi="Arial" w:cs="Arial"/>
        </w:rPr>
        <w:t>достатков Товара.</w:t>
      </w:r>
    </w:p>
    <w:p w:rsidR="00AA0672" w:rsidRPr="005F3E12" w:rsidRDefault="00AA0672" w:rsidP="00AA0672">
      <w:pPr>
        <w:jc w:val="both"/>
        <w:rPr>
          <w:rFonts w:ascii="Arial" w:hAnsi="Arial" w:cs="Arial"/>
        </w:rPr>
      </w:pPr>
      <w:r w:rsidRPr="005F3E12">
        <w:rPr>
          <w:rFonts w:ascii="Arial" w:hAnsi="Arial" w:cs="Arial"/>
        </w:rPr>
        <w:t>Расходы, связанные с возвратом Товара ненадлежащего качества, осуществляются за счет средств Поставщика.</w:t>
      </w:r>
    </w:p>
    <w:p w:rsidR="00AA0672" w:rsidRPr="005F3E12" w:rsidRDefault="00AA0672" w:rsidP="00AA0672">
      <w:pPr>
        <w:jc w:val="both"/>
        <w:rPr>
          <w:rFonts w:ascii="Arial" w:hAnsi="Arial" w:cs="Arial"/>
        </w:rPr>
      </w:pPr>
      <w:r w:rsidRPr="005F3E12">
        <w:rPr>
          <w:rFonts w:ascii="Arial" w:hAnsi="Arial" w:cs="Arial"/>
        </w:rPr>
        <w:t xml:space="preserve">3.9.2. Товар, не соответствующий по качеству условиям настоящего контракта, считается не поставленным. </w:t>
      </w:r>
    </w:p>
    <w:p w:rsidR="00AA0672" w:rsidRPr="005F3E12" w:rsidRDefault="00AA0672" w:rsidP="00AA0672">
      <w:pPr>
        <w:jc w:val="both"/>
        <w:rPr>
          <w:rFonts w:ascii="Arial" w:hAnsi="Arial" w:cs="Arial"/>
        </w:rPr>
      </w:pPr>
      <w:r w:rsidRPr="005F3E12">
        <w:rPr>
          <w:rFonts w:ascii="Arial" w:hAnsi="Arial" w:cs="Arial"/>
        </w:rPr>
        <w:t>3.10. Обязанность Поставщика по поставке Товара Заказчику считается исполненной в м</w:t>
      </w:r>
      <w:r w:rsidRPr="005F3E12">
        <w:rPr>
          <w:rFonts w:ascii="Arial" w:hAnsi="Arial" w:cs="Arial"/>
        </w:rPr>
        <w:t>о</w:t>
      </w:r>
      <w:r w:rsidRPr="005F3E12">
        <w:rPr>
          <w:rFonts w:ascii="Arial" w:hAnsi="Arial" w:cs="Arial"/>
        </w:rPr>
        <w:t>мент подписания Заказчиком акта приёма-передачи Товара.</w:t>
      </w:r>
      <w:r w:rsidRPr="005F3E12">
        <w:rPr>
          <w:rFonts w:ascii="Arial" w:hAnsi="Arial" w:cs="Arial"/>
        </w:rPr>
        <w:tab/>
      </w:r>
    </w:p>
    <w:p w:rsidR="00AA0672" w:rsidRPr="005F3E12" w:rsidRDefault="00AA0672" w:rsidP="00AA0672">
      <w:pPr>
        <w:jc w:val="both"/>
        <w:rPr>
          <w:rFonts w:ascii="Arial" w:hAnsi="Arial" w:cs="Arial"/>
        </w:rPr>
      </w:pPr>
      <w:r w:rsidRPr="005F3E12">
        <w:rPr>
          <w:rFonts w:ascii="Arial" w:hAnsi="Arial" w:cs="Arial"/>
        </w:rPr>
        <w:t>3.11.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w:t>
      </w:r>
      <w:r w:rsidRPr="005F3E12">
        <w:rPr>
          <w:rFonts w:ascii="Arial" w:hAnsi="Arial" w:cs="Arial"/>
        </w:rPr>
        <w:t>о</w:t>
      </w:r>
      <w:r w:rsidRPr="005F3E12">
        <w:rPr>
          <w:rFonts w:ascii="Arial" w:hAnsi="Arial" w:cs="Arial"/>
        </w:rPr>
        <w:t>вара.</w:t>
      </w:r>
    </w:p>
    <w:p w:rsidR="00AA0672" w:rsidRPr="005F3E12" w:rsidRDefault="00AA0672" w:rsidP="00AA0672">
      <w:pPr>
        <w:jc w:val="both"/>
        <w:rPr>
          <w:rFonts w:ascii="Arial" w:hAnsi="Arial" w:cs="Arial"/>
        </w:rPr>
      </w:pPr>
      <w:r w:rsidRPr="005F3E12">
        <w:rPr>
          <w:rFonts w:ascii="Arial" w:hAnsi="Arial" w:cs="Arial"/>
        </w:rPr>
        <w:t>3.12. Все виды погрузочно-разгрузочных работ, включая работы с применением грузопод</w:t>
      </w:r>
      <w:r w:rsidRPr="005F3E12">
        <w:rPr>
          <w:rFonts w:ascii="Arial" w:hAnsi="Arial" w:cs="Arial"/>
        </w:rPr>
        <w:t>ъ</w:t>
      </w:r>
      <w:r w:rsidRPr="005F3E12">
        <w:rPr>
          <w:rFonts w:ascii="Arial" w:hAnsi="Arial" w:cs="Arial"/>
        </w:rPr>
        <w:t>емных механизмов, осуществляются Поставщиком.</w:t>
      </w:r>
    </w:p>
    <w:p w:rsidR="00AA0672" w:rsidRPr="005F3E12" w:rsidRDefault="00AA0672" w:rsidP="00AA0672">
      <w:pPr>
        <w:jc w:val="both"/>
        <w:rPr>
          <w:rFonts w:ascii="Arial" w:hAnsi="Arial" w:cs="Arial"/>
          <w:b/>
        </w:rPr>
      </w:pPr>
    </w:p>
    <w:p w:rsidR="00AA0672" w:rsidRPr="005F3E12" w:rsidRDefault="00AA0672" w:rsidP="00AA0672">
      <w:pPr>
        <w:jc w:val="center"/>
        <w:rPr>
          <w:rFonts w:ascii="Arial" w:hAnsi="Arial" w:cs="Arial"/>
          <w:b/>
        </w:rPr>
      </w:pPr>
      <w:r w:rsidRPr="005F3E12">
        <w:rPr>
          <w:rFonts w:ascii="Arial" w:hAnsi="Arial" w:cs="Arial"/>
          <w:b/>
        </w:rPr>
        <w:t>4. Форс-мажор</w:t>
      </w:r>
    </w:p>
    <w:p w:rsidR="00AA0672" w:rsidRPr="005F3E12" w:rsidRDefault="00AA0672" w:rsidP="00AA0672">
      <w:pPr>
        <w:jc w:val="both"/>
        <w:rPr>
          <w:rFonts w:ascii="Arial" w:hAnsi="Arial" w:cs="Arial"/>
        </w:rPr>
      </w:pPr>
      <w:r w:rsidRPr="005F3E12">
        <w:rPr>
          <w:rFonts w:ascii="Arial" w:hAnsi="Arial" w:cs="Arial"/>
        </w:rPr>
        <w:t>4.1. Ни одна из Сторон не несет ответственность перед другой Стороной за неисполнение обязательств по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w:t>
      </w:r>
      <w:r w:rsidRPr="005F3E12">
        <w:rPr>
          <w:rFonts w:ascii="Arial" w:hAnsi="Arial" w:cs="Arial"/>
        </w:rPr>
        <w:t>з</w:t>
      </w:r>
      <w:r w:rsidRPr="005F3E12">
        <w:rPr>
          <w:rFonts w:ascii="Arial" w:hAnsi="Arial" w:cs="Arial"/>
        </w:rPr>
        <w:t>дание актов государственных органов.</w:t>
      </w:r>
    </w:p>
    <w:p w:rsidR="00AA0672" w:rsidRPr="005F3E12" w:rsidRDefault="00AA0672" w:rsidP="00AA0672">
      <w:pPr>
        <w:jc w:val="both"/>
        <w:rPr>
          <w:rFonts w:ascii="Arial" w:hAnsi="Arial" w:cs="Arial"/>
        </w:rPr>
      </w:pPr>
      <w:r w:rsidRPr="005F3E12">
        <w:rPr>
          <w:rFonts w:ascii="Arial" w:hAnsi="Arial" w:cs="Arial"/>
        </w:rPr>
        <w:t>4.2. Свидетельство, выданное соответствующим компетентным органом, является дост</w:t>
      </w:r>
      <w:r w:rsidRPr="005F3E12">
        <w:rPr>
          <w:rFonts w:ascii="Arial" w:hAnsi="Arial" w:cs="Arial"/>
        </w:rPr>
        <w:t>а</w:t>
      </w:r>
      <w:r w:rsidRPr="005F3E12">
        <w:rPr>
          <w:rFonts w:ascii="Arial" w:hAnsi="Arial" w:cs="Arial"/>
        </w:rPr>
        <w:t>точным подтверждением наличия и продолжительности действия непреодолимой силы.</w:t>
      </w:r>
    </w:p>
    <w:p w:rsidR="00AA0672" w:rsidRPr="005F3E12" w:rsidRDefault="00AA0672" w:rsidP="00AA0672">
      <w:pPr>
        <w:jc w:val="both"/>
        <w:rPr>
          <w:rFonts w:ascii="Arial" w:hAnsi="Arial" w:cs="Arial"/>
        </w:rPr>
      </w:pPr>
      <w:r w:rsidRPr="005F3E12">
        <w:rPr>
          <w:rFonts w:ascii="Arial" w:hAnsi="Arial" w:cs="Arial"/>
        </w:rPr>
        <w:t>4.3. Сторона, которая не исполняет обязательств по Контракту вследствие действия непр</w:t>
      </w:r>
      <w:r w:rsidRPr="005F3E12">
        <w:rPr>
          <w:rFonts w:ascii="Arial" w:hAnsi="Arial" w:cs="Arial"/>
        </w:rPr>
        <w:t>е</w:t>
      </w:r>
      <w:r w:rsidRPr="005F3E12">
        <w:rPr>
          <w:rFonts w:ascii="Arial" w:hAnsi="Arial" w:cs="Arial"/>
        </w:rPr>
        <w:t>одолимой силы, должна незамедлительно известить другую Сторону о таких обстоятельс</w:t>
      </w:r>
      <w:r w:rsidRPr="005F3E12">
        <w:rPr>
          <w:rFonts w:ascii="Arial" w:hAnsi="Arial" w:cs="Arial"/>
        </w:rPr>
        <w:t>т</w:t>
      </w:r>
      <w:r w:rsidRPr="005F3E12">
        <w:rPr>
          <w:rFonts w:ascii="Arial" w:hAnsi="Arial" w:cs="Arial"/>
        </w:rPr>
        <w:t>вах и их влиянии на исполнение обязательств по Контракту.</w:t>
      </w:r>
    </w:p>
    <w:p w:rsidR="00AA0672" w:rsidRPr="005F3E12" w:rsidRDefault="00AA0672" w:rsidP="00AA0672">
      <w:pPr>
        <w:jc w:val="both"/>
        <w:rPr>
          <w:rFonts w:ascii="Arial" w:hAnsi="Arial" w:cs="Arial"/>
        </w:rPr>
      </w:pPr>
    </w:p>
    <w:p w:rsidR="00AA0672" w:rsidRPr="005F3E12" w:rsidRDefault="00AA0672" w:rsidP="00AA0672">
      <w:pPr>
        <w:jc w:val="center"/>
        <w:rPr>
          <w:rFonts w:ascii="Arial" w:hAnsi="Arial" w:cs="Arial"/>
          <w:b/>
        </w:rPr>
      </w:pPr>
      <w:r w:rsidRPr="005F3E12">
        <w:rPr>
          <w:rFonts w:ascii="Arial" w:hAnsi="Arial" w:cs="Arial"/>
          <w:b/>
        </w:rPr>
        <w:t>5. Ответственность Сторон</w:t>
      </w:r>
    </w:p>
    <w:p w:rsidR="008A1495" w:rsidRPr="005F3E12" w:rsidRDefault="008A1495" w:rsidP="008A1495">
      <w:pPr>
        <w:widowControl w:val="0"/>
        <w:autoSpaceDE w:val="0"/>
        <w:ind w:firstLine="709"/>
        <w:jc w:val="both"/>
        <w:rPr>
          <w:rFonts w:ascii="Arial" w:hAnsi="Arial" w:cs="Arial"/>
        </w:rPr>
      </w:pPr>
      <w:r w:rsidRPr="005F3E12">
        <w:rPr>
          <w:rFonts w:ascii="Arial" w:hAnsi="Arial" w:cs="Arial"/>
        </w:rPr>
        <w:t>5.1.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w:t>
      </w:r>
      <w:r w:rsidRPr="005F3E12">
        <w:rPr>
          <w:rFonts w:ascii="Arial" w:hAnsi="Arial" w:cs="Arial"/>
        </w:rPr>
        <w:t>й</w:t>
      </w:r>
      <w:r w:rsidRPr="005F3E12">
        <w:rPr>
          <w:rFonts w:ascii="Arial" w:hAnsi="Arial" w:cs="Arial"/>
        </w:rPr>
        <w:t>ской Федерации и условиями настоящего Контракта.</w:t>
      </w:r>
    </w:p>
    <w:p w:rsidR="008A1495" w:rsidRPr="005F3E12" w:rsidRDefault="008A1495" w:rsidP="008A1495">
      <w:pPr>
        <w:ind w:firstLine="709"/>
        <w:jc w:val="both"/>
        <w:rPr>
          <w:rFonts w:ascii="Arial" w:hAnsi="Arial" w:cs="Arial"/>
        </w:rPr>
      </w:pPr>
      <w:r w:rsidRPr="005F3E12">
        <w:rPr>
          <w:rFonts w:ascii="Arial" w:hAnsi="Arial" w:cs="Arial"/>
        </w:rPr>
        <w:t>5.2. В случае просрочки исполнения Заказчиком обязательств, предусмотренных Ко</w:t>
      </w:r>
      <w:r w:rsidRPr="005F3E12">
        <w:rPr>
          <w:rFonts w:ascii="Arial" w:hAnsi="Arial" w:cs="Arial"/>
        </w:rPr>
        <w:t>н</w:t>
      </w:r>
      <w:r w:rsidRPr="005F3E12">
        <w:rPr>
          <w:rFonts w:ascii="Arial" w:hAnsi="Arial" w:cs="Arial"/>
        </w:rPr>
        <w:t>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w:t>
      </w:r>
      <w:r w:rsidRPr="005F3E12">
        <w:rPr>
          <w:rFonts w:ascii="Arial" w:hAnsi="Arial" w:cs="Arial"/>
        </w:rPr>
        <w:t>е</w:t>
      </w:r>
      <w:r w:rsidRPr="005F3E12">
        <w:rPr>
          <w:rFonts w:ascii="Arial" w:hAnsi="Arial" w:cs="Arial"/>
        </w:rPr>
        <w:t>устоек (штрафов, пеней).</w:t>
      </w:r>
    </w:p>
    <w:p w:rsidR="008A1495" w:rsidRPr="005F3E12" w:rsidRDefault="008A1495" w:rsidP="008A1495">
      <w:pPr>
        <w:shd w:val="clear" w:color="auto" w:fill="FFFFFF"/>
        <w:autoSpaceDE w:val="0"/>
        <w:autoSpaceDN w:val="0"/>
        <w:adjustRightInd w:val="0"/>
        <w:ind w:firstLine="737"/>
        <w:jc w:val="both"/>
        <w:rPr>
          <w:rFonts w:ascii="Arial" w:hAnsi="Arial" w:cs="Arial"/>
        </w:rPr>
      </w:pPr>
      <w:r w:rsidRPr="005F3E12">
        <w:rPr>
          <w:rFonts w:ascii="Arial" w:hAnsi="Arial" w:cs="Arial"/>
        </w:rPr>
        <w:t>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w:t>
      </w:r>
      <w:r w:rsidRPr="005F3E12">
        <w:rPr>
          <w:rFonts w:ascii="Arial" w:hAnsi="Arial" w:cs="Arial"/>
        </w:rPr>
        <w:t>в</w:t>
      </w:r>
      <w:r w:rsidRPr="005F3E12">
        <w:rPr>
          <w:rFonts w:ascii="Arial" w:hAnsi="Arial" w:cs="Arial"/>
        </w:rPr>
        <w:t>ленного Контрактом срока исполнения обязательства. Размер пени составляет 1/300 дейс</w:t>
      </w:r>
      <w:r w:rsidRPr="005F3E12">
        <w:rPr>
          <w:rFonts w:ascii="Arial" w:hAnsi="Arial" w:cs="Arial"/>
        </w:rPr>
        <w:t>т</w:t>
      </w:r>
      <w:r w:rsidRPr="005F3E12">
        <w:rPr>
          <w:rFonts w:ascii="Arial" w:hAnsi="Arial" w:cs="Arial"/>
        </w:rPr>
        <w:t>вующей на дату уплаты пени ставки рефинансирования Центрального банка РФ от не упл</w:t>
      </w:r>
      <w:r w:rsidRPr="005F3E12">
        <w:rPr>
          <w:rFonts w:ascii="Arial" w:hAnsi="Arial" w:cs="Arial"/>
        </w:rPr>
        <w:t>а</w:t>
      </w:r>
      <w:r w:rsidRPr="005F3E12">
        <w:rPr>
          <w:rFonts w:ascii="Arial" w:hAnsi="Arial" w:cs="Arial"/>
        </w:rPr>
        <w:t>ченной в срок суммы. Штраф начисляется за ненадлежащее исполнение Заказчиком обяз</w:t>
      </w:r>
      <w:r w:rsidRPr="005F3E12">
        <w:rPr>
          <w:rFonts w:ascii="Arial" w:hAnsi="Arial" w:cs="Arial"/>
        </w:rPr>
        <w:t>а</w:t>
      </w:r>
      <w:r w:rsidRPr="005F3E12">
        <w:rPr>
          <w:rFonts w:ascii="Arial" w:hAnsi="Arial" w:cs="Arial"/>
        </w:rPr>
        <w:t>тельств, предусмотренных Контрактом, за исключением просрочки исполнения обяз</w:t>
      </w:r>
      <w:r w:rsidRPr="005F3E12">
        <w:rPr>
          <w:rFonts w:ascii="Arial" w:hAnsi="Arial" w:cs="Arial"/>
        </w:rPr>
        <w:t>а</w:t>
      </w:r>
      <w:r w:rsidRPr="005F3E12">
        <w:rPr>
          <w:rFonts w:ascii="Arial" w:hAnsi="Arial" w:cs="Arial"/>
        </w:rPr>
        <w:t>тельств, предусмотренных Контрактом. Размер штрафа устанавливается настоящим Ко</w:t>
      </w:r>
      <w:r w:rsidRPr="005F3E12">
        <w:rPr>
          <w:rFonts w:ascii="Arial" w:hAnsi="Arial" w:cs="Arial"/>
        </w:rPr>
        <w:t>н</w:t>
      </w:r>
      <w:r w:rsidRPr="005F3E12">
        <w:rPr>
          <w:rFonts w:ascii="Arial" w:hAnsi="Arial" w:cs="Arial"/>
        </w:rPr>
        <w:t xml:space="preserve">трактом в виде фиксированной суммы, </w:t>
      </w:r>
      <w:r w:rsidRPr="005F3E12">
        <w:rPr>
          <w:rFonts w:ascii="Arial" w:hAnsi="Arial" w:cs="Arial"/>
          <w:b/>
          <w:i/>
        </w:rPr>
        <w:t xml:space="preserve">составляющей 2,5 процента от цены </w:t>
      </w:r>
      <w:r w:rsidRPr="005F3E12">
        <w:rPr>
          <w:rFonts w:ascii="Arial" w:hAnsi="Arial" w:cs="Arial"/>
        </w:rPr>
        <w:t>Контракта</w:t>
      </w:r>
      <w:r w:rsidRPr="005F3E12">
        <w:rPr>
          <w:rFonts w:ascii="Arial" w:hAnsi="Arial" w:cs="Arial"/>
          <w:b/>
          <w:i/>
        </w:rPr>
        <w:t xml:space="preserve">  - </w:t>
      </w:r>
      <w:r w:rsidRPr="005F3E12">
        <w:rPr>
          <w:rFonts w:ascii="Arial" w:hAnsi="Arial" w:cs="Arial"/>
          <w:b/>
          <w:i/>
          <w:color w:val="FF0000"/>
        </w:rPr>
        <w:t>________</w:t>
      </w:r>
      <w:r w:rsidRPr="005F3E12">
        <w:rPr>
          <w:rFonts w:ascii="Arial" w:hAnsi="Arial" w:cs="Arial"/>
          <w:b/>
          <w:i/>
        </w:rPr>
        <w:t xml:space="preserve"> рублей</w:t>
      </w:r>
      <w:r w:rsidRPr="005F3E12">
        <w:rPr>
          <w:rFonts w:ascii="Arial" w:hAnsi="Arial" w:cs="Arial"/>
        </w:rPr>
        <w:t xml:space="preserve"> (в соответствии с Постановлением Правительства Российской Федер</w:t>
      </w:r>
      <w:r w:rsidRPr="005F3E12">
        <w:rPr>
          <w:rFonts w:ascii="Arial" w:hAnsi="Arial" w:cs="Arial"/>
        </w:rPr>
        <w:t>а</w:t>
      </w:r>
      <w:r w:rsidRPr="005F3E12">
        <w:rPr>
          <w:rFonts w:ascii="Arial" w:hAnsi="Arial" w:cs="Arial"/>
        </w:rPr>
        <w:t xml:space="preserve">ции от 25 ноября </w:t>
      </w:r>
      <w:smartTag w:uri="urn:schemas-microsoft-com:office:smarttags" w:element="metricconverter">
        <w:smartTagPr>
          <w:attr w:name="ProductID" w:val="2013 г"/>
        </w:smartTagPr>
        <w:r w:rsidRPr="005F3E12">
          <w:rPr>
            <w:rFonts w:ascii="Arial" w:hAnsi="Arial" w:cs="Arial"/>
          </w:rPr>
          <w:t>2013 г</w:t>
        </w:r>
      </w:smartTag>
      <w:r w:rsidRPr="005F3E12">
        <w:rPr>
          <w:rFonts w:ascii="Arial" w:hAnsi="Arial" w:cs="Arial"/>
        </w:rPr>
        <w:t>. № 1063).</w:t>
      </w:r>
    </w:p>
    <w:p w:rsidR="008A1495" w:rsidRPr="005F3E12" w:rsidRDefault="008A1495" w:rsidP="008A1495">
      <w:pPr>
        <w:autoSpaceDE w:val="0"/>
        <w:ind w:firstLine="709"/>
        <w:jc w:val="both"/>
        <w:rPr>
          <w:rFonts w:ascii="Arial" w:hAnsi="Arial" w:cs="Arial"/>
        </w:rPr>
      </w:pPr>
      <w:r w:rsidRPr="005F3E12">
        <w:rPr>
          <w:rFonts w:ascii="Arial" w:hAnsi="Arial" w:cs="Arial"/>
          <w:lang w:eastAsia="en-US"/>
        </w:rPr>
        <w:t xml:space="preserve">5.3. </w:t>
      </w:r>
      <w:r w:rsidRPr="005F3E12">
        <w:rPr>
          <w:rFonts w:ascii="Arial" w:hAnsi="Arial" w:cs="Arial"/>
        </w:rPr>
        <w:t>В случае просрочки исполнения Исполнителем обязательств (в том числе гара</w:t>
      </w:r>
      <w:r w:rsidRPr="005F3E12">
        <w:rPr>
          <w:rFonts w:ascii="Arial" w:hAnsi="Arial" w:cs="Arial"/>
        </w:rPr>
        <w:t>н</w:t>
      </w:r>
      <w:r w:rsidRPr="005F3E12">
        <w:rPr>
          <w:rFonts w:ascii="Arial" w:hAnsi="Arial" w:cs="Arial"/>
        </w:rPr>
        <w:t>тийного обязательства), предусмотренных Контрактом, а также в иных случаях неисполн</w:t>
      </w:r>
      <w:r w:rsidRPr="005F3E12">
        <w:rPr>
          <w:rFonts w:ascii="Arial" w:hAnsi="Arial" w:cs="Arial"/>
        </w:rPr>
        <w:t>е</w:t>
      </w:r>
      <w:r w:rsidRPr="005F3E12">
        <w:rPr>
          <w:rFonts w:ascii="Arial" w:hAnsi="Arial" w:cs="Arial"/>
        </w:rPr>
        <w:t>ния или ненадлежащего исполнения Исполнителем обязательств, предусмотренных Ко</w:t>
      </w:r>
      <w:r w:rsidRPr="005F3E12">
        <w:rPr>
          <w:rFonts w:ascii="Arial" w:hAnsi="Arial" w:cs="Arial"/>
        </w:rPr>
        <w:t>н</w:t>
      </w:r>
      <w:r w:rsidRPr="005F3E12">
        <w:rPr>
          <w:rFonts w:ascii="Arial" w:hAnsi="Arial" w:cs="Arial"/>
        </w:rPr>
        <w:t>трактом, Заказчик направляет Исполнителю  требование об уплате неустоек (штрафов, п</w:t>
      </w:r>
      <w:r w:rsidRPr="005F3E12">
        <w:rPr>
          <w:rFonts w:ascii="Arial" w:hAnsi="Arial" w:cs="Arial"/>
        </w:rPr>
        <w:t>е</w:t>
      </w:r>
      <w:r w:rsidRPr="005F3E12">
        <w:rPr>
          <w:rFonts w:ascii="Arial" w:hAnsi="Arial" w:cs="Arial"/>
        </w:rPr>
        <w:t>ней).</w:t>
      </w:r>
    </w:p>
    <w:p w:rsidR="008A1495" w:rsidRPr="005F3E12" w:rsidRDefault="008A1495" w:rsidP="008A1495">
      <w:pPr>
        <w:autoSpaceDE w:val="0"/>
        <w:ind w:firstLine="709"/>
        <w:jc w:val="both"/>
        <w:rPr>
          <w:rFonts w:ascii="Arial" w:hAnsi="Arial" w:cs="Arial"/>
          <w:shd w:val="clear" w:color="auto" w:fill="FFFFFF"/>
        </w:rPr>
      </w:pPr>
      <w:r w:rsidRPr="005F3E12">
        <w:rPr>
          <w:rFonts w:ascii="Arial" w:hAnsi="Arial" w:cs="Arial"/>
        </w:rPr>
        <w:t>Пеня начисляется за каждый день просрочки исполнения Исполнителем обязательс</w:t>
      </w:r>
      <w:r w:rsidRPr="005F3E12">
        <w:rPr>
          <w:rFonts w:ascii="Arial" w:hAnsi="Arial" w:cs="Arial"/>
        </w:rPr>
        <w:t>т</w:t>
      </w:r>
      <w:r w:rsidRPr="005F3E12">
        <w:rPr>
          <w:rFonts w:ascii="Arial" w:hAnsi="Arial" w:cs="Arial"/>
        </w:rPr>
        <w:t>ва, предусмотренного Контрактом, начиная со дня, следующего после дня истечения уст</w:t>
      </w:r>
      <w:r w:rsidRPr="005F3E12">
        <w:rPr>
          <w:rFonts w:ascii="Arial" w:hAnsi="Arial" w:cs="Arial"/>
        </w:rPr>
        <w:t>а</w:t>
      </w:r>
      <w:r w:rsidRPr="005F3E12">
        <w:rPr>
          <w:rFonts w:ascii="Arial" w:hAnsi="Arial" w:cs="Arial"/>
        </w:rPr>
        <w:lastRenderedPageBreak/>
        <w:t xml:space="preserve">новленного Контрактом срока исполнения обязательства. Размер пени составляет не менее 1/300 действующей на дату уплаты пени ставки рефинансирования Центрального банка РФ от цены Контракта и определяется в соответствии с </w:t>
      </w:r>
      <w:r w:rsidRPr="005F3E12">
        <w:rPr>
          <w:rFonts w:ascii="Arial" w:hAnsi="Arial" w:cs="Arial"/>
          <w:shd w:val="clear" w:color="auto" w:fill="FFFFFF"/>
        </w:rPr>
        <w:t xml:space="preserve">постановлением Правительства РФ от 25.11.2013 № 1063. </w:t>
      </w:r>
    </w:p>
    <w:p w:rsidR="008A1495" w:rsidRPr="005F3E12" w:rsidRDefault="008A1495" w:rsidP="008A1495">
      <w:pPr>
        <w:shd w:val="clear" w:color="auto" w:fill="FFFFFF"/>
        <w:autoSpaceDE w:val="0"/>
        <w:autoSpaceDN w:val="0"/>
        <w:adjustRightInd w:val="0"/>
        <w:ind w:firstLine="737"/>
        <w:jc w:val="both"/>
        <w:rPr>
          <w:rFonts w:ascii="Arial" w:hAnsi="Arial" w:cs="Arial"/>
        </w:rPr>
      </w:pPr>
      <w:r w:rsidRPr="005F3E12">
        <w:rPr>
          <w:rFonts w:ascii="Arial" w:hAnsi="Arial" w:cs="Arial"/>
        </w:rPr>
        <w:t>Штрафы начисляются за неисполнение или ненадлежащее исполнение Исполнит</w:t>
      </w:r>
      <w:r w:rsidRPr="005F3E12">
        <w:rPr>
          <w:rFonts w:ascii="Arial" w:hAnsi="Arial" w:cs="Arial"/>
        </w:rPr>
        <w:t>е</w:t>
      </w:r>
      <w:r w:rsidRPr="005F3E12">
        <w:rPr>
          <w:rFonts w:ascii="Arial" w:hAnsi="Arial" w:cs="Arial"/>
        </w:rPr>
        <w:t>лем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настоящим Контрактом в виде фиксирова</w:t>
      </w:r>
      <w:r w:rsidRPr="005F3E12">
        <w:rPr>
          <w:rFonts w:ascii="Arial" w:hAnsi="Arial" w:cs="Arial"/>
        </w:rPr>
        <w:t>н</w:t>
      </w:r>
      <w:r w:rsidRPr="005F3E12">
        <w:rPr>
          <w:rFonts w:ascii="Arial" w:hAnsi="Arial" w:cs="Arial"/>
        </w:rPr>
        <w:t xml:space="preserve">ной суммы, составляющей 10 процентов от цены Контракта  - </w:t>
      </w:r>
      <w:r w:rsidRPr="005F3E12">
        <w:rPr>
          <w:rFonts w:ascii="Arial" w:hAnsi="Arial" w:cs="Arial"/>
          <w:color w:val="FF0000"/>
        </w:rPr>
        <w:t>________</w:t>
      </w:r>
      <w:r w:rsidRPr="005F3E12">
        <w:rPr>
          <w:rFonts w:ascii="Arial" w:hAnsi="Arial" w:cs="Arial"/>
        </w:rPr>
        <w:t xml:space="preserve"> рублей (в соотве</w:t>
      </w:r>
      <w:r w:rsidRPr="005F3E12">
        <w:rPr>
          <w:rFonts w:ascii="Arial" w:hAnsi="Arial" w:cs="Arial"/>
        </w:rPr>
        <w:t>т</w:t>
      </w:r>
      <w:r w:rsidRPr="005F3E12">
        <w:rPr>
          <w:rFonts w:ascii="Arial" w:hAnsi="Arial" w:cs="Arial"/>
        </w:rPr>
        <w:t xml:space="preserve">ствии с Постановлением Правительства Российской Федерации от 25 ноября </w:t>
      </w:r>
      <w:smartTag w:uri="urn:schemas-microsoft-com:office:smarttags" w:element="metricconverter">
        <w:smartTagPr>
          <w:attr w:name="ProductID" w:val="2013 г"/>
        </w:smartTagPr>
        <w:r w:rsidRPr="005F3E12">
          <w:rPr>
            <w:rFonts w:ascii="Arial" w:hAnsi="Arial" w:cs="Arial"/>
          </w:rPr>
          <w:t>2013 г</w:t>
        </w:r>
      </w:smartTag>
      <w:r w:rsidRPr="005F3E12">
        <w:rPr>
          <w:rFonts w:ascii="Arial" w:hAnsi="Arial" w:cs="Arial"/>
        </w:rPr>
        <w:t>. № 1063).</w:t>
      </w:r>
    </w:p>
    <w:p w:rsidR="008A1495" w:rsidRDefault="008A1495" w:rsidP="008A1495">
      <w:pPr>
        <w:ind w:firstLine="709"/>
        <w:jc w:val="both"/>
        <w:rPr>
          <w:rFonts w:ascii="Arial" w:hAnsi="Arial" w:cs="Arial"/>
          <w:b/>
        </w:rPr>
      </w:pPr>
      <w:r w:rsidRPr="005F3E12">
        <w:rPr>
          <w:rFonts w:ascii="Arial" w:hAnsi="Arial" w:cs="Arial"/>
        </w:rPr>
        <w:t>5.4. Сторона освобождается от уплаты неустойки (штрафа, пени), если докажет, что неисполнение или ненадлежащее исполнение обязательств, предусмотренных Контрактом, произошло вследствие непреодолимой силы или по вине другой Стороны</w:t>
      </w:r>
      <w:r w:rsidRPr="005F3E12">
        <w:rPr>
          <w:rFonts w:ascii="Arial" w:hAnsi="Arial" w:cs="Arial"/>
          <w:b/>
        </w:rPr>
        <w:t>.</w:t>
      </w:r>
    </w:p>
    <w:p w:rsidR="009A7880" w:rsidRDefault="009A7880" w:rsidP="008A1495">
      <w:pPr>
        <w:ind w:firstLine="709"/>
        <w:jc w:val="both"/>
        <w:rPr>
          <w:rFonts w:ascii="Arial" w:hAnsi="Arial" w:cs="Arial"/>
          <w:b/>
        </w:rPr>
      </w:pPr>
    </w:p>
    <w:p w:rsidR="009A7880" w:rsidRPr="005F3E12" w:rsidRDefault="009A7880" w:rsidP="008A1495">
      <w:pPr>
        <w:ind w:firstLine="709"/>
        <w:jc w:val="both"/>
        <w:rPr>
          <w:rFonts w:ascii="Arial" w:hAnsi="Arial" w:cs="Arial"/>
          <w:b/>
        </w:rPr>
      </w:pPr>
    </w:p>
    <w:p w:rsidR="00AA0672" w:rsidRPr="009A7880" w:rsidRDefault="00AA0672" w:rsidP="009A7880">
      <w:pPr>
        <w:pStyle w:val="aff4"/>
        <w:numPr>
          <w:ilvl w:val="0"/>
          <w:numId w:val="9"/>
        </w:numPr>
        <w:jc w:val="center"/>
        <w:rPr>
          <w:rFonts w:ascii="Arial" w:hAnsi="Arial" w:cs="Arial"/>
          <w:b/>
        </w:rPr>
      </w:pPr>
      <w:r w:rsidRPr="009A7880">
        <w:rPr>
          <w:rFonts w:ascii="Arial" w:hAnsi="Arial" w:cs="Arial"/>
          <w:b/>
        </w:rPr>
        <w:t>Изменение и расторжение контракта</w:t>
      </w:r>
    </w:p>
    <w:p w:rsidR="009A7880" w:rsidRPr="009A7880" w:rsidRDefault="009A7880" w:rsidP="009A7880">
      <w:pPr>
        <w:jc w:val="center"/>
        <w:rPr>
          <w:rFonts w:ascii="Arial" w:hAnsi="Arial" w:cs="Arial"/>
          <w:b/>
        </w:rPr>
      </w:pPr>
    </w:p>
    <w:p w:rsidR="00AA0672" w:rsidRPr="005F3E12" w:rsidRDefault="00AA0672" w:rsidP="00AA0672">
      <w:pPr>
        <w:jc w:val="both"/>
        <w:rPr>
          <w:rFonts w:ascii="Arial" w:hAnsi="Arial" w:cs="Arial"/>
        </w:rPr>
      </w:pPr>
      <w:r w:rsidRPr="005F3E12">
        <w:rPr>
          <w:rFonts w:ascii="Arial" w:hAnsi="Arial" w:cs="Arial"/>
          <w:bCs/>
        </w:rPr>
        <w:t xml:space="preserve">6.1. </w:t>
      </w:r>
      <w:r w:rsidRPr="005F3E12">
        <w:rPr>
          <w:rFonts w:ascii="Arial" w:hAnsi="Arial" w:cs="Arial"/>
        </w:rPr>
        <w:t>Любые изменения и дополнения к настоящему контракту оформляются в виде дополн</w:t>
      </w:r>
      <w:r w:rsidRPr="005F3E12">
        <w:rPr>
          <w:rFonts w:ascii="Arial" w:hAnsi="Arial" w:cs="Arial"/>
        </w:rPr>
        <w:t>и</w:t>
      </w:r>
      <w:r w:rsidRPr="005F3E12">
        <w:rPr>
          <w:rFonts w:ascii="Arial" w:hAnsi="Arial" w:cs="Arial"/>
        </w:rPr>
        <w:t>тельного соглашения, которое является его неотъемлемой частью.</w:t>
      </w:r>
    </w:p>
    <w:p w:rsidR="00AA0672" w:rsidRPr="005F3E12" w:rsidRDefault="00AA0672" w:rsidP="00AA0672">
      <w:pPr>
        <w:jc w:val="both"/>
        <w:rPr>
          <w:rFonts w:ascii="Arial" w:hAnsi="Arial" w:cs="Arial"/>
        </w:rPr>
      </w:pPr>
      <w:r w:rsidRPr="005F3E12">
        <w:rPr>
          <w:rFonts w:ascii="Arial" w:hAnsi="Arial" w:cs="Arial"/>
        </w:rPr>
        <w:t>6.2. Настоящий контракт может быть расторгнут:</w:t>
      </w:r>
    </w:p>
    <w:p w:rsidR="00AA0672" w:rsidRPr="005F3E12" w:rsidRDefault="00AA0672" w:rsidP="00AA0672">
      <w:pPr>
        <w:jc w:val="both"/>
        <w:rPr>
          <w:rFonts w:ascii="Arial" w:hAnsi="Arial" w:cs="Arial"/>
        </w:rPr>
      </w:pPr>
      <w:r w:rsidRPr="005F3E12">
        <w:rPr>
          <w:rFonts w:ascii="Arial" w:hAnsi="Arial" w:cs="Arial"/>
        </w:rPr>
        <w:t>- по соглашению Сторон;</w:t>
      </w:r>
    </w:p>
    <w:p w:rsidR="00AA0672" w:rsidRPr="005F3E12" w:rsidRDefault="00AA0672" w:rsidP="00AA0672">
      <w:pPr>
        <w:jc w:val="both"/>
        <w:rPr>
          <w:rFonts w:ascii="Arial" w:hAnsi="Arial" w:cs="Arial"/>
        </w:rPr>
      </w:pPr>
      <w:r w:rsidRPr="005F3E12">
        <w:rPr>
          <w:rFonts w:ascii="Arial" w:hAnsi="Arial" w:cs="Arial"/>
        </w:rPr>
        <w:t>- в судебном порядке;</w:t>
      </w:r>
    </w:p>
    <w:p w:rsidR="00AA0672" w:rsidRPr="005F3E12" w:rsidRDefault="00AA0672" w:rsidP="00AA0672">
      <w:pPr>
        <w:jc w:val="both"/>
        <w:rPr>
          <w:rFonts w:ascii="Arial" w:hAnsi="Arial" w:cs="Arial"/>
        </w:rPr>
      </w:pPr>
      <w:r w:rsidRPr="005F3E12">
        <w:rPr>
          <w:rFonts w:ascii="Arial" w:hAnsi="Arial" w:cs="Arial"/>
        </w:rPr>
        <w:t>-в связи с односторонним отказом Заказчика от исполнения контракта по основаниям, пр</w:t>
      </w:r>
      <w:r w:rsidRPr="005F3E12">
        <w:rPr>
          <w:rFonts w:ascii="Arial" w:hAnsi="Arial" w:cs="Arial"/>
        </w:rPr>
        <w:t>е</w:t>
      </w:r>
      <w:r w:rsidRPr="005F3E12">
        <w:rPr>
          <w:rFonts w:ascii="Arial" w:hAnsi="Arial" w:cs="Arial"/>
        </w:rPr>
        <w:t>дусмотренным Гражданским кодексом Российской Федерации для одностороннего отказа от исполнения отдельных видов обязательств.</w:t>
      </w:r>
    </w:p>
    <w:p w:rsidR="00AA0672" w:rsidRPr="005F3E12" w:rsidRDefault="00AA0672" w:rsidP="00AA0672">
      <w:pPr>
        <w:jc w:val="both"/>
        <w:rPr>
          <w:rFonts w:ascii="Arial" w:hAnsi="Arial" w:cs="Arial"/>
        </w:rPr>
      </w:pPr>
      <w:r w:rsidRPr="005F3E12">
        <w:rPr>
          <w:rFonts w:ascii="Arial" w:hAnsi="Arial" w:cs="Arial"/>
        </w:rPr>
        <w:t>6.3. Заказчик вправе принять решение об одностороннем отказе от исполнения контракта в следующих случаях:</w:t>
      </w:r>
    </w:p>
    <w:p w:rsidR="00AA0672" w:rsidRPr="005F3E12" w:rsidRDefault="00AA0672" w:rsidP="00AA0672">
      <w:pPr>
        <w:jc w:val="both"/>
        <w:rPr>
          <w:rFonts w:ascii="Arial" w:hAnsi="Arial" w:cs="Arial"/>
        </w:rPr>
      </w:pPr>
      <w:r w:rsidRPr="005F3E12">
        <w:rPr>
          <w:rFonts w:ascii="Arial" w:hAnsi="Arial" w:cs="Arial"/>
        </w:rPr>
        <w:t>6.3.1. При существенном нарушении условий контракта Поставщиком:</w:t>
      </w:r>
    </w:p>
    <w:p w:rsidR="00AA0672" w:rsidRPr="005F3E12" w:rsidRDefault="00AA0672" w:rsidP="00AA0672">
      <w:pPr>
        <w:jc w:val="both"/>
        <w:rPr>
          <w:rFonts w:ascii="Arial" w:hAnsi="Arial" w:cs="Arial"/>
        </w:rPr>
      </w:pPr>
      <w:r w:rsidRPr="005F3E12">
        <w:rPr>
          <w:rFonts w:ascii="Arial" w:hAnsi="Arial" w:cs="Arial"/>
        </w:rPr>
        <w:t xml:space="preserve"> 6.3.1.1. В случае просрочки поставки Товара более чем на 10 дней.</w:t>
      </w:r>
    </w:p>
    <w:p w:rsidR="00AA0672" w:rsidRPr="005F3E12" w:rsidRDefault="00AA0672" w:rsidP="00AA0672">
      <w:pPr>
        <w:jc w:val="both"/>
        <w:rPr>
          <w:rFonts w:ascii="Arial" w:hAnsi="Arial" w:cs="Arial"/>
        </w:rPr>
      </w:pPr>
      <w:r w:rsidRPr="005F3E12">
        <w:rPr>
          <w:rFonts w:ascii="Arial" w:hAnsi="Arial" w:cs="Arial"/>
        </w:rPr>
        <w:t>6.3.1.2. В случае установления недостоверности сведений о соответствии предмета ко</w:t>
      </w:r>
      <w:r w:rsidRPr="005F3E12">
        <w:rPr>
          <w:rFonts w:ascii="Arial" w:hAnsi="Arial" w:cs="Arial"/>
        </w:rPr>
        <w:t>н</w:t>
      </w:r>
      <w:r w:rsidRPr="005F3E12">
        <w:rPr>
          <w:rFonts w:ascii="Arial" w:hAnsi="Arial" w:cs="Arial"/>
        </w:rPr>
        <w:t>тракта требованиям документации о закупке, представленных Поставщиком на этапе опр</w:t>
      </w:r>
      <w:r w:rsidRPr="005F3E12">
        <w:rPr>
          <w:rFonts w:ascii="Arial" w:hAnsi="Arial" w:cs="Arial"/>
        </w:rPr>
        <w:t>е</w:t>
      </w:r>
      <w:r w:rsidRPr="005F3E12">
        <w:rPr>
          <w:rFonts w:ascii="Arial" w:hAnsi="Arial" w:cs="Arial"/>
        </w:rPr>
        <w:t>деления поставщика.</w:t>
      </w:r>
    </w:p>
    <w:p w:rsidR="00AA0672" w:rsidRPr="005F3E12" w:rsidRDefault="00AA0672" w:rsidP="00AA0672">
      <w:pPr>
        <w:jc w:val="both"/>
        <w:rPr>
          <w:rFonts w:ascii="Arial" w:hAnsi="Arial" w:cs="Arial"/>
        </w:rPr>
      </w:pPr>
      <w:r w:rsidRPr="005F3E12">
        <w:rPr>
          <w:rFonts w:ascii="Arial" w:hAnsi="Arial" w:cs="Arial"/>
        </w:rPr>
        <w:t>6.3.1.3. В случае проведения процедуры ликвидации Поставщика - юридического лица или наличия решения арбитражного суда о признании Поставщика банкротом и об открытии конкурсного производства.</w:t>
      </w:r>
    </w:p>
    <w:p w:rsidR="00AA0672" w:rsidRPr="005F3E12" w:rsidRDefault="00AA0672" w:rsidP="00AA0672">
      <w:pPr>
        <w:jc w:val="both"/>
        <w:rPr>
          <w:rFonts w:ascii="Arial" w:hAnsi="Arial" w:cs="Arial"/>
        </w:rPr>
      </w:pPr>
      <w:r w:rsidRPr="005F3E12">
        <w:rPr>
          <w:rFonts w:ascii="Arial" w:hAnsi="Arial" w:cs="Arial"/>
        </w:rPr>
        <w:t>6.3.1.4. В случае установления факта приостановления деятельности Поставщика в поря</w:t>
      </w:r>
      <w:r w:rsidRPr="005F3E12">
        <w:rPr>
          <w:rFonts w:ascii="Arial" w:hAnsi="Arial" w:cs="Arial"/>
        </w:rPr>
        <w:t>д</w:t>
      </w:r>
      <w:r w:rsidRPr="005F3E12">
        <w:rPr>
          <w:rFonts w:ascii="Arial" w:hAnsi="Arial" w:cs="Arial"/>
        </w:rPr>
        <w:t>ке, предусмотренном Кодексом Российской Федерации об административных правонаруш</w:t>
      </w:r>
      <w:r w:rsidRPr="005F3E12">
        <w:rPr>
          <w:rFonts w:ascii="Arial" w:hAnsi="Arial" w:cs="Arial"/>
        </w:rPr>
        <w:t>е</w:t>
      </w:r>
      <w:r w:rsidRPr="005F3E12">
        <w:rPr>
          <w:rFonts w:ascii="Arial" w:hAnsi="Arial" w:cs="Arial"/>
        </w:rPr>
        <w:t>ниях.</w:t>
      </w:r>
    </w:p>
    <w:p w:rsidR="00AA0672" w:rsidRPr="005F3E12" w:rsidRDefault="00AA0672" w:rsidP="00AA0672">
      <w:pPr>
        <w:jc w:val="both"/>
        <w:rPr>
          <w:rFonts w:ascii="Arial" w:hAnsi="Arial" w:cs="Arial"/>
        </w:rPr>
      </w:pPr>
      <w:r w:rsidRPr="005F3E12">
        <w:rPr>
          <w:rFonts w:ascii="Arial" w:hAnsi="Arial" w:cs="Arial"/>
        </w:rPr>
        <w:t>6.3.1.5. В случае если выявлен факт наличия у Поставщика задолженности по начисленным налогам, сборам и иным обязательным платежам в бюджеты любого уровня или государс</w:t>
      </w:r>
      <w:r w:rsidRPr="005F3E12">
        <w:rPr>
          <w:rFonts w:ascii="Arial" w:hAnsi="Arial" w:cs="Arial"/>
        </w:rPr>
        <w:t>т</w:t>
      </w:r>
      <w:r w:rsidRPr="005F3E12">
        <w:rPr>
          <w:rFonts w:ascii="Arial" w:hAnsi="Arial" w:cs="Arial"/>
        </w:rPr>
        <w:t>венные внебюджетные фонды за прошедший календарный год, размер которой превышает 25% (двадцать пять процентов) балансовой стоимости активов Поставщика по данным бу</w:t>
      </w:r>
      <w:r w:rsidRPr="005F3E12">
        <w:rPr>
          <w:rFonts w:ascii="Arial" w:hAnsi="Arial" w:cs="Arial"/>
        </w:rPr>
        <w:t>х</w:t>
      </w:r>
      <w:r w:rsidRPr="005F3E12">
        <w:rPr>
          <w:rFonts w:ascii="Arial" w:hAnsi="Arial" w:cs="Arial"/>
        </w:rPr>
        <w:t>галтерской отчетности за последний завершенный отчетный период, при условии, что П</w:t>
      </w:r>
      <w:r w:rsidRPr="005F3E12">
        <w:rPr>
          <w:rFonts w:ascii="Arial" w:hAnsi="Arial" w:cs="Arial"/>
        </w:rPr>
        <w:t>о</w:t>
      </w:r>
      <w:r w:rsidRPr="005F3E12">
        <w:rPr>
          <w:rFonts w:ascii="Arial" w:hAnsi="Arial" w:cs="Arial"/>
        </w:rPr>
        <w:t>ставщик не обжалует наличие указанной задолженности в соответствии с законодательс</w:t>
      </w:r>
      <w:r w:rsidRPr="005F3E12">
        <w:rPr>
          <w:rFonts w:ascii="Arial" w:hAnsi="Arial" w:cs="Arial"/>
        </w:rPr>
        <w:t>т</w:t>
      </w:r>
      <w:r w:rsidRPr="005F3E12">
        <w:rPr>
          <w:rFonts w:ascii="Arial" w:hAnsi="Arial" w:cs="Arial"/>
        </w:rPr>
        <w:t>вом Российской Федерации.</w:t>
      </w:r>
    </w:p>
    <w:p w:rsidR="00AA0672" w:rsidRPr="005F3E12" w:rsidRDefault="00AA0672" w:rsidP="00AA0672">
      <w:pPr>
        <w:jc w:val="both"/>
        <w:rPr>
          <w:rFonts w:ascii="Arial" w:hAnsi="Arial" w:cs="Arial"/>
        </w:rPr>
      </w:pPr>
      <w:r w:rsidRPr="005F3E12">
        <w:rPr>
          <w:rFonts w:ascii="Arial" w:hAnsi="Arial" w:cs="Arial"/>
        </w:rPr>
        <w:t>6.3.2. В иных случаях, предусмотренных действующим законодательством.</w:t>
      </w:r>
    </w:p>
    <w:p w:rsidR="00AA0672" w:rsidRPr="005F3E12" w:rsidRDefault="00AA0672" w:rsidP="00AA0672">
      <w:pPr>
        <w:jc w:val="both"/>
        <w:rPr>
          <w:rFonts w:ascii="Arial" w:hAnsi="Arial" w:cs="Arial"/>
        </w:rPr>
      </w:pPr>
      <w:r w:rsidRPr="005F3E12">
        <w:rPr>
          <w:rFonts w:ascii="Arial" w:hAnsi="Arial" w:cs="Arial"/>
        </w:rPr>
        <w:t>6.4.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w:t>
      </w:r>
      <w:r w:rsidRPr="005F3E12">
        <w:rPr>
          <w:rFonts w:ascii="Arial" w:hAnsi="Arial" w:cs="Arial"/>
        </w:rPr>
        <w:t>в</w:t>
      </w:r>
      <w:r w:rsidRPr="005F3E12">
        <w:rPr>
          <w:rFonts w:ascii="Arial" w:hAnsi="Arial" w:cs="Arial"/>
        </w:rPr>
        <w:t>ленным документацией о закупке требованиям к участникам закупки или предоставил н</w:t>
      </w:r>
      <w:r w:rsidRPr="005F3E12">
        <w:rPr>
          <w:rFonts w:ascii="Arial" w:hAnsi="Arial" w:cs="Arial"/>
        </w:rPr>
        <w:t>е</w:t>
      </w:r>
      <w:r w:rsidRPr="005F3E12">
        <w:rPr>
          <w:rFonts w:ascii="Arial" w:hAnsi="Arial" w:cs="Arial"/>
        </w:rPr>
        <w:t>достоверную информацию о своем соответствии  указанным требованиям, что позволило ему стать победителем определения Поставщика.</w:t>
      </w:r>
    </w:p>
    <w:p w:rsidR="00AA0672" w:rsidRPr="005F3E12" w:rsidRDefault="00AA0672" w:rsidP="00AA0672">
      <w:pPr>
        <w:jc w:val="both"/>
        <w:rPr>
          <w:rFonts w:ascii="Arial" w:hAnsi="Arial" w:cs="Arial"/>
        </w:rPr>
      </w:pPr>
      <w:r w:rsidRPr="005F3E12">
        <w:rPr>
          <w:rFonts w:ascii="Arial" w:hAnsi="Arial" w:cs="Arial"/>
        </w:rPr>
        <w:t>6.5. Расторжение контракта в связи с односторонним отказом Заказчика от исполнения ко</w:t>
      </w:r>
      <w:r w:rsidRPr="005F3E12">
        <w:rPr>
          <w:rFonts w:ascii="Arial" w:hAnsi="Arial" w:cs="Arial"/>
        </w:rPr>
        <w:t>н</w:t>
      </w:r>
      <w:r w:rsidRPr="005F3E12">
        <w:rPr>
          <w:rFonts w:ascii="Arial" w:hAnsi="Arial" w:cs="Arial"/>
        </w:rPr>
        <w:t>тракта осуществляется в порядке, предусмотренном статьей  95 Федерального закона № 44-ФЗ.</w:t>
      </w:r>
    </w:p>
    <w:p w:rsidR="00AA0672" w:rsidRPr="005F3E12" w:rsidRDefault="00AA0672" w:rsidP="00AA0672">
      <w:pPr>
        <w:jc w:val="both"/>
        <w:rPr>
          <w:rFonts w:ascii="Arial" w:hAnsi="Arial" w:cs="Arial"/>
        </w:rPr>
      </w:pPr>
      <w:r w:rsidRPr="005F3E12">
        <w:rPr>
          <w:rFonts w:ascii="Arial" w:hAnsi="Arial" w:cs="Arial"/>
        </w:rPr>
        <w:lastRenderedPageBreak/>
        <w:t>6.6. Расторжение контракта по соглашению Сторон производится Сторонами путем подп</w:t>
      </w:r>
      <w:r w:rsidRPr="005F3E12">
        <w:rPr>
          <w:rFonts w:ascii="Arial" w:hAnsi="Arial" w:cs="Arial"/>
        </w:rPr>
        <w:t>и</w:t>
      </w:r>
      <w:r w:rsidRPr="005F3E12">
        <w:rPr>
          <w:rFonts w:ascii="Arial" w:hAnsi="Arial" w:cs="Arial"/>
        </w:rPr>
        <w:t>сания соответствующего соглашения о расторжении.</w:t>
      </w:r>
    </w:p>
    <w:p w:rsidR="00AA0672" w:rsidRPr="005F3E12" w:rsidRDefault="00AA0672" w:rsidP="00AA0672">
      <w:pPr>
        <w:jc w:val="both"/>
        <w:rPr>
          <w:rFonts w:ascii="Arial" w:hAnsi="Arial" w:cs="Arial"/>
        </w:rPr>
      </w:pPr>
      <w:r w:rsidRPr="005F3E12">
        <w:rPr>
          <w:rFonts w:ascii="Arial" w:hAnsi="Arial" w:cs="Arial"/>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w:t>
      </w:r>
      <w:r w:rsidRPr="005F3E12">
        <w:rPr>
          <w:rFonts w:ascii="Arial" w:hAnsi="Arial" w:cs="Arial"/>
        </w:rPr>
        <w:t>о</w:t>
      </w:r>
      <w:r w:rsidRPr="005F3E12">
        <w:rPr>
          <w:rFonts w:ascii="Arial" w:hAnsi="Arial" w:cs="Arial"/>
        </w:rPr>
        <w:t>ставщиком Заказчику.</w:t>
      </w:r>
    </w:p>
    <w:p w:rsidR="00AA0672" w:rsidRPr="005F3E12" w:rsidRDefault="00AA0672" w:rsidP="00AA0672">
      <w:pPr>
        <w:jc w:val="both"/>
        <w:rPr>
          <w:rFonts w:ascii="Arial" w:hAnsi="Arial" w:cs="Arial"/>
        </w:rPr>
      </w:pPr>
      <w:r w:rsidRPr="005F3E12">
        <w:rPr>
          <w:rFonts w:ascii="Arial" w:hAnsi="Arial" w:cs="Arial"/>
        </w:rPr>
        <w:t>6.7.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AA0672" w:rsidRPr="005F3E12" w:rsidRDefault="00AA0672" w:rsidP="00AA0672">
      <w:pPr>
        <w:jc w:val="both"/>
        <w:rPr>
          <w:rFonts w:ascii="Arial" w:hAnsi="Arial" w:cs="Arial"/>
        </w:rPr>
      </w:pPr>
      <w:r w:rsidRPr="005F3E12">
        <w:rPr>
          <w:rFonts w:ascii="Arial" w:hAnsi="Arial" w:cs="Arial"/>
        </w:rPr>
        <w:t>6.8. В случае ликвидации (реорганизации) предприятия, изменения реквизитов или правов</w:t>
      </w:r>
      <w:r w:rsidRPr="005F3E12">
        <w:rPr>
          <w:rFonts w:ascii="Arial" w:hAnsi="Arial" w:cs="Arial"/>
        </w:rPr>
        <w:t>о</w:t>
      </w:r>
      <w:r w:rsidRPr="005F3E12">
        <w:rPr>
          <w:rFonts w:ascii="Arial" w:hAnsi="Arial" w:cs="Arial"/>
        </w:rPr>
        <w:t>го статуса, стороны обязаны известить друг друга об этом не позднее, чем за 2 недели и произвести расчет за оказанные услуги.</w:t>
      </w:r>
    </w:p>
    <w:p w:rsidR="00AA0672" w:rsidRPr="005F3E12" w:rsidRDefault="00AA0672" w:rsidP="00AA0672">
      <w:pPr>
        <w:jc w:val="both"/>
        <w:rPr>
          <w:rFonts w:ascii="Arial" w:hAnsi="Arial" w:cs="Arial"/>
        </w:rPr>
      </w:pPr>
      <w:r w:rsidRPr="005F3E12">
        <w:rPr>
          <w:rFonts w:ascii="Arial" w:hAnsi="Arial" w:cs="Arial"/>
        </w:rPr>
        <w:t>6.9. Об изменении контактных данных, указанных в разделе 9 настоящего контракта, Стор</w:t>
      </w:r>
      <w:r w:rsidRPr="005F3E12">
        <w:rPr>
          <w:rFonts w:ascii="Arial" w:hAnsi="Arial" w:cs="Arial"/>
        </w:rPr>
        <w:t>о</w:t>
      </w:r>
      <w:r w:rsidRPr="005F3E12">
        <w:rPr>
          <w:rFonts w:ascii="Arial" w:hAnsi="Arial" w:cs="Arial"/>
        </w:rPr>
        <w:t>ны договорились информировать друг друга в письменной форме в срок не превышающих 3 (трех) рабочих дней с даты возникновения указанных изменений.</w:t>
      </w:r>
    </w:p>
    <w:p w:rsidR="00AA0672" w:rsidRPr="005F3E12" w:rsidRDefault="00AA0672" w:rsidP="00AA0672">
      <w:pPr>
        <w:jc w:val="both"/>
        <w:rPr>
          <w:rFonts w:ascii="Arial" w:hAnsi="Arial" w:cs="Arial"/>
        </w:rPr>
      </w:pPr>
      <w:r w:rsidRPr="005F3E12">
        <w:rPr>
          <w:rFonts w:ascii="Arial" w:hAnsi="Arial" w:cs="Arial"/>
        </w:rPr>
        <w:t>6.10. При отсутствии указанного уведомления вся информация, направленная по последним известным контактным данным считается направленной надлежащим образом.</w:t>
      </w:r>
    </w:p>
    <w:p w:rsidR="00AA0672" w:rsidRPr="005F3E12" w:rsidRDefault="00AA0672" w:rsidP="00AA0672">
      <w:pPr>
        <w:jc w:val="both"/>
        <w:rPr>
          <w:rFonts w:ascii="Arial" w:hAnsi="Arial" w:cs="Arial"/>
        </w:rPr>
      </w:pPr>
    </w:p>
    <w:p w:rsidR="00AA0672" w:rsidRPr="005F3E12" w:rsidRDefault="00AA0672" w:rsidP="00AA0672">
      <w:pPr>
        <w:jc w:val="both"/>
        <w:rPr>
          <w:rFonts w:ascii="Arial" w:hAnsi="Arial" w:cs="Arial"/>
        </w:rPr>
      </w:pPr>
    </w:p>
    <w:p w:rsidR="00AA0672" w:rsidRDefault="00026D06" w:rsidP="00AA0672">
      <w:pPr>
        <w:jc w:val="center"/>
        <w:rPr>
          <w:rFonts w:ascii="Arial" w:hAnsi="Arial" w:cs="Arial"/>
          <w:b/>
        </w:rPr>
      </w:pPr>
      <w:r w:rsidRPr="005F3E12">
        <w:rPr>
          <w:rFonts w:ascii="Arial" w:hAnsi="Arial" w:cs="Arial"/>
          <w:b/>
        </w:rPr>
        <w:t>7</w:t>
      </w:r>
      <w:r w:rsidR="00AA0672" w:rsidRPr="005F3E12">
        <w:rPr>
          <w:rFonts w:ascii="Arial" w:hAnsi="Arial" w:cs="Arial"/>
          <w:b/>
        </w:rPr>
        <w:t>. Прочие условия</w:t>
      </w:r>
    </w:p>
    <w:p w:rsidR="009A7880" w:rsidRPr="005F3E12" w:rsidRDefault="009A7880" w:rsidP="00AA0672">
      <w:pPr>
        <w:jc w:val="center"/>
        <w:rPr>
          <w:rFonts w:ascii="Arial" w:hAnsi="Arial" w:cs="Arial"/>
          <w:b/>
        </w:rPr>
      </w:pPr>
    </w:p>
    <w:p w:rsidR="00AA0672" w:rsidRPr="005F3E12" w:rsidRDefault="00CB7979" w:rsidP="00AA0672">
      <w:pPr>
        <w:jc w:val="both"/>
        <w:rPr>
          <w:rFonts w:ascii="Arial" w:hAnsi="Arial" w:cs="Arial"/>
        </w:rPr>
      </w:pPr>
      <w:r w:rsidRPr="005F3E12">
        <w:rPr>
          <w:rFonts w:ascii="Arial" w:hAnsi="Arial" w:cs="Arial"/>
        </w:rPr>
        <w:t>7</w:t>
      </w:r>
      <w:r w:rsidR="00AA0672" w:rsidRPr="005F3E12">
        <w:rPr>
          <w:rFonts w:ascii="Arial" w:hAnsi="Arial" w:cs="Arial"/>
        </w:rPr>
        <w:t>.1. Настоящий контракт вступает в силу с момента его заключения и действует до полного исполнения Сторонами принятых на себя обязательств.</w:t>
      </w:r>
    </w:p>
    <w:p w:rsidR="00AA0672" w:rsidRPr="005F3E12" w:rsidRDefault="00CB7979" w:rsidP="00AA0672">
      <w:pPr>
        <w:jc w:val="both"/>
        <w:rPr>
          <w:rFonts w:ascii="Arial" w:hAnsi="Arial" w:cs="Arial"/>
        </w:rPr>
      </w:pPr>
      <w:r w:rsidRPr="005F3E12">
        <w:rPr>
          <w:rFonts w:ascii="Arial" w:hAnsi="Arial" w:cs="Arial"/>
        </w:rPr>
        <w:t>7</w:t>
      </w:r>
      <w:r w:rsidR="00AA0672" w:rsidRPr="005F3E12">
        <w:rPr>
          <w:rFonts w:ascii="Arial" w:hAnsi="Arial" w:cs="Arial"/>
        </w:rPr>
        <w:t>.2. Все споры и разногласия, возникающие между Сторонами при исполнении  настоящего контракта, разрешаются путем переговоров, в том числе путем направления претензий.</w:t>
      </w:r>
    </w:p>
    <w:p w:rsidR="00AA0672" w:rsidRPr="005F3E12" w:rsidRDefault="00CB7979" w:rsidP="00AA0672">
      <w:pPr>
        <w:jc w:val="both"/>
        <w:rPr>
          <w:rFonts w:ascii="Arial" w:hAnsi="Arial" w:cs="Arial"/>
        </w:rPr>
      </w:pPr>
      <w:r w:rsidRPr="005F3E12">
        <w:rPr>
          <w:rFonts w:ascii="Arial" w:hAnsi="Arial" w:cs="Arial"/>
        </w:rPr>
        <w:t>7</w:t>
      </w:r>
      <w:r w:rsidR="00AA0672" w:rsidRPr="005F3E12">
        <w:rPr>
          <w:rFonts w:ascii="Arial" w:hAnsi="Arial" w:cs="Arial"/>
        </w:rPr>
        <w:t>.3. Претензия в письменной форме направляется Стороне, допустившей нарушение   усл</w:t>
      </w:r>
      <w:r w:rsidR="00AA0672" w:rsidRPr="005F3E12">
        <w:rPr>
          <w:rFonts w:ascii="Arial" w:hAnsi="Arial" w:cs="Arial"/>
        </w:rPr>
        <w:t>о</w:t>
      </w:r>
      <w:r w:rsidR="00AA0672" w:rsidRPr="005F3E12">
        <w:rPr>
          <w:rFonts w:ascii="Arial" w:hAnsi="Arial" w:cs="Arial"/>
        </w:rPr>
        <w:t>вий контракта. В претензии указываются допущенные нарушения со ссылкой на соответс</w:t>
      </w:r>
      <w:r w:rsidR="00AA0672" w:rsidRPr="005F3E12">
        <w:rPr>
          <w:rFonts w:ascii="Arial" w:hAnsi="Arial" w:cs="Arial"/>
        </w:rPr>
        <w:t>т</w:t>
      </w:r>
      <w:r w:rsidR="00AA0672" w:rsidRPr="005F3E12">
        <w:rPr>
          <w:rFonts w:ascii="Arial" w:hAnsi="Arial" w:cs="Arial"/>
        </w:rPr>
        <w:t>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w:t>
      </w:r>
      <w:r w:rsidR="00AA0672" w:rsidRPr="005F3E12">
        <w:rPr>
          <w:rFonts w:ascii="Arial" w:hAnsi="Arial" w:cs="Arial"/>
        </w:rPr>
        <w:t>е</w:t>
      </w:r>
      <w:r w:rsidR="00AA0672" w:rsidRPr="005F3E12">
        <w:rPr>
          <w:rFonts w:ascii="Arial" w:hAnsi="Arial" w:cs="Arial"/>
        </w:rPr>
        <w:t>ний.</w:t>
      </w:r>
    </w:p>
    <w:p w:rsidR="00AA0672" w:rsidRPr="005F3E12" w:rsidRDefault="00CB7979" w:rsidP="00AA0672">
      <w:pPr>
        <w:jc w:val="both"/>
        <w:rPr>
          <w:rFonts w:ascii="Arial" w:hAnsi="Arial" w:cs="Arial"/>
        </w:rPr>
      </w:pPr>
      <w:r w:rsidRPr="005F3E12">
        <w:rPr>
          <w:rFonts w:ascii="Arial" w:hAnsi="Arial" w:cs="Arial"/>
        </w:rPr>
        <w:t>7</w:t>
      </w:r>
      <w:r w:rsidR="00AA0672" w:rsidRPr="005F3E12">
        <w:rPr>
          <w:rFonts w:ascii="Arial" w:hAnsi="Arial" w:cs="Arial"/>
        </w:rPr>
        <w:t>.4. Срок  рассмотрения  писем,  уведомлений  или  претензий  не может превышать  десяти  дней со дня их получения.</w:t>
      </w:r>
    </w:p>
    <w:p w:rsidR="00AA0672" w:rsidRPr="005F3E12" w:rsidRDefault="00CB7979" w:rsidP="00AA0672">
      <w:pPr>
        <w:jc w:val="both"/>
        <w:rPr>
          <w:rFonts w:ascii="Arial" w:hAnsi="Arial" w:cs="Arial"/>
        </w:rPr>
      </w:pPr>
      <w:r w:rsidRPr="005F3E12">
        <w:rPr>
          <w:rFonts w:ascii="Arial" w:hAnsi="Arial" w:cs="Arial"/>
        </w:rPr>
        <w:t>7</w:t>
      </w:r>
      <w:r w:rsidR="00AA0672" w:rsidRPr="005F3E12">
        <w:rPr>
          <w:rFonts w:ascii="Arial" w:hAnsi="Arial" w:cs="Arial"/>
        </w:rPr>
        <w:t>.5. Все уведомления Сторон, связанные с исполнением настоящего контракта, направл</w:t>
      </w:r>
      <w:r w:rsidR="00AA0672" w:rsidRPr="005F3E12">
        <w:rPr>
          <w:rFonts w:ascii="Arial" w:hAnsi="Arial" w:cs="Arial"/>
        </w:rPr>
        <w:t>я</w:t>
      </w:r>
      <w:r w:rsidR="00AA0672" w:rsidRPr="005F3E12">
        <w:rPr>
          <w:rFonts w:ascii="Arial" w:hAnsi="Arial" w:cs="Arial"/>
        </w:rPr>
        <w:t>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w:t>
      </w:r>
      <w:r w:rsidR="00AA0672" w:rsidRPr="005F3E12">
        <w:rPr>
          <w:rFonts w:ascii="Arial" w:hAnsi="Arial" w:cs="Arial"/>
        </w:rPr>
        <w:t>к</w:t>
      </w:r>
      <w:r w:rsidR="00AA0672" w:rsidRPr="005F3E12">
        <w:rPr>
          <w:rFonts w:ascii="Arial" w:hAnsi="Arial" w:cs="Arial"/>
        </w:rPr>
        <w:t>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w:t>
      </w:r>
      <w:r w:rsidR="00AA0672" w:rsidRPr="005F3E12">
        <w:rPr>
          <w:rFonts w:ascii="Arial" w:hAnsi="Arial" w:cs="Arial"/>
        </w:rPr>
        <w:t>н</w:t>
      </w:r>
      <w:r w:rsidR="00AA0672" w:rsidRPr="005F3E12">
        <w:rPr>
          <w:rFonts w:ascii="Arial" w:hAnsi="Arial" w:cs="Arial"/>
        </w:rPr>
        <w:t>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w:t>
      </w:r>
      <w:r w:rsidR="00AA0672" w:rsidRPr="005F3E12">
        <w:rPr>
          <w:rFonts w:ascii="Arial" w:hAnsi="Arial" w:cs="Arial"/>
        </w:rPr>
        <w:t>т</w:t>
      </w:r>
      <w:r w:rsidR="00AA0672" w:rsidRPr="005F3E12">
        <w:rPr>
          <w:rFonts w:ascii="Arial" w:hAnsi="Arial" w:cs="Arial"/>
        </w:rPr>
        <w:t>кой почты. В случае отправления уведомлений посредством факсимильной связи и эле</w:t>
      </w:r>
      <w:r w:rsidR="00AA0672" w:rsidRPr="005F3E12">
        <w:rPr>
          <w:rFonts w:ascii="Arial" w:hAnsi="Arial" w:cs="Arial"/>
        </w:rPr>
        <w:t>к</w:t>
      </w:r>
      <w:r w:rsidR="00AA0672" w:rsidRPr="005F3E12">
        <w:rPr>
          <w:rFonts w:ascii="Arial" w:hAnsi="Arial" w:cs="Arial"/>
        </w:rPr>
        <w:t>тронной почты уведомления считаются полученными Стороной в день их отправки.</w:t>
      </w:r>
    </w:p>
    <w:p w:rsidR="00AA0672" w:rsidRPr="005F3E12" w:rsidRDefault="00CB7979" w:rsidP="00AA0672">
      <w:pPr>
        <w:jc w:val="both"/>
        <w:rPr>
          <w:rFonts w:ascii="Arial" w:hAnsi="Arial" w:cs="Arial"/>
        </w:rPr>
      </w:pPr>
      <w:r w:rsidRPr="005F3E12">
        <w:rPr>
          <w:rFonts w:ascii="Arial" w:hAnsi="Arial" w:cs="Arial"/>
        </w:rPr>
        <w:t>7</w:t>
      </w:r>
      <w:r w:rsidR="00AA0672" w:rsidRPr="005F3E12">
        <w:rPr>
          <w:rFonts w:ascii="Arial" w:hAnsi="Arial" w:cs="Arial"/>
        </w:rPr>
        <w:t>.6. При не урегулировании Сторонами в досудебном порядке спор передается на разреш</w:t>
      </w:r>
      <w:r w:rsidR="00AA0672" w:rsidRPr="005F3E12">
        <w:rPr>
          <w:rFonts w:ascii="Arial" w:hAnsi="Arial" w:cs="Arial"/>
        </w:rPr>
        <w:t>е</w:t>
      </w:r>
      <w:r w:rsidR="00AA0672" w:rsidRPr="005F3E12">
        <w:rPr>
          <w:rFonts w:ascii="Arial" w:hAnsi="Arial" w:cs="Arial"/>
        </w:rPr>
        <w:t xml:space="preserve">ние в Арбитражный суд </w:t>
      </w:r>
      <w:r w:rsidR="008B0561" w:rsidRPr="005F3E12">
        <w:rPr>
          <w:rFonts w:ascii="Arial" w:hAnsi="Arial" w:cs="Arial"/>
        </w:rPr>
        <w:t>Воронежской</w:t>
      </w:r>
      <w:r w:rsidR="001E5EFD" w:rsidRPr="005F3E12">
        <w:rPr>
          <w:rFonts w:ascii="Arial" w:hAnsi="Arial" w:cs="Arial"/>
        </w:rPr>
        <w:t xml:space="preserve"> области</w:t>
      </w:r>
      <w:r w:rsidR="00AA0672" w:rsidRPr="005F3E12">
        <w:rPr>
          <w:rFonts w:ascii="Arial" w:hAnsi="Arial" w:cs="Arial"/>
        </w:rPr>
        <w:t xml:space="preserve"> согласно порядку, установленному законод</w:t>
      </w:r>
      <w:r w:rsidR="00AA0672" w:rsidRPr="005F3E12">
        <w:rPr>
          <w:rFonts w:ascii="Arial" w:hAnsi="Arial" w:cs="Arial"/>
        </w:rPr>
        <w:t>а</w:t>
      </w:r>
      <w:r w:rsidR="00AA0672" w:rsidRPr="005F3E12">
        <w:rPr>
          <w:rFonts w:ascii="Arial" w:hAnsi="Arial" w:cs="Arial"/>
        </w:rPr>
        <w:t>тельством Российской Федерации.</w:t>
      </w:r>
    </w:p>
    <w:p w:rsidR="00AA0672" w:rsidRPr="005F3E12" w:rsidRDefault="00CB7979" w:rsidP="00AA0672">
      <w:pPr>
        <w:jc w:val="both"/>
        <w:rPr>
          <w:rFonts w:ascii="Arial" w:hAnsi="Arial" w:cs="Arial"/>
        </w:rPr>
      </w:pPr>
      <w:r w:rsidRPr="005F3E12">
        <w:rPr>
          <w:rFonts w:ascii="Arial" w:hAnsi="Arial" w:cs="Arial"/>
        </w:rPr>
        <w:t>7</w:t>
      </w:r>
      <w:r w:rsidR="00AA0672" w:rsidRPr="005F3E12">
        <w:rPr>
          <w:rFonts w:ascii="Arial" w:hAnsi="Arial" w:cs="Arial"/>
        </w:rPr>
        <w:t>.7. Во всем, что не предусмотрено настоящим контрактом, Стороны руководствуются де</w:t>
      </w:r>
      <w:r w:rsidR="00AA0672" w:rsidRPr="005F3E12">
        <w:rPr>
          <w:rFonts w:ascii="Arial" w:hAnsi="Arial" w:cs="Arial"/>
        </w:rPr>
        <w:t>й</w:t>
      </w:r>
      <w:r w:rsidR="00AA0672" w:rsidRPr="005F3E12">
        <w:rPr>
          <w:rFonts w:ascii="Arial" w:hAnsi="Arial" w:cs="Arial"/>
        </w:rPr>
        <w:t>ствующим законодательством Российской Федерации.</w:t>
      </w:r>
    </w:p>
    <w:p w:rsidR="00AA0672" w:rsidRPr="005F3E12" w:rsidRDefault="00CB7979" w:rsidP="00AA0672">
      <w:pPr>
        <w:jc w:val="both"/>
        <w:rPr>
          <w:rFonts w:ascii="Arial" w:hAnsi="Arial" w:cs="Arial"/>
        </w:rPr>
      </w:pPr>
      <w:r w:rsidRPr="005F3E12">
        <w:rPr>
          <w:rFonts w:ascii="Arial" w:hAnsi="Arial" w:cs="Arial"/>
        </w:rPr>
        <w:t>7</w:t>
      </w:r>
      <w:r w:rsidR="00AA0672" w:rsidRPr="005F3E12">
        <w:rPr>
          <w:rFonts w:ascii="Arial" w:hAnsi="Arial" w:cs="Arial"/>
        </w:rPr>
        <w:t>.8. Настоящий контракт со всеми поименованными приложениями составлен в двух экзе</w:t>
      </w:r>
      <w:r w:rsidR="00AA0672" w:rsidRPr="005F3E12">
        <w:rPr>
          <w:rFonts w:ascii="Arial" w:hAnsi="Arial" w:cs="Arial"/>
        </w:rPr>
        <w:t>м</w:t>
      </w:r>
      <w:r w:rsidR="00AA0672" w:rsidRPr="005F3E12">
        <w:rPr>
          <w:rFonts w:ascii="Arial" w:hAnsi="Arial" w:cs="Arial"/>
        </w:rPr>
        <w:t>плярах, имеющих одинаковую юридическую силу, по одному экземпляру для каждой из Ст</w:t>
      </w:r>
      <w:r w:rsidR="00AA0672" w:rsidRPr="005F3E12">
        <w:rPr>
          <w:rFonts w:ascii="Arial" w:hAnsi="Arial" w:cs="Arial"/>
        </w:rPr>
        <w:t>о</w:t>
      </w:r>
      <w:r w:rsidR="00AA0672" w:rsidRPr="005F3E12">
        <w:rPr>
          <w:rFonts w:ascii="Arial" w:hAnsi="Arial" w:cs="Arial"/>
        </w:rPr>
        <w:t>рон.</w:t>
      </w:r>
    </w:p>
    <w:p w:rsidR="00AA0672" w:rsidRPr="005F3E12" w:rsidRDefault="00CB7979" w:rsidP="00AA0672">
      <w:pPr>
        <w:jc w:val="both"/>
        <w:rPr>
          <w:rFonts w:ascii="Arial" w:hAnsi="Arial" w:cs="Arial"/>
        </w:rPr>
      </w:pPr>
      <w:r w:rsidRPr="005F3E12">
        <w:rPr>
          <w:rFonts w:ascii="Arial" w:hAnsi="Arial" w:cs="Arial"/>
        </w:rPr>
        <w:t>7</w:t>
      </w:r>
      <w:r w:rsidR="00AA0672" w:rsidRPr="005F3E12">
        <w:rPr>
          <w:rFonts w:ascii="Arial" w:hAnsi="Arial" w:cs="Arial"/>
        </w:rPr>
        <w:t>.</w:t>
      </w:r>
      <w:r w:rsidR="008B0561" w:rsidRPr="005F3E12">
        <w:rPr>
          <w:rFonts w:ascii="Arial" w:hAnsi="Arial" w:cs="Arial"/>
        </w:rPr>
        <w:t>9</w:t>
      </w:r>
      <w:r w:rsidR="00AA0672" w:rsidRPr="005F3E12">
        <w:rPr>
          <w:rFonts w:ascii="Arial" w:hAnsi="Arial" w:cs="Arial"/>
        </w:rPr>
        <w:t>. Приложения к настоящему контракту, являющиеся его неотъемлемой частью:</w:t>
      </w:r>
    </w:p>
    <w:p w:rsidR="00AA0672" w:rsidRDefault="00AA0672" w:rsidP="00AA0672">
      <w:pPr>
        <w:jc w:val="both"/>
        <w:rPr>
          <w:rFonts w:ascii="Arial" w:hAnsi="Arial" w:cs="Arial"/>
        </w:rPr>
      </w:pPr>
      <w:r w:rsidRPr="005F3E12">
        <w:rPr>
          <w:rFonts w:ascii="Arial" w:hAnsi="Arial" w:cs="Arial"/>
        </w:rPr>
        <w:t>Приложение № 1</w:t>
      </w:r>
      <w:r w:rsidR="008B0561" w:rsidRPr="005F3E12">
        <w:rPr>
          <w:rFonts w:ascii="Arial" w:hAnsi="Arial" w:cs="Arial"/>
        </w:rPr>
        <w:t>- Спецификация</w:t>
      </w:r>
      <w:r w:rsidRPr="005F3E12">
        <w:rPr>
          <w:rFonts w:ascii="Arial" w:hAnsi="Arial" w:cs="Arial"/>
        </w:rPr>
        <w:t>.</w:t>
      </w:r>
    </w:p>
    <w:p w:rsidR="009A7880" w:rsidRDefault="009A7880" w:rsidP="00AA0672">
      <w:pPr>
        <w:jc w:val="both"/>
        <w:rPr>
          <w:rFonts w:ascii="Arial" w:hAnsi="Arial" w:cs="Arial"/>
        </w:rPr>
      </w:pPr>
    </w:p>
    <w:p w:rsidR="009A7880" w:rsidRDefault="009A7880" w:rsidP="00AA0672">
      <w:pPr>
        <w:jc w:val="both"/>
        <w:rPr>
          <w:rFonts w:ascii="Arial" w:hAnsi="Arial" w:cs="Arial"/>
        </w:rPr>
      </w:pPr>
    </w:p>
    <w:p w:rsidR="009A7880" w:rsidRDefault="009A7880" w:rsidP="00AA0672">
      <w:pPr>
        <w:jc w:val="both"/>
        <w:rPr>
          <w:rFonts w:ascii="Arial" w:hAnsi="Arial" w:cs="Arial"/>
        </w:rPr>
      </w:pPr>
    </w:p>
    <w:p w:rsidR="009A7880" w:rsidRDefault="009A7880" w:rsidP="00AA0672">
      <w:pPr>
        <w:jc w:val="both"/>
        <w:rPr>
          <w:rFonts w:ascii="Arial" w:hAnsi="Arial" w:cs="Arial"/>
        </w:rPr>
      </w:pPr>
    </w:p>
    <w:p w:rsidR="009A7880" w:rsidRPr="005F3E12" w:rsidRDefault="009A7880" w:rsidP="00AA0672">
      <w:pPr>
        <w:jc w:val="both"/>
        <w:rPr>
          <w:rFonts w:ascii="Arial" w:hAnsi="Arial" w:cs="Arial"/>
        </w:rPr>
      </w:pPr>
    </w:p>
    <w:p w:rsidR="00AA0672" w:rsidRPr="005F3E12" w:rsidRDefault="00AA0672" w:rsidP="00AA0672">
      <w:pPr>
        <w:jc w:val="both"/>
        <w:rPr>
          <w:rFonts w:ascii="Arial" w:hAnsi="Arial" w:cs="Arial"/>
        </w:rPr>
      </w:pPr>
    </w:p>
    <w:p w:rsidR="00AA0672" w:rsidRPr="005F3E12" w:rsidRDefault="00AA0672" w:rsidP="0041765A">
      <w:pPr>
        <w:numPr>
          <w:ilvl w:val="0"/>
          <w:numId w:val="14"/>
        </w:numPr>
        <w:jc w:val="center"/>
        <w:rPr>
          <w:rFonts w:ascii="Arial" w:hAnsi="Arial" w:cs="Arial"/>
          <w:b/>
        </w:rPr>
      </w:pPr>
      <w:r w:rsidRPr="005F3E12">
        <w:rPr>
          <w:rFonts w:ascii="Arial" w:hAnsi="Arial" w:cs="Arial"/>
          <w:b/>
        </w:rPr>
        <w:lastRenderedPageBreak/>
        <w:t>Местонахождение и банковские реквизиты сторон</w:t>
      </w:r>
    </w:p>
    <w:p w:rsidR="008241A8" w:rsidRPr="005F3E12" w:rsidRDefault="008241A8" w:rsidP="008241A8">
      <w:pPr>
        <w:ind w:left="360"/>
        <w:rPr>
          <w:rFonts w:ascii="Arial" w:hAnsi="Arial" w:cs="Arial"/>
          <w:b/>
        </w:rPr>
      </w:pPr>
    </w:p>
    <w:tbl>
      <w:tblPr>
        <w:tblW w:w="13653" w:type="dxa"/>
        <w:tblLook w:val="01E0"/>
      </w:tblPr>
      <w:tblGrid>
        <w:gridCol w:w="8897"/>
        <w:gridCol w:w="4756"/>
      </w:tblGrid>
      <w:tr w:rsidR="00B912AE" w:rsidRPr="005F3E12" w:rsidTr="00545F2B">
        <w:tc>
          <w:tcPr>
            <w:tcW w:w="8897" w:type="dxa"/>
          </w:tcPr>
          <w:p w:rsidR="00545F2B" w:rsidRPr="005F3E12" w:rsidRDefault="00545F2B" w:rsidP="00545F2B">
            <w:pPr>
              <w:jc w:val="right"/>
              <w:rPr>
                <w:rFonts w:ascii="Arial" w:hAnsi="Arial" w:cs="Arial"/>
                <w:b/>
              </w:rPr>
            </w:pPr>
            <w:r w:rsidRPr="005F3E12">
              <w:rPr>
                <w:rFonts w:ascii="Arial" w:hAnsi="Arial" w:cs="Arial"/>
                <w:b/>
                <w:bCs/>
              </w:rPr>
              <w:t xml:space="preserve">МУНИЦИПАЛЬНЫЙ ЗАКАЗЧИК:                                                 </w:t>
            </w:r>
            <w:r w:rsidRPr="005F3E12">
              <w:rPr>
                <w:rFonts w:ascii="Arial" w:hAnsi="Arial" w:cs="Arial"/>
                <w:b/>
              </w:rPr>
              <w:t>ПОДРЯДЧИК:</w:t>
            </w:r>
          </w:p>
          <w:p w:rsidR="00545F2B" w:rsidRPr="005F3E12" w:rsidRDefault="00545F2B" w:rsidP="00545F2B">
            <w:pPr>
              <w:autoSpaceDE w:val="0"/>
              <w:autoSpaceDN w:val="0"/>
              <w:adjustRightInd w:val="0"/>
              <w:spacing w:before="55" w:line="279" w:lineRule="exact"/>
              <w:ind w:left="360"/>
              <w:jc w:val="both"/>
              <w:rPr>
                <w:rFonts w:ascii="Arial" w:hAnsi="Arial" w:cs="Arial"/>
                <w:bCs/>
              </w:rPr>
            </w:pPr>
          </w:p>
          <w:tbl>
            <w:tblPr>
              <w:tblW w:w="0" w:type="auto"/>
              <w:tblLook w:val="01E0"/>
            </w:tblPr>
            <w:tblGrid>
              <w:gridCol w:w="4786"/>
              <w:gridCol w:w="236"/>
            </w:tblGrid>
            <w:tr w:rsidR="00545F2B" w:rsidRPr="005F3E12" w:rsidTr="007F3490">
              <w:trPr>
                <w:trHeight w:val="2221"/>
              </w:trPr>
              <w:tc>
                <w:tcPr>
                  <w:tcW w:w="4786" w:type="dxa"/>
                </w:tcPr>
                <w:p w:rsidR="009A0074" w:rsidRPr="005F3E12" w:rsidRDefault="009A0074" w:rsidP="009A0074">
                  <w:pPr>
                    <w:numPr>
                      <w:ilvl w:val="12"/>
                      <w:numId w:val="0"/>
                    </w:numPr>
                    <w:rPr>
                      <w:rFonts w:ascii="Arial" w:hAnsi="Arial" w:cs="Arial"/>
                      <w:b/>
                      <w:bCs/>
                    </w:rPr>
                  </w:pPr>
                  <w:r w:rsidRPr="005F3E12">
                    <w:rPr>
                      <w:rFonts w:ascii="Arial" w:hAnsi="Arial" w:cs="Arial"/>
                      <w:bCs/>
                    </w:rPr>
                    <w:t>Администрация</w:t>
                  </w:r>
                  <w:r w:rsidRPr="005F3E12">
                    <w:rPr>
                      <w:rFonts w:ascii="Arial" w:hAnsi="Arial" w:cs="Arial"/>
                      <w:b/>
                      <w:bCs/>
                    </w:rPr>
                    <w:t xml:space="preserve"> </w:t>
                  </w:r>
                  <w:r w:rsidR="00E3093B" w:rsidRPr="005F3E12">
                    <w:rPr>
                      <w:rFonts w:ascii="Arial" w:hAnsi="Arial" w:cs="Arial"/>
                      <w:color w:val="000000"/>
                    </w:rPr>
                    <w:t>Архипо</w:t>
                  </w:r>
                  <w:r w:rsidRPr="005F3E12">
                    <w:rPr>
                      <w:rFonts w:ascii="Arial" w:hAnsi="Arial" w:cs="Arial"/>
                      <w:color w:val="000000"/>
                    </w:rPr>
                    <w:t>вского сельского поселения Россошанского муниципал</w:t>
                  </w:r>
                  <w:r w:rsidRPr="005F3E12">
                    <w:rPr>
                      <w:rFonts w:ascii="Arial" w:hAnsi="Arial" w:cs="Arial"/>
                      <w:color w:val="000000"/>
                    </w:rPr>
                    <w:t>ь</w:t>
                  </w:r>
                  <w:r w:rsidRPr="005F3E12">
                    <w:rPr>
                      <w:rFonts w:ascii="Arial" w:hAnsi="Arial" w:cs="Arial"/>
                      <w:color w:val="000000"/>
                    </w:rPr>
                    <w:t>ного района Воронежской области</w:t>
                  </w:r>
                  <w:r w:rsidRPr="005F3E12">
                    <w:rPr>
                      <w:rFonts w:ascii="Arial" w:hAnsi="Arial" w:cs="Arial"/>
                    </w:rPr>
                    <w:t>,</w:t>
                  </w:r>
                </w:p>
                <w:p w:rsidR="009A0074" w:rsidRPr="005F3E12" w:rsidRDefault="004A694D" w:rsidP="009A0074">
                  <w:pPr>
                    <w:rPr>
                      <w:rFonts w:ascii="Arial" w:hAnsi="Arial" w:cs="Arial"/>
                    </w:rPr>
                  </w:pPr>
                  <w:r w:rsidRPr="005F3E12">
                    <w:rPr>
                      <w:rFonts w:ascii="Arial" w:hAnsi="Arial" w:cs="Arial"/>
                    </w:rPr>
                    <w:t>396602</w:t>
                  </w:r>
                  <w:r w:rsidR="009A0074" w:rsidRPr="005F3E12">
                    <w:rPr>
                      <w:rFonts w:ascii="Arial" w:hAnsi="Arial" w:cs="Arial"/>
                    </w:rPr>
                    <w:t xml:space="preserve">, </w:t>
                  </w:r>
                  <w:r w:rsidR="009A0074" w:rsidRPr="005F3E12">
                    <w:rPr>
                      <w:rFonts w:ascii="Arial" w:hAnsi="Arial" w:cs="Arial"/>
                      <w:color w:val="000000"/>
                    </w:rPr>
                    <w:t xml:space="preserve">с. </w:t>
                  </w:r>
                  <w:r w:rsidR="00E3093B" w:rsidRPr="005F3E12">
                    <w:rPr>
                      <w:rFonts w:ascii="Arial" w:hAnsi="Arial" w:cs="Arial"/>
                      <w:color w:val="000000"/>
                    </w:rPr>
                    <w:t>Архипо</w:t>
                  </w:r>
                  <w:r w:rsidR="009A0074" w:rsidRPr="005F3E12">
                    <w:rPr>
                      <w:rFonts w:ascii="Arial" w:hAnsi="Arial" w:cs="Arial"/>
                      <w:color w:val="000000"/>
                    </w:rPr>
                    <w:t xml:space="preserve">вка </w:t>
                  </w:r>
                  <w:r w:rsidR="009A0074" w:rsidRPr="005F3E12">
                    <w:rPr>
                      <w:rFonts w:ascii="Arial" w:hAnsi="Arial" w:cs="Arial"/>
                    </w:rPr>
                    <w:t xml:space="preserve">Россошанского района           </w:t>
                  </w:r>
                  <w:r w:rsidRPr="005F3E12">
                    <w:rPr>
                      <w:rFonts w:ascii="Arial" w:hAnsi="Arial" w:cs="Arial"/>
                    </w:rPr>
                    <w:t>Воронежской области.  ул. Октябрьская, д.42б</w:t>
                  </w:r>
                </w:p>
                <w:p w:rsidR="009A0074" w:rsidRPr="005F3E12" w:rsidRDefault="009A0074" w:rsidP="009A0074">
                  <w:pPr>
                    <w:rPr>
                      <w:rFonts w:ascii="Arial" w:hAnsi="Arial" w:cs="Arial"/>
                      <w:highlight w:val="yellow"/>
                    </w:rPr>
                  </w:pPr>
                  <w:r w:rsidRPr="005F3E12">
                    <w:rPr>
                      <w:rFonts w:ascii="Arial" w:hAnsi="Arial" w:cs="Arial"/>
                      <w:b/>
                    </w:rPr>
                    <w:t>Телефон</w:t>
                  </w:r>
                  <w:r w:rsidRPr="005F3E12">
                    <w:rPr>
                      <w:rFonts w:ascii="Arial" w:hAnsi="Arial" w:cs="Arial"/>
                    </w:rPr>
                    <w:t>: 8-(47396)-74168</w:t>
                  </w:r>
                </w:p>
                <w:p w:rsidR="009A0074" w:rsidRPr="005F3E12" w:rsidRDefault="009A0074" w:rsidP="009A0074">
                  <w:pPr>
                    <w:rPr>
                      <w:rFonts w:ascii="Arial" w:hAnsi="Arial" w:cs="Arial"/>
                    </w:rPr>
                  </w:pPr>
                  <w:r w:rsidRPr="005F3E12">
                    <w:rPr>
                      <w:rFonts w:ascii="Arial" w:hAnsi="Arial" w:cs="Arial"/>
                      <w:b/>
                    </w:rPr>
                    <w:t xml:space="preserve">Факс : </w:t>
                  </w:r>
                  <w:r w:rsidR="004A694D" w:rsidRPr="005F3E12">
                    <w:rPr>
                      <w:rFonts w:ascii="Arial" w:hAnsi="Arial" w:cs="Arial"/>
                    </w:rPr>
                    <w:t>8-(47396)-97232</w:t>
                  </w:r>
                </w:p>
                <w:p w:rsidR="009A0074" w:rsidRPr="005F3E12" w:rsidRDefault="009A0074" w:rsidP="009A0074">
                  <w:pPr>
                    <w:rPr>
                      <w:rFonts w:ascii="Arial" w:hAnsi="Arial" w:cs="Arial"/>
                    </w:rPr>
                  </w:pPr>
                  <w:r w:rsidRPr="005F3E12">
                    <w:rPr>
                      <w:rFonts w:ascii="Arial" w:hAnsi="Arial" w:cs="Arial"/>
                      <w:b/>
                      <w:lang w:val="en-US"/>
                    </w:rPr>
                    <w:t>E</w:t>
                  </w:r>
                  <w:r w:rsidRPr="005F3E12">
                    <w:rPr>
                      <w:rFonts w:ascii="Arial" w:hAnsi="Arial" w:cs="Arial"/>
                      <w:b/>
                    </w:rPr>
                    <w:t>-</w:t>
                  </w:r>
                  <w:r w:rsidRPr="005F3E12">
                    <w:rPr>
                      <w:rFonts w:ascii="Arial" w:hAnsi="Arial" w:cs="Arial"/>
                      <w:b/>
                      <w:lang w:val="en-US"/>
                    </w:rPr>
                    <w:t>mail</w:t>
                  </w:r>
                  <w:r w:rsidRPr="005F3E12">
                    <w:rPr>
                      <w:rFonts w:ascii="Arial" w:hAnsi="Arial" w:cs="Arial"/>
                      <w:b/>
                    </w:rPr>
                    <w:t xml:space="preserve"> :</w:t>
                  </w:r>
                  <w:r w:rsidRPr="005F3E12">
                    <w:rPr>
                      <w:rFonts w:ascii="Arial" w:hAnsi="Arial" w:cs="Arial"/>
                      <w:bCs/>
                      <w:color w:val="000000"/>
                    </w:rPr>
                    <w:t xml:space="preserve"> </w:t>
                  </w:r>
                  <w:hyperlink r:id="rId14" w:history="1">
                    <w:r w:rsidR="004A694D" w:rsidRPr="005F3E12">
                      <w:rPr>
                        <w:rStyle w:val="a4"/>
                        <w:rFonts w:ascii="Arial" w:hAnsi="Arial" w:cs="Arial"/>
                        <w:lang w:val="en-US"/>
                      </w:rPr>
                      <w:t>adm</w:t>
                    </w:r>
                    <w:r w:rsidR="004A694D" w:rsidRPr="005F3E12">
                      <w:rPr>
                        <w:rStyle w:val="a4"/>
                        <w:rFonts w:ascii="Arial" w:hAnsi="Arial" w:cs="Arial"/>
                      </w:rPr>
                      <w:t>.</w:t>
                    </w:r>
                    <w:r w:rsidR="004A694D" w:rsidRPr="005F3E12">
                      <w:rPr>
                        <w:rStyle w:val="a4"/>
                        <w:rFonts w:ascii="Arial" w:hAnsi="Arial" w:cs="Arial"/>
                        <w:lang w:val="en-US"/>
                      </w:rPr>
                      <w:t>arhipowka</w:t>
                    </w:r>
                    <w:r w:rsidR="004A694D" w:rsidRPr="005F3E12">
                      <w:rPr>
                        <w:rStyle w:val="a4"/>
                        <w:rFonts w:ascii="Arial" w:hAnsi="Arial" w:cs="Arial"/>
                      </w:rPr>
                      <w:t>@</w:t>
                    </w:r>
                    <w:r w:rsidR="004A694D" w:rsidRPr="005F3E12">
                      <w:rPr>
                        <w:rStyle w:val="a4"/>
                        <w:rFonts w:ascii="Arial" w:hAnsi="Arial" w:cs="Arial"/>
                        <w:lang w:val="en-US"/>
                      </w:rPr>
                      <w:t>yandex</w:t>
                    </w:r>
                    <w:r w:rsidR="004A694D" w:rsidRPr="005F3E12">
                      <w:rPr>
                        <w:rStyle w:val="a4"/>
                        <w:rFonts w:ascii="Arial" w:hAnsi="Arial" w:cs="Arial"/>
                      </w:rPr>
                      <w:t>/</w:t>
                    </w:r>
                    <w:r w:rsidR="004A694D" w:rsidRPr="005F3E12">
                      <w:rPr>
                        <w:rStyle w:val="a4"/>
                        <w:rFonts w:ascii="Arial" w:hAnsi="Arial" w:cs="Arial"/>
                        <w:lang w:val="en-US"/>
                      </w:rPr>
                      <w:t>ru</w:t>
                    </w:r>
                  </w:hyperlink>
                  <w:r w:rsidRPr="005F3E12">
                    <w:rPr>
                      <w:rFonts w:ascii="Arial" w:hAnsi="Arial" w:cs="Arial"/>
                      <w:b/>
                    </w:rPr>
                    <w:t xml:space="preserve">                                    </w:t>
                  </w:r>
                </w:p>
                <w:p w:rsidR="009A0074" w:rsidRPr="005F3E12" w:rsidRDefault="009A0074" w:rsidP="009A0074">
                  <w:pPr>
                    <w:rPr>
                      <w:rFonts w:ascii="Arial" w:hAnsi="Arial" w:cs="Arial"/>
                    </w:rPr>
                  </w:pPr>
                  <w:r w:rsidRPr="005F3E12">
                    <w:rPr>
                      <w:rFonts w:ascii="Arial" w:hAnsi="Arial" w:cs="Arial"/>
                      <w:b/>
                    </w:rPr>
                    <w:t xml:space="preserve">ИНН  </w:t>
                  </w:r>
                  <w:r w:rsidR="004A694D" w:rsidRPr="005F3E12">
                    <w:rPr>
                      <w:rFonts w:ascii="Arial" w:hAnsi="Arial" w:cs="Arial"/>
                    </w:rPr>
                    <w:t>3627009791</w:t>
                  </w:r>
                </w:p>
                <w:p w:rsidR="009A0074" w:rsidRPr="005F3E12" w:rsidRDefault="009A0074" w:rsidP="009A0074">
                  <w:pPr>
                    <w:rPr>
                      <w:rFonts w:ascii="Arial" w:hAnsi="Arial" w:cs="Arial"/>
                    </w:rPr>
                  </w:pPr>
                  <w:r w:rsidRPr="005F3E12">
                    <w:rPr>
                      <w:rFonts w:ascii="Arial" w:hAnsi="Arial" w:cs="Arial"/>
                      <w:b/>
                    </w:rPr>
                    <w:t>КПП</w:t>
                  </w:r>
                  <w:r w:rsidRPr="005F3E12">
                    <w:rPr>
                      <w:rFonts w:ascii="Arial" w:hAnsi="Arial" w:cs="Arial"/>
                    </w:rPr>
                    <w:t xml:space="preserve">  362701001</w:t>
                  </w:r>
                </w:p>
                <w:p w:rsidR="009A0074" w:rsidRPr="005F3E12" w:rsidRDefault="009A0074" w:rsidP="009A0074">
                  <w:pPr>
                    <w:rPr>
                      <w:rFonts w:ascii="Arial" w:hAnsi="Arial" w:cs="Arial"/>
                    </w:rPr>
                  </w:pPr>
                  <w:r w:rsidRPr="005F3E12">
                    <w:rPr>
                      <w:rFonts w:ascii="Arial" w:hAnsi="Arial" w:cs="Arial"/>
                    </w:rPr>
                    <w:t xml:space="preserve">р/с </w:t>
                  </w:r>
                  <w:r w:rsidRPr="005F3E12">
                    <w:rPr>
                      <w:rStyle w:val="iceouttxt5"/>
                      <w:sz w:val="24"/>
                      <w:szCs w:val="24"/>
                    </w:rPr>
                    <w:t>40204810800000000695</w:t>
                  </w:r>
                  <w:r w:rsidRPr="005F3E12">
                    <w:rPr>
                      <w:rFonts w:ascii="Arial" w:hAnsi="Arial" w:cs="Arial"/>
                    </w:rPr>
                    <w:t xml:space="preserve"> в Отделение Воронеж </w:t>
                  </w:r>
                </w:p>
                <w:p w:rsidR="009A0074" w:rsidRPr="005F3E12" w:rsidRDefault="009A0074" w:rsidP="009A0074">
                  <w:pPr>
                    <w:rPr>
                      <w:rFonts w:ascii="Arial" w:hAnsi="Arial" w:cs="Arial"/>
                    </w:rPr>
                  </w:pPr>
                  <w:r w:rsidRPr="005F3E12">
                    <w:rPr>
                      <w:rFonts w:ascii="Arial" w:hAnsi="Arial" w:cs="Arial"/>
                    </w:rPr>
                    <w:t>г. Воронеж</w:t>
                  </w:r>
                </w:p>
                <w:p w:rsidR="009A0074" w:rsidRPr="005F3E12" w:rsidRDefault="009A0074" w:rsidP="009A0074">
                  <w:pPr>
                    <w:jc w:val="both"/>
                    <w:rPr>
                      <w:rFonts w:ascii="Arial" w:hAnsi="Arial" w:cs="Arial"/>
                    </w:rPr>
                  </w:pPr>
                  <w:r w:rsidRPr="005F3E12">
                    <w:rPr>
                      <w:rFonts w:ascii="Arial" w:hAnsi="Arial" w:cs="Arial"/>
                    </w:rPr>
                    <w:t>БИК 042007001</w:t>
                  </w:r>
                  <w:r w:rsidRPr="005F3E12">
                    <w:rPr>
                      <w:rFonts w:ascii="Arial" w:hAnsi="Arial" w:cs="Arial"/>
                      <w:b/>
                      <w:color w:val="000000"/>
                    </w:rPr>
                    <w:tab/>
                  </w:r>
                </w:p>
                <w:p w:rsidR="00545F2B" w:rsidRPr="005F3E12" w:rsidRDefault="00545F2B" w:rsidP="007F3490">
                  <w:pPr>
                    <w:rPr>
                      <w:rFonts w:ascii="Arial" w:hAnsi="Arial" w:cs="Arial"/>
                      <w:color w:val="000000"/>
                    </w:rPr>
                  </w:pPr>
                </w:p>
                <w:p w:rsidR="00545F2B" w:rsidRPr="005F3E12" w:rsidRDefault="00545F2B" w:rsidP="007F3490">
                  <w:pPr>
                    <w:rPr>
                      <w:rFonts w:ascii="Arial" w:hAnsi="Arial" w:cs="Arial"/>
                      <w:color w:val="000000"/>
                    </w:rPr>
                  </w:pPr>
                </w:p>
                <w:p w:rsidR="00545F2B" w:rsidRPr="005F3E12" w:rsidRDefault="00545F2B" w:rsidP="007F3490">
                  <w:pPr>
                    <w:rPr>
                      <w:rFonts w:ascii="Arial" w:hAnsi="Arial" w:cs="Arial"/>
                      <w:color w:val="000000"/>
                    </w:rPr>
                  </w:pPr>
                </w:p>
                <w:p w:rsidR="00545F2B" w:rsidRPr="005F3E12" w:rsidRDefault="00545F2B" w:rsidP="007F3490">
                  <w:pPr>
                    <w:jc w:val="both"/>
                    <w:rPr>
                      <w:rFonts w:ascii="Arial" w:hAnsi="Arial" w:cs="Arial"/>
                    </w:rPr>
                  </w:pPr>
                </w:p>
                <w:p w:rsidR="00545F2B" w:rsidRPr="005F3E12" w:rsidRDefault="00545F2B" w:rsidP="007F3490">
                  <w:pPr>
                    <w:rPr>
                      <w:rFonts w:ascii="Arial" w:hAnsi="Arial" w:cs="Arial"/>
                    </w:rPr>
                  </w:pPr>
                  <w:r w:rsidRPr="005F3E12">
                    <w:rPr>
                      <w:rFonts w:ascii="Arial" w:hAnsi="Arial" w:cs="Arial"/>
                      <w:b/>
                      <w:bCs/>
                    </w:rPr>
                    <w:t>МУНИЦИПАЛЬНЫЙ ЗАКАЗЧИК:</w:t>
                  </w:r>
                </w:p>
                <w:p w:rsidR="00545F2B" w:rsidRPr="005F3E12" w:rsidRDefault="00545F2B" w:rsidP="007F3490">
                  <w:pPr>
                    <w:rPr>
                      <w:rFonts w:ascii="Arial" w:hAnsi="Arial" w:cs="Arial"/>
                      <w:bCs/>
                      <w:color w:val="0070C0"/>
                      <w:u w:val="single"/>
                    </w:rPr>
                  </w:pPr>
                </w:p>
                <w:p w:rsidR="00545F2B" w:rsidRPr="005F3E12" w:rsidRDefault="00545F2B" w:rsidP="007F3490">
                  <w:pPr>
                    <w:rPr>
                      <w:rFonts w:ascii="Arial" w:hAnsi="Arial" w:cs="Arial"/>
                      <w:b/>
                      <w:bCs/>
                    </w:rPr>
                  </w:pPr>
                  <w:r w:rsidRPr="005F3E12">
                    <w:rPr>
                      <w:rFonts w:ascii="Arial" w:hAnsi="Arial" w:cs="Arial"/>
                      <w:b/>
                      <w:bCs/>
                    </w:rPr>
                    <w:t xml:space="preserve">Глава </w:t>
                  </w:r>
                  <w:r w:rsidR="00E3093B" w:rsidRPr="005F3E12">
                    <w:rPr>
                      <w:rFonts w:ascii="Arial" w:hAnsi="Arial" w:cs="Arial"/>
                      <w:b/>
                      <w:bCs/>
                    </w:rPr>
                    <w:t>Архипо</w:t>
                  </w:r>
                  <w:r w:rsidRPr="005F3E12">
                    <w:rPr>
                      <w:rFonts w:ascii="Arial" w:hAnsi="Arial" w:cs="Arial"/>
                      <w:b/>
                      <w:bCs/>
                    </w:rPr>
                    <w:t>вского сельского пос</w:t>
                  </w:r>
                  <w:r w:rsidRPr="005F3E12">
                    <w:rPr>
                      <w:rFonts w:ascii="Arial" w:hAnsi="Arial" w:cs="Arial"/>
                      <w:b/>
                      <w:bCs/>
                    </w:rPr>
                    <w:t>е</w:t>
                  </w:r>
                  <w:r w:rsidRPr="005F3E12">
                    <w:rPr>
                      <w:rFonts w:ascii="Arial" w:hAnsi="Arial" w:cs="Arial"/>
                      <w:b/>
                      <w:bCs/>
                    </w:rPr>
                    <w:t>ления</w:t>
                  </w:r>
                </w:p>
                <w:p w:rsidR="00545F2B" w:rsidRPr="005F3E12" w:rsidRDefault="00545F2B" w:rsidP="007F3490">
                  <w:pPr>
                    <w:rPr>
                      <w:rFonts w:ascii="Arial" w:hAnsi="Arial" w:cs="Arial"/>
                      <w:bCs/>
                    </w:rPr>
                  </w:pPr>
                </w:p>
                <w:p w:rsidR="00545F2B" w:rsidRPr="005F3E12" w:rsidRDefault="00545F2B" w:rsidP="007F3490">
                  <w:pPr>
                    <w:rPr>
                      <w:rFonts w:ascii="Arial" w:hAnsi="Arial" w:cs="Arial"/>
                      <w:bCs/>
                    </w:rPr>
                  </w:pPr>
                  <w:r w:rsidRPr="005F3E12">
                    <w:rPr>
                      <w:rFonts w:ascii="Arial" w:hAnsi="Arial" w:cs="Arial"/>
                      <w:bCs/>
                    </w:rPr>
                    <w:t>__________________________/</w:t>
                  </w:r>
                  <w:r w:rsidR="004A694D" w:rsidRPr="005F3E12">
                    <w:rPr>
                      <w:rFonts w:ascii="Arial" w:hAnsi="Arial" w:cs="Arial"/>
                      <w:bCs/>
                    </w:rPr>
                    <w:t>Е. Г. Гольева</w:t>
                  </w:r>
                  <w:r w:rsidR="009A0074" w:rsidRPr="005F3E12">
                    <w:rPr>
                      <w:rFonts w:ascii="Arial" w:hAnsi="Arial" w:cs="Arial"/>
                      <w:bCs/>
                    </w:rPr>
                    <w:t xml:space="preserve"> </w:t>
                  </w:r>
                  <w:r w:rsidRPr="005F3E12">
                    <w:rPr>
                      <w:rFonts w:ascii="Arial" w:hAnsi="Arial" w:cs="Arial"/>
                      <w:bCs/>
                    </w:rPr>
                    <w:t>/</w:t>
                  </w:r>
                </w:p>
                <w:p w:rsidR="00545F2B" w:rsidRPr="005F3E12" w:rsidRDefault="00545F2B" w:rsidP="007F3490">
                  <w:pPr>
                    <w:rPr>
                      <w:rFonts w:ascii="Arial" w:hAnsi="Arial" w:cs="Arial"/>
                      <w:bCs/>
                    </w:rPr>
                  </w:pPr>
                  <w:r w:rsidRPr="005F3E12">
                    <w:rPr>
                      <w:rFonts w:ascii="Arial" w:hAnsi="Arial" w:cs="Arial"/>
                      <w:bCs/>
                    </w:rPr>
                    <w:t>М.П.</w:t>
                  </w:r>
                </w:p>
                <w:p w:rsidR="00545F2B" w:rsidRPr="005F3E12" w:rsidRDefault="00545F2B" w:rsidP="007F3490">
                  <w:pPr>
                    <w:numPr>
                      <w:ilvl w:val="12"/>
                      <w:numId w:val="0"/>
                    </w:numPr>
                    <w:rPr>
                      <w:rFonts w:ascii="Arial" w:hAnsi="Arial" w:cs="Arial"/>
                      <w:b/>
                      <w:bCs/>
                    </w:rPr>
                  </w:pPr>
                </w:p>
              </w:tc>
              <w:tc>
                <w:tcPr>
                  <w:tcW w:w="236" w:type="dxa"/>
                </w:tcPr>
                <w:p w:rsidR="00545F2B" w:rsidRPr="005F3E12" w:rsidRDefault="00545F2B" w:rsidP="007F3490">
                  <w:pPr>
                    <w:rPr>
                      <w:rFonts w:ascii="Arial" w:hAnsi="Arial" w:cs="Arial"/>
                      <w:b/>
                    </w:rPr>
                  </w:pPr>
                </w:p>
              </w:tc>
            </w:tr>
          </w:tbl>
          <w:p w:rsidR="00B912AE" w:rsidRPr="005F3E12" w:rsidRDefault="00B912AE" w:rsidP="00000144">
            <w:pPr>
              <w:jc w:val="center"/>
              <w:rPr>
                <w:rFonts w:ascii="Arial" w:hAnsi="Arial" w:cs="Arial"/>
                <w:b/>
              </w:rPr>
            </w:pPr>
          </w:p>
        </w:tc>
        <w:tc>
          <w:tcPr>
            <w:tcW w:w="4756" w:type="dxa"/>
          </w:tcPr>
          <w:p w:rsidR="00B912AE" w:rsidRPr="005F3E12" w:rsidRDefault="00B912AE" w:rsidP="00000144">
            <w:pPr>
              <w:jc w:val="center"/>
              <w:rPr>
                <w:rFonts w:ascii="Arial" w:hAnsi="Arial" w:cs="Arial"/>
                <w:b/>
              </w:rPr>
            </w:pPr>
          </w:p>
        </w:tc>
      </w:tr>
      <w:tr w:rsidR="008B0561" w:rsidRPr="005F3E12" w:rsidTr="00545F2B">
        <w:tc>
          <w:tcPr>
            <w:tcW w:w="8897" w:type="dxa"/>
          </w:tcPr>
          <w:p w:rsidR="008B0561" w:rsidRPr="005F3E12" w:rsidRDefault="008B0561" w:rsidP="00000144">
            <w:pPr>
              <w:numPr>
                <w:ilvl w:val="12"/>
                <w:numId w:val="0"/>
              </w:numPr>
              <w:ind w:firstLine="709"/>
              <w:jc w:val="center"/>
              <w:rPr>
                <w:rFonts w:ascii="Arial" w:hAnsi="Arial" w:cs="Arial"/>
                <w:b/>
                <w:bCs/>
              </w:rPr>
            </w:pPr>
          </w:p>
        </w:tc>
        <w:tc>
          <w:tcPr>
            <w:tcW w:w="4756" w:type="dxa"/>
          </w:tcPr>
          <w:p w:rsidR="008B0561" w:rsidRPr="005F3E12" w:rsidRDefault="008B0561" w:rsidP="00D50E9F">
            <w:pPr>
              <w:rPr>
                <w:rFonts w:ascii="Arial" w:hAnsi="Arial" w:cs="Arial"/>
              </w:rPr>
            </w:pPr>
          </w:p>
        </w:tc>
      </w:tr>
      <w:tr w:rsidR="008B0561" w:rsidRPr="005F3E12" w:rsidTr="00545F2B">
        <w:tc>
          <w:tcPr>
            <w:tcW w:w="8897" w:type="dxa"/>
          </w:tcPr>
          <w:p w:rsidR="008B0561" w:rsidRPr="005F3E12" w:rsidRDefault="008B0561" w:rsidP="008A1495">
            <w:pPr>
              <w:rPr>
                <w:rFonts w:ascii="Arial" w:hAnsi="Arial" w:cs="Arial"/>
                <w:bCs/>
              </w:rPr>
            </w:pPr>
          </w:p>
        </w:tc>
        <w:tc>
          <w:tcPr>
            <w:tcW w:w="4756" w:type="dxa"/>
          </w:tcPr>
          <w:p w:rsidR="008B0561" w:rsidRPr="005F3E12" w:rsidRDefault="008B0561" w:rsidP="00D50E9F">
            <w:pPr>
              <w:rPr>
                <w:rFonts w:ascii="Arial" w:hAnsi="Arial" w:cs="Arial"/>
              </w:rPr>
            </w:pPr>
          </w:p>
        </w:tc>
      </w:tr>
      <w:tr w:rsidR="008B0561" w:rsidRPr="005F3E12" w:rsidTr="00545F2B">
        <w:tc>
          <w:tcPr>
            <w:tcW w:w="8897" w:type="dxa"/>
          </w:tcPr>
          <w:p w:rsidR="008B0561" w:rsidRPr="005F3E12" w:rsidRDefault="008B0561" w:rsidP="00000144">
            <w:pPr>
              <w:numPr>
                <w:ilvl w:val="12"/>
                <w:numId w:val="0"/>
              </w:numPr>
              <w:ind w:firstLine="709"/>
              <w:jc w:val="center"/>
              <w:rPr>
                <w:rFonts w:ascii="Arial" w:hAnsi="Arial" w:cs="Arial"/>
                <w:b/>
                <w:bCs/>
              </w:rPr>
            </w:pPr>
          </w:p>
        </w:tc>
        <w:tc>
          <w:tcPr>
            <w:tcW w:w="4756" w:type="dxa"/>
          </w:tcPr>
          <w:p w:rsidR="008B0561" w:rsidRPr="005F3E12" w:rsidRDefault="008B0561" w:rsidP="00D50E9F">
            <w:pPr>
              <w:rPr>
                <w:rFonts w:ascii="Arial" w:hAnsi="Arial" w:cs="Arial"/>
              </w:rPr>
            </w:pPr>
          </w:p>
        </w:tc>
      </w:tr>
      <w:tr w:rsidR="008B0561" w:rsidRPr="005F3E12" w:rsidTr="00545F2B">
        <w:trPr>
          <w:trHeight w:val="80"/>
        </w:trPr>
        <w:tc>
          <w:tcPr>
            <w:tcW w:w="8897" w:type="dxa"/>
          </w:tcPr>
          <w:p w:rsidR="008B0561" w:rsidRDefault="008B0561"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Default="009A7880" w:rsidP="008A1495">
            <w:pPr>
              <w:rPr>
                <w:rFonts w:ascii="Arial" w:hAnsi="Arial" w:cs="Arial"/>
                <w:bCs/>
              </w:rPr>
            </w:pPr>
          </w:p>
          <w:p w:rsidR="009A7880" w:rsidRPr="005F3E12" w:rsidRDefault="009A7880" w:rsidP="008A1495">
            <w:pPr>
              <w:rPr>
                <w:rFonts w:ascii="Arial" w:hAnsi="Arial" w:cs="Arial"/>
                <w:bCs/>
              </w:rPr>
            </w:pPr>
          </w:p>
        </w:tc>
        <w:tc>
          <w:tcPr>
            <w:tcW w:w="4756" w:type="dxa"/>
          </w:tcPr>
          <w:p w:rsidR="008B0561" w:rsidRPr="005F3E12" w:rsidRDefault="008B0561" w:rsidP="00D50E9F">
            <w:pPr>
              <w:rPr>
                <w:rFonts w:ascii="Arial" w:hAnsi="Arial" w:cs="Arial"/>
              </w:rPr>
            </w:pPr>
          </w:p>
        </w:tc>
      </w:tr>
      <w:tr w:rsidR="008B0561" w:rsidRPr="005F3E12" w:rsidTr="00545F2B">
        <w:tc>
          <w:tcPr>
            <w:tcW w:w="8897" w:type="dxa"/>
          </w:tcPr>
          <w:p w:rsidR="008B0561" w:rsidRPr="005F3E12" w:rsidRDefault="008B0561" w:rsidP="00000144">
            <w:pPr>
              <w:numPr>
                <w:ilvl w:val="12"/>
                <w:numId w:val="0"/>
              </w:numPr>
              <w:ind w:firstLine="709"/>
              <w:jc w:val="center"/>
              <w:rPr>
                <w:rFonts w:ascii="Arial" w:hAnsi="Arial" w:cs="Arial"/>
                <w:b/>
                <w:bCs/>
              </w:rPr>
            </w:pPr>
          </w:p>
        </w:tc>
        <w:tc>
          <w:tcPr>
            <w:tcW w:w="4756" w:type="dxa"/>
          </w:tcPr>
          <w:p w:rsidR="008B0561" w:rsidRPr="005F3E12" w:rsidRDefault="008B0561" w:rsidP="00D50E9F">
            <w:pPr>
              <w:rPr>
                <w:rFonts w:ascii="Arial" w:hAnsi="Arial" w:cs="Arial"/>
              </w:rPr>
            </w:pPr>
          </w:p>
        </w:tc>
      </w:tr>
      <w:tr w:rsidR="008B0561" w:rsidRPr="005F3E12" w:rsidTr="00545F2B">
        <w:tc>
          <w:tcPr>
            <w:tcW w:w="8897" w:type="dxa"/>
          </w:tcPr>
          <w:p w:rsidR="008B0561" w:rsidRPr="005F3E12" w:rsidRDefault="008B0561" w:rsidP="008A1495">
            <w:pPr>
              <w:rPr>
                <w:rFonts w:ascii="Arial" w:hAnsi="Arial" w:cs="Arial"/>
                <w:bCs/>
              </w:rPr>
            </w:pPr>
          </w:p>
        </w:tc>
        <w:tc>
          <w:tcPr>
            <w:tcW w:w="4756" w:type="dxa"/>
          </w:tcPr>
          <w:p w:rsidR="008B0561" w:rsidRPr="005F3E12" w:rsidRDefault="008B0561" w:rsidP="00D50E9F">
            <w:pPr>
              <w:rPr>
                <w:rFonts w:ascii="Arial" w:hAnsi="Arial" w:cs="Arial"/>
              </w:rPr>
            </w:pPr>
          </w:p>
        </w:tc>
      </w:tr>
    </w:tbl>
    <w:p w:rsidR="00AA0672" w:rsidRPr="005F3E12" w:rsidRDefault="00AA0672" w:rsidP="00545F2B">
      <w:pPr>
        <w:jc w:val="right"/>
        <w:rPr>
          <w:rFonts w:ascii="Arial" w:hAnsi="Arial" w:cs="Arial"/>
        </w:rPr>
      </w:pPr>
      <w:r w:rsidRPr="005F3E12">
        <w:rPr>
          <w:rFonts w:ascii="Arial" w:hAnsi="Arial" w:cs="Arial"/>
        </w:rPr>
        <w:t>Приложение № 1</w:t>
      </w:r>
    </w:p>
    <w:p w:rsidR="00AA0672" w:rsidRPr="005F3E12" w:rsidRDefault="00AA0672" w:rsidP="00AA0672">
      <w:pPr>
        <w:jc w:val="right"/>
        <w:rPr>
          <w:rFonts w:ascii="Arial" w:hAnsi="Arial" w:cs="Arial"/>
        </w:rPr>
      </w:pPr>
      <w:r w:rsidRPr="005F3E12">
        <w:rPr>
          <w:rFonts w:ascii="Arial" w:hAnsi="Arial" w:cs="Arial"/>
        </w:rPr>
        <w:t xml:space="preserve">к муниципальному контракту </w:t>
      </w:r>
    </w:p>
    <w:p w:rsidR="00AA0672" w:rsidRPr="005F3E12" w:rsidRDefault="00366293" w:rsidP="00366293">
      <w:pPr>
        <w:ind w:firstLine="5103"/>
        <w:rPr>
          <w:rFonts w:ascii="Arial" w:hAnsi="Arial" w:cs="Arial"/>
        </w:rPr>
      </w:pPr>
      <w:r w:rsidRPr="005F3E12">
        <w:rPr>
          <w:rFonts w:ascii="Arial" w:hAnsi="Arial" w:cs="Arial"/>
        </w:rPr>
        <w:t xml:space="preserve">  № _________ </w:t>
      </w:r>
      <w:r w:rsidR="00AA0672" w:rsidRPr="005F3E12">
        <w:rPr>
          <w:rFonts w:ascii="Arial" w:hAnsi="Arial" w:cs="Arial"/>
        </w:rPr>
        <w:t xml:space="preserve">от </w:t>
      </w:r>
      <w:r w:rsidRPr="005F3E12">
        <w:rPr>
          <w:rFonts w:ascii="Arial" w:hAnsi="Arial" w:cs="Arial"/>
        </w:rPr>
        <w:t>«</w:t>
      </w:r>
      <w:r w:rsidR="00AC0510" w:rsidRPr="005F3E12">
        <w:rPr>
          <w:rFonts w:ascii="Arial" w:hAnsi="Arial" w:cs="Arial"/>
        </w:rPr>
        <w:t>____»________</w:t>
      </w:r>
      <w:r w:rsidR="004A694D" w:rsidRPr="005F3E12">
        <w:rPr>
          <w:rFonts w:ascii="Arial" w:hAnsi="Arial" w:cs="Arial"/>
        </w:rPr>
        <w:t>2020</w:t>
      </w:r>
      <w:r w:rsidR="00AA0672" w:rsidRPr="005F3E12">
        <w:rPr>
          <w:rFonts w:ascii="Arial" w:hAnsi="Arial" w:cs="Arial"/>
        </w:rPr>
        <w:t xml:space="preserve"> г.</w:t>
      </w:r>
    </w:p>
    <w:p w:rsidR="00AA0672" w:rsidRPr="005F3E12" w:rsidRDefault="00AA0672" w:rsidP="00AA0672">
      <w:pPr>
        <w:jc w:val="both"/>
        <w:rPr>
          <w:rFonts w:ascii="Arial" w:hAnsi="Arial" w:cs="Arial"/>
        </w:rPr>
      </w:pPr>
    </w:p>
    <w:p w:rsidR="00CB7979" w:rsidRPr="005F3E12" w:rsidRDefault="00CB7979" w:rsidP="00CB7979">
      <w:pPr>
        <w:spacing w:after="200" w:line="276" w:lineRule="auto"/>
        <w:jc w:val="both"/>
        <w:rPr>
          <w:rFonts w:ascii="Arial" w:hAnsi="Arial" w:cs="Arial"/>
        </w:rPr>
      </w:pPr>
    </w:p>
    <w:p w:rsidR="00CB7979" w:rsidRPr="005F3E12" w:rsidRDefault="00CB7979" w:rsidP="00545F2B">
      <w:pPr>
        <w:spacing w:after="200" w:line="276" w:lineRule="auto"/>
        <w:jc w:val="center"/>
        <w:rPr>
          <w:rFonts w:ascii="Arial" w:hAnsi="Arial" w:cs="Arial"/>
          <w:b/>
        </w:rPr>
      </w:pPr>
      <w:r w:rsidRPr="005F3E12">
        <w:rPr>
          <w:rFonts w:ascii="Arial" w:hAnsi="Arial" w:cs="Arial"/>
          <w:b/>
        </w:rPr>
        <w:t>СПЕЦИФИКАЦИЯ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6"/>
        <w:gridCol w:w="3923"/>
        <w:gridCol w:w="914"/>
        <w:gridCol w:w="1044"/>
        <w:gridCol w:w="1561"/>
        <w:gridCol w:w="1276"/>
      </w:tblGrid>
      <w:tr w:rsidR="00CB7979" w:rsidRPr="005F3E12" w:rsidTr="008E6B94">
        <w:trPr>
          <w:trHeight w:val="736"/>
        </w:trPr>
        <w:tc>
          <w:tcPr>
            <w:tcW w:w="746"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r w:rsidRPr="005F3E12">
              <w:rPr>
                <w:rFonts w:ascii="Arial" w:hAnsi="Arial" w:cs="Arial"/>
              </w:rPr>
              <w:t>№ п/п</w:t>
            </w:r>
          </w:p>
        </w:tc>
        <w:tc>
          <w:tcPr>
            <w:tcW w:w="3923"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r w:rsidRPr="005F3E12">
              <w:rPr>
                <w:rFonts w:ascii="Arial" w:hAnsi="Arial" w:cs="Arial"/>
              </w:rPr>
              <w:t>Наименование и характеристики</w:t>
            </w:r>
          </w:p>
          <w:p w:rsidR="00CB7979" w:rsidRPr="005F3E12" w:rsidRDefault="00CB7979" w:rsidP="008E6B94">
            <w:pPr>
              <w:jc w:val="both"/>
              <w:rPr>
                <w:rFonts w:ascii="Arial" w:hAnsi="Arial" w:cs="Arial"/>
              </w:rPr>
            </w:pPr>
            <w:r w:rsidRPr="005F3E12">
              <w:rPr>
                <w:rFonts w:ascii="Arial" w:hAnsi="Arial" w:cs="Arial"/>
              </w:rPr>
              <w:t>Товара</w:t>
            </w:r>
          </w:p>
        </w:tc>
        <w:tc>
          <w:tcPr>
            <w:tcW w:w="914"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r w:rsidRPr="005F3E12">
              <w:rPr>
                <w:rFonts w:ascii="Arial" w:hAnsi="Arial" w:cs="Arial"/>
              </w:rPr>
              <w:t>Ед. изм.</w:t>
            </w:r>
          </w:p>
        </w:tc>
        <w:tc>
          <w:tcPr>
            <w:tcW w:w="1044"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r w:rsidRPr="005F3E12">
              <w:rPr>
                <w:rFonts w:ascii="Arial" w:hAnsi="Arial" w:cs="Arial"/>
              </w:rPr>
              <w:t>Кол</w:t>
            </w:r>
            <w:r w:rsidRPr="005F3E12">
              <w:rPr>
                <w:rFonts w:ascii="Arial" w:hAnsi="Arial" w:cs="Arial"/>
              </w:rPr>
              <w:t>и</w:t>
            </w:r>
            <w:r w:rsidRPr="005F3E12">
              <w:rPr>
                <w:rFonts w:ascii="Arial" w:hAnsi="Arial" w:cs="Arial"/>
              </w:rPr>
              <w:t>чество</w:t>
            </w:r>
          </w:p>
        </w:tc>
        <w:tc>
          <w:tcPr>
            <w:tcW w:w="1561"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r w:rsidRPr="005F3E12">
              <w:rPr>
                <w:rFonts w:ascii="Arial" w:hAnsi="Arial" w:cs="Arial"/>
              </w:rPr>
              <w:t>Цена за ед. товара (руб.)</w:t>
            </w:r>
          </w:p>
        </w:tc>
        <w:tc>
          <w:tcPr>
            <w:tcW w:w="1276"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r w:rsidRPr="005F3E12">
              <w:rPr>
                <w:rFonts w:ascii="Arial" w:hAnsi="Arial" w:cs="Arial"/>
              </w:rPr>
              <w:t>Сумма (руб.)</w:t>
            </w:r>
          </w:p>
        </w:tc>
      </w:tr>
      <w:tr w:rsidR="00CB7979" w:rsidRPr="005F3E12" w:rsidTr="00CA0D73">
        <w:trPr>
          <w:trHeight w:val="736"/>
        </w:trPr>
        <w:tc>
          <w:tcPr>
            <w:tcW w:w="746"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p>
        </w:tc>
        <w:tc>
          <w:tcPr>
            <w:tcW w:w="3923"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p>
        </w:tc>
        <w:tc>
          <w:tcPr>
            <w:tcW w:w="914"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p>
        </w:tc>
        <w:tc>
          <w:tcPr>
            <w:tcW w:w="1044"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p>
        </w:tc>
        <w:tc>
          <w:tcPr>
            <w:tcW w:w="1561"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CB7979" w:rsidRPr="005F3E12" w:rsidRDefault="00CB7979" w:rsidP="008E6B94">
            <w:pPr>
              <w:jc w:val="both"/>
              <w:rPr>
                <w:rFonts w:ascii="Arial" w:hAnsi="Arial" w:cs="Arial"/>
              </w:rPr>
            </w:pPr>
          </w:p>
        </w:tc>
      </w:tr>
      <w:tr w:rsidR="00545F2B" w:rsidRPr="005F3E12" w:rsidTr="00CA0D73">
        <w:trPr>
          <w:trHeight w:val="736"/>
        </w:trPr>
        <w:tc>
          <w:tcPr>
            <w:tcW w:w="746" w:type="dxa"/>
            <w:tcBorders>
              <w:top w:val="single" w:sz="4" w:space="0" w:color="000000"/>
              <w:left w:val="single" w:sz="4" w:space="0" w:color="000000"/>
              <w:bottom w:val="single" w:sz="4" w:space="0" w:color="000000"/>
              <w:right w:val="single" w:sz="4" w:space="0" w:color="000000"/>
            </w:tcBorders>
          </w:tcPr>
          <w:p w:rsidR="00545F2B" w:rsidRPr="005F3E12" w:rsidRDefault="00545F2B" w:rsidP="008E6B94">
            <w:pPr>
              <w:jc w:val="both"/>
              <w:rPr>
                <w:rFonts w:ascii="Arial" w:hAnsi="Arial" w:cs="Arial"/>
              </w:rPr>
            </w:pPr>
          </w:p>
        </w:tc>
        <w:tc>
          <w:tcPr>
            <w:tcW w:w="3923" w:type="dxa"/>
            <w:tcBorders>
              <w:top w:val="single" w:sz="4" w:space="0" w:color="000000"/>
              <w:left w:val="single" w:sz="4" w:space="0" w:color="000000"/>
              <w:bottom w:val="single" w:sz="4" w:space="0" w:color="000000"/>
              <w:right w:val="single" w:sz="4" w:space="0" w:color="000000"/>
            </w:tcBorders>
          </w:tcPr>
          <w:p w:rsidR="00545F2B" w:rsidRPr="005F3E12" w:rsidRDefault="00545F2B" w:rsidP="008E6B94">
            <w:pPr>
              <w:jc w:val="both"/>
              <w:rPr>
                <w:rFonts w:ascii="Arial" w:hAnsi="Arial" w:cs="Arial"/>
                <w:b/>
              </w:rPr>
            </w:pPr>
            <w:r w:rsidRPr="005F3E12">
              <w:rPr>
                <w:rFonts w:ascii="Arial" w:hAnsi="Arial" w:cs="Arial"/>
                <w:b/>
              </w:rPr>
              <w:t>ИТОГО</w:t>
            </w:r>
          </w:p>
        </w:tc>
        <w:tc>
          <w:tcPr>
            <w:tcW w:w="914" w:type="dxa"/>
            <w:tcBorders>
              <w:top w:val="single" w:sz="4" w:space="0" w:color="000000"/>
              <w:left w:val="single" w:sz="4" w:space="0" w:color="000000"/>
              <w:bottom w:val="single" w:sz="4" w:space="0" w:color="000000"/>
              <w:right w:val="single" w:sz="4" w:space="0" w:color="000000"/>
            </w:tcBorders>
          </w:tcPr>
          <w:p w:rsidR="00545F2B" w:rsidRPr="005F3E12" w:rsidRDefault="00545F2B" w:rsidP="008E6B94">
            <w:pPr>
              <w:jc w:val="both"/>
              <w:rPr>
                <w:rFonts w:ascii="Arial" w:hAnsi="Arial" w:cs="Arial"/>
              </w:rPr>
            </w:pPr>
          </w:p>
        </w:tc>
        <w:tc>
          <w:tcPr>
            <w:tcW w:w="1044" w:type="dxa"/>
            <w:tcBorders>
              <w:top w:val="single" w:sz="4" w:space="0" w:color="000000"/>
              <w:left w:val="single" w:sz="4" w:space="0" w:color="000000"/>
              <w:bottom w:val="single" w:sz="4" w:space="0" w:color="000000"/>
              <w:right w:val="single" w:sz="4" w:space="0" w:color="000000"/>
            </w:tcBorders>
          </w:tcPr>
          <w:p w:rsidR="00545F2B" w:rsidRPr="005F3E12" w:rsidRDefault="00545F2B" w:rsidP="008E6B94">
            <w:pPr>
              <w:jc w:val="both"/>
              <w:rPr>
                <w:rFonts w:ascii="Arial" w:hAnsi="Arial" w:cs="Arial"/>
              </w:rPr>
            </w:pPr>
          </w:p>
        </w:tc>
        <w:tc>
          <w:tcPr>
            <w:tcW w:w="1561" w:type="dxa"/>
            <w:tcBorders>
              <w:top w:val="single" w:sz="4" w:space="0" w:color="000000"/>
              <w:left w:val="single" w:sz="4" w:space="0" w:color="000000"/>
              <w:bottom w:val="single" w:sz="4" w:space="0" w:color="000000"/>
              <w:right w:val="single" w:sz="4" w:space="0" w:color="000000"/>
            </w:tcBorders>
          </w:tcPr>
          <w:p w:rsidR="00545F2B" w:rsidRPr="005F3E12" w:rsidRDefault="00545F2B" w:rsidP="008E6B94">
            <w:pPr>
              <w:jc w:val="both"/>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545F2B" w:rsidRPr="005F3E12" w:rsidRDefault="00545F2B" w:rsidP="008E6B94">
            <w:pPr>
              <w:jc w:val="both"/>
              <w:rPr>
                <w:rFonts w:ascii="Arial" w:hAnsi="Arial" w:cs="Arial"/>
              </w:rPr>
            </w:pPr>
          </w:p>
        </w:tc>
      </w:tr>
    </w:tbl>
    <w:p w:rsidR="00AA0672" w:rsidRPr="005F3E12" w:rsidRDefault="00AA0672" w:rsidP="008E6B94">
      <w:pPr>
        <w:jc w:val="both"/>
        <w:rPr>
          <w:rFonts w:ascii="Arial" w:hAnsi="Arial" w:cs="Arial"/>
        </w:rPr>
      </w:pPr>
    </w:p>
    <w:p w:rsidR="00545F2B" w:rsidRPr="005F3E12" w:rsidRDefault="00545F2B" w:rsidP="00545F2B">
      <w:pPr>
        <w:rPr>
          <w:rFonts w:ascii="Arial" w:hAnsi="Arial" w:cs="Arial"/>
        </w:rPr>
      </w:pPr>
      <w:r w:rsidRPr="005F3E12">
        <w:rPr>
          <w:rFonts w:ascii="Arial" w:hAnsi="Arial" w:cs="Arial"/>
          <w:b/>
          <w:bCs/>
        </w:rPr>
        <w:t>МУНИЦИПАЛЬНЫЙ ЗАКАЗЧИК:                       ПОСТАВЩИК</w:t>
      </w:r>
      <w:r w:rsidR="003D6927" w:rsidRPr="005F3E12">
        <w:rPr>
          <w:rFonts w:ascii="Arial" w:hAnsi="Arial" w:cs="Arial"/>
          <w:b/>
          <w:bCs/>
        </w:rPr>
        <w:t>:</w:t>
      </w:r>
    </w:p>
    <w:p w:rsidR="00545F2B" w:rsidRPr="005F3E12" w:rsidRDefault="00545F2B" w:rsidP="00545F2B">
      <w:pPr>
        <w:rPr>
          <w:rFonts w:ascii="Arial" w:hAnsi="Arial" w:cs="Arial"/>
          <w:bCs/>
          <w:color w:val="0070C0"/>
          <w:u w:val="single"/>
        </w:rPr>
      </w:pPr>
    </w:p>
    <w:p w:rsidR="00545F2B" w:rsidRPr="005F3E12" w:rsidRDefault="00545F2B" w:rsidP="00545F2B">
      <w:pPr>
        <w:rPr>
          <w:rFonts w:ascii="Arial" w:hAnsi="Arial" w:cs="Arial"/>
          <w:b/>
          <w:bCs/>
        </w:rPr>
      </w:pPr>
      <w:r w:rsidRPr="005F3E12">
        <w:rPr>
          <w:rFonts w:ascii="Arial" w:hAnsi="Arial" w:cs="Arial"/>
          <w:b/>
          <w:bCs/>
        </w:rPr>
        <w:t xml:space="preserve">Глава </w:t>
      </w:r>
      <w:r w:rsidR="00E3093B" w:rsidRPr="005F3E12">
        <w:rPr>
          <w:rFonts w:ascii="Arial" w:hAnsi="Arial" w:cs="Arial"/>
          <w:b/>
          <w:bCs/>
        </w:rPr>
        <w:t>Архипо</w:t>
      </w:r>
      <w:r w:rsidRPr="005F3E12">
        <w:rPr>
          <w:rFonts w:ascii="Arial" w:hAnsi="Arial" w:cs="Arial"/>
          <w:b/>
          <w:bCs/>
        </w:rPr>
        <w:t>вского сельского поселения</w:t>
      </w:r>
    </w:p>
    <w:p w:rsidR="00545F2B" w:rsidRPr="005F3E12" w:rsidRDefault="00545F2B" w:rsidP="00545F2B">
      <w:pPr>
        <w:rPr>
          <w:rFonts w:ascii="Arial" w:hAnsi="Arial" w:cs="Arial"/>
          <w:bCs/>
        </w:rPr>
      </w:pPr>
    </w:p>
    <w:p w:rsidR="00545F2B" w:rsidRPr="005F3E12" w:rsidRDefault="00545F2B" w:rsidP="00545F2B">
      <w:pPr>
        <w:rPr>
          <w:rFonts w:ascii="Arial" w:hAnsi="Arial" w:cs="Arial"/>
          <w:bCs/>
        </w:rPr>
      </w:pPr>
      <w:r w:rsidRPr="005F3E12">
        <w:rPr>
          <w:rFonts w:ascii="Arial" w:hAnsi="Arial" w:cs="Arial"/>
          <w:bCs/>
        </w:rPr>
        <w:t>__________________________/</w:t>
      </w:r>
      <w:r w:rsidR="004A694D" w:rsidRPr="005F3E12">
        <w:rPr>
          <w:rFonts w:ascii="Arial" w:hAnsi="Arial" w:cs="Arial"/>
          <w:bCs/>
        </w:rPr>
        <w:t>Е. Г. Гольева</w:t>
      </w:r>
      <w:bookmarkStart w:id="50" w:name="_GoBack"/>
      <w:bookmarkEnd w:id="50"/>
      <w:r w:rsidR="009A0074" w:rsidRPr="005F3E12">
        <w:rPr>
          <w:rFonts w:ascii="Arial" w:hAnsi="Arial" w:cs="Arial"/>
          <w:bCs/>
        </w:rPr>
        <w:t xml:space="preserve"> </w:t>
      </w:r>
      <w:r w:rsidRPr="005F3E12">
        <w:rPr>
          <w:rFonts w:ascii="Arial" w:hAnsi="Arial" w:cs="Arial"/>
          <w:bCs/>
        </w:rPr>
        <w:t>/</w:t>
      </w:r>
    </w:p>
    <w:p w:rsidR="00545F2B" w:rsidRPr="005F3E12" w:rsidRDefault="00545F2B" w:rsidP="00545F2B">
      <w:pPr>
        <w:rPr>
          <w:rFonts w:ascii="Arial" w:hAnsi="Arial" w:cs="Arial"/>
          <w:bCs/>
        </w:rPr>
      </w:pPr>
      <w:r w:rsidRPr="005F3E12">
        <w:rPr>
          <w:rFonts w:ascii="Arial" w:hAnsi="Arial" w:cs="Arial"/>
          <w:bCs/>
        </w:rPr>
        <w:t>М.П.</w:t>
      </w:r>
    </w:p>
    <w:p w:rsidR="00B912AE" w:rsidRPr="005F3E12" w:rsidRDefault="00B912AE" w:rsidP="00AB58C3">
      <w:pPr>
        <w:pStyle w:val="1"/>
        <w:spacing w:line="360" w:lineRule="auto"/>
        <w:jc w:val="center"/>
        <w:rPr>
          <w:rFonts w:ascii="Arial" w:hAnsi="Arial" w:cs="Arial"/>
          <w:b w:val="0"/>
          <w:sz w:val="24"/>
          <w:szCs w:val="24"/>
        </w:rPr>
      </w:pPr>
    </w:p>
    <w:p w:rsidR="00B912AE" w:rsidRPr="005F3E12" w:rsidRDefault="00B912AE" w:rsidP="00AB58C3">
      <w:pPr>
        <w:pStyle w:val="1"/>
        <w:spacing w:line="360" w:lineRule="auto"/>
        <w:jc w:val="center"/>
        <w:rPr>
          <w:rFonts w:ascii="Arial" w:hAnsi="Arial" w:cs="Arial"/>
          <w:b w:val="0"/>
          <w:sz w:val="24"/>
          <w:szCs w:val="24"/>
        </w:rPr>
      </w:pPr>
    </w:p>
    <w:p w:rsidR="00B912AE" w:rsidRPr="005F3E12" w:rsidRDefault="00B912AE" w:rsidP="00AB58C3">
      <w:pPr>
        <w:pStyle w:val="1"/>
        <w:spacing w:line="360" w:lineRule="auto"/>
        <w:jc w:val="center"/>
        <w:rPr>
          <w:rFonts w:ascii="Arial" w:hAnsi="Arial" w:cs="Arial"/>
          <w:b w:val="0"/>
          <w:sz w:val="24"/>
          <w:szCs w:val="24"/>
        </w:rPr>
      </w:pPr>
    </w:p>
    <w:p w:rsidR="00B912AE" w:rsidRPr="005F3E12" w:rsidRDefault="00B912AE" w:rsidP="00AB58C3">
      <w:pPr>
        <w:pStyle w:val="1"/>
        <w:spacing w:line="360" w:lineRule="auto"/>
        <w:jc w:val="center"/>
        <w:rPr>
          <w:rFonts w:ascii="Arial" w:hAnsi="Arial" w:cs="Arial"/>
          <w:b w:val="0"/>
          <w:sz w:val="24"/>
          <w:szCs w:val="24"/>
        </w:rPr>
      </w:pPr>
    </w:p>
    <w:p w:rsidR="00B912AE" w:rsidRPr="005F3E12" w:rsidRDefault="00B912AE" w:rsidP="00AB58C3">
      <w:pPr>
        <w:pStyle w:val="1"/>
        <w:spacing w:line="360" w:lineRule="auto"/>
        <w:jc w:val="center"/>
        <w:rPr>
          <w:rFonts w:ascii="Arial" w:hAnsi="Arial" w:cs="Arial"/>
          <w:b w:val="0"/>
          <w:sz w:val="24"/>
          <w:szCs w:val="24"/>
        </w:rPr>
      </w:pPr>
    </w:p>
    <w:p w:rsidR="00B912AE" w:rsidRPr="005F3E12" w:rsidRDefault="00B912AE" w:rsidP="00AB58C3">
      <w:pPr>
        <w:pStyle w:val="1"/>
        <w:spacing w:line="360" w:lineRule="auto"/>
        <w:jc w:val="center"/>
        <w:rPr>
          <w:rFonts w:ascii="Arial" w:hAnsi="Arial" w:cs="Arial"/>
          <w:b w:val="0"/>
          <w:sz w:val="24"/>
          <w:szCs w:val="24"/>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D50E9F" w:rsidRPr="005F3E12" w:rsidRDefault="00D50E9F" w:rsidP="00D50E9F">
      <w:pPr>
        <w:rPr>
          <w:rFonts w:ascii="Arial" w:hAnsi="Arial" w:cs="Arial"/>
        </w:rPr>
      </w:pPr>
    </w:p>
    <w:p w:rsidR="00EA2427" w:rsidRPr="005F3E12" w:rsidRDefault="00DC4ED8" w:rsidP="00AB58C3">
      <w:pPr>
        <w:pStyle w:val="1"/>
        <w:spacing w:line="360" w:lineRule="auto"/>
        <w:jc w:val="center"/>
        <w:rPr>
          <w:rFonts w:ascii="Arial" w:hAnsi="Arial" w:cs="Arial"/>
          <w:sz w:val="24"/>
          <w:szCs w:val="24"/>
        </w:rPr>
      </w:pPr>
      <w:r w:rsidRPr="005F3E12">
        <w:rPr>
          <w:rFonts w:ascii="Arial" w:hAnsi="Arial" w:cs="Arial"/>
          <w:sz w:val="24"/>
          <w:szCs w:val="24"/>
        </w:rPr>
        <w:t xml:space="preserve">ГЛАВА </w:t>
      </w:r>
      <w:r w:rsidR="00561920" w:rsidRPr="005F3E12">
        <w:rPr>
          <w:rFonts w:ascii="Arial" w:hAnsi="Arial" w:cs="Arial"/>
          <w:sz w:val="24"/>
          <w:szCs w:val="24"/>
          <w:lang w:val="en-US"/>
        </w:rPr>
        <w:t>I</w:t>
      </w:r>
      <w:r w:rsidRPr="005F3E12">
        <w:rPr>
          <w:rFonts w:ascii="Arial" w:hAnsi="Arial" w:cs="Arial"/>
          <w:sz w:val="24"/>
          <w:szCs w:val="24"/>
          <w:lang w:val="en-US"/>
        </w:rPr>
        <w:t>V</w:t>
      </w:r>
      <w:r w:rsidRPr="005F3E12">
        <w:rPr>
          <w:rFonts w:ascii="Arial" w:hAnsi="Arial" w:cs="Arial"/>
          <w:sz w:val="24"/>
          <w:szCs w:val="24"/>
        </w:rPr>
        <w:t>.</w:t>
      </w:r>
      <w:r w:rsidR="008F265B" w:rsidRPr="005F3E12">
        <w:rPr>
          <w:rFonts w:ascii="Arial" w:hAnsi="Arial" w:cs="Arial"/>
          <w:sz w:val="24"/>
          <w:szCs w:val="24"/>
        </w:rPr>
        <w:t xml:space="preserve"> </w:t>
      </w:r>
      <w:r w:rsidR="00F211A3" w:rsidRPr="005F3E12">
        <w:rPr>
          <w:rFonts w:ascii="Arial" w:hAnsi="Arial" w:cs="Arial"/>
          <w:caps/>
          <w:sz w:val="24"/>
          <w:szCs w:val="24"/>
        </w:rPr>
        <w:t>ФОРМа</w:t>
      </w:r>
      <w:r w:rsidR="00E64F64" w:rsidRPr="005F3E12">
        <w:rPr>
          <w:rFonts w:ascii="Arial" w:hAnsi="Arial" w:cs="Arial"/>
          <w:caps/>
          <w:sz w:val="24"/>
          <w:szCs w:val="24"/>
        </w:rPr>
        <w:t xml:space="preserve"> ЗАЯВКИ НА УЧАСТИЕ В </w:t>
      </w:r>
      <w:bookmarkEnd w:id="41"/>
      <w:r w:rsidR="00290D16" w:rsidRPr="005F3E12">
        <w:rPr>
          <w:rFonts w:ascii="Arial" w:hAnsi="Arial" w:cs="Arial"/>
          <w:caps/>
          <w:sz w:val="24"/>
          <w:szCs w:val="24"/>
        </w:rPr>
        <w:t>ПРЕДВАРИТЕЛЬНОМ ОТБОРЕ</w:t>
      </w:r>
      <w:bookmarkEnd w:id="42"/>
      <w:bookmarkEnd w:id="44"/>
      <w:bookmarkEnd w:id="45"/>
      <w:bookmarkEnd w:id="46"/>
      <w:bookmarkEnd w:id="47"/>
      <w:bookmarkEnd w:id="48"/>
      <w:bookmarkEnd w:id="49"/>
    </w:p>
    <w:p w:rsidR="00AA4FD6" w:rsidRPr="005F3E12" w:rsidRDefault="00AA4FD6" w:rsidP="00EA2427">
      <w:pPr>
        <w:ind w:left="426"/>
        <w:rPr>
          <w:rFonts w:ascii="Arial" w:hAnsi="Arial" w:cs="Arial"/>
          <w:caps/>
        </w:rPr>
      </w:pPr>
    </w:p>
    <w:p w:rsidR="00F211A3" w:rsidRPr="005F3E12" w:rsidRDefault="00F211A3" w:rsidP="00F211A3">
      <w:pPr>
        <w:jc w:val="both"/>
        <w:rPr>
          <w:rFonts w:ascii="Arial" w:hAnsi="Arial" w:cs="Arial"/>
        </w:rPr>
      </w:pPr>
      <w:r w:rsidRPr="005F3E12">
        <w:rPr>
          <w:rFonts w:ascii="Arial" w:hAnsi="Arial" w:cs="Arial"/>
        </w:rPr>
        <w:t>Заявка на участие в предварительном отборе должна быть составлена в письменной форме и заверена подписью уполномоченного представителя участника закупки или участником закупки и печатью. Все листы должны быть пронумерованы, скреплены печатью участника закупки на прошивке (для юридических лиц) и заверены подписью уполномоченного лица участника закупки.</w:t>
      </w:r>
    </w:p>
    <w:p w:rsidR="00F211A3" w:rsidRPr="005F3E12" w:rsidRDefault="00F211A3" w:rsidP="00F211A3">
      <w:pPr>
        <w:jc w:val="both"/>
        <w:rPr>
          <w:rFonts w:ascii="Arial" w:hAnsi="Arial" w:cs="Arial"/>
        </w:rPr>
      </w:pPr>
      <w:r w:rsidRPr="005F3E12">
        <w:rPr>
          <w:rFonts w:ascii="Arial" w:hAnsi="Arial" w:cs="Arial"/>
        </w:rPr>
        <w:tab/>
        <w:t>При перечислении  в заявке видов товаров, работ, услуг могут быть указаны только те товары, работы, услуги, которые предусмотрены Перечнем товаров, работ, услуг, утве</w:t>
      </w:r>
      <w:r w:rsidRPr="005F3E12">
        <w:rPr>
          <w:rFonts w:ascii="Arial" w:hAnsi="Arial" w:cs="Arial"/>
        </w:rPr>
        <w:t>р</w:t>
      </w:r>
      <w:r w:rsidRPr="005F3E12">
        <w:rPr>
          <w:rFonts w:ascii="Arial" w:hAnsi="Arial" w:cs="Arial"/>
        </w:rPr>
        <w:t>жденным распоряжением Правительства РФ от  30.09.2013 № 1765-р. В случае если из о</w:t>
      </w:r>
      <w:r w:rsidRPr="005F3E12">
        <w:rPr>
          <w:rFonts w:ascii="Arial" w:hAnsi="Arial" w:cs="Arial"/>
        </w:rPr>
        <w:t>п</w:t>
      </w:r>
      <w:r w:rsidRPr="005F3E12">
        <w:rPr>
          <w:rFonts w:ascii="Arial" w:hAnsi="Arial" w:cs="Arial"/>
        </w:rPr>
        <w:t>ределенных  данным Перечнем видов товаров, работ, услуг, участник закупки может  ос</w:t>
      </w:r>
      <w:r w:rsidRPr="005F3E12">
        <w:rPr>
          <w:rFonts w:ascii="Arial" w:hAnsi="Arial" w:cs="Arial"/>
        </w:rPr>
        <w:t>у</w:t>
      </w:r>
      <w:r w:rsidRPr="005F3E12">
        <w:rPr>
          <w:rFonts w:ascii="Arial" w:hAnsi="Arial" w:cs="Arial"/>
        </w:rPr>
        <w:t>ществлять только поставку отдельных групп товаров, выполнение отдельных видов работ, оказания отдельных видов услуг, в заявке необходимо уточнить, какие именно товары, р</w:t>
      </w:r>
      <w:r w:rsidRPr="005F3E12">
        <w:rPr>
          <w:rFonts w:ascii="Arial" w:hAnsi="Arial" w:cs="Arial"/>
        </w:rPr>
        <w:t>а</w:t>
      </w:r>
      <w:r w:rsidRPr="005F3E12">
        <w:rPr>
          <w:rFonts w:ascii="Arial" w:hAnsi="Arial" w:cs="Arial"/>
        </w:rPr>
        <w:t>боты, услуги предлагается поставить (выполнить).</w:t>
      </w:r>
    </w:p>
    <w:p w:rsidR="009A0074" w:rsidRPr="005F3E12" w:rsidRDefault="009A0074" w:rsidP="009A0074">
      <w:pPr>
        <w:jc w:val="both"/>
        <w:rPr>
          <w:rFonts w:ascii="Arial" w:hAnsi="Arial" w:cs="Arial"/>
        </w:rPr>
      </w:pPr>
      <w:r w:rsidRPr="005F3E12">
        <w:rPr>
          <w:rFonts w:ascii="Arial" w:hAnsi="Arial" w:cs="Arial"/>
        </w:rPr>
        <w:t xml:space="preserve">          Форма заявки с приложениями  прикреплена в составе документации о предварител</w:t>
      </w:r>
      <w:r w:rsidRPr="005F3E12">
        <w:rPr>
          <w:rFonts w:ascii="Arial" w:hAnsi="Arial" w:cs="Arial"/>
        </w:rPr>
        <w:t>ь</w:t>
      </w:r>
      <w:r w:rsidRPr="005F3E12">
        <w:rPr>
          <w:rFonts w:ascii="Arial" w:hAnsi="Arial" w:cs="Arial"/>
        </w:rPr>
        <w:t>ном отборе участников  в виде отдельного файла  ( Приложение № 1) и является её неот</w:t>
      </w:r>
      <w:r w:rsidRPr="005F3E12">
        <w:rPr>
          <w:rFonts w:ascii="Arial" w:hAnsi="Arial" w:cs="Arial"/>
        </w:rPr>
        <w:t>ъ</w:t>
      </w:r>
      <w:r w:rsidRPr="005F3E12">
        <w:rPr>
          <w:rFonts w:ascii="Arial" w:hAnsi="Arial" w:cs="Arial"/>
        </w:rPr>
        <w:t>емл</w:t>
      </w:r>
      <w:r w:rsidR="00531AD8" w:rsidRPr="005F3E12">
        <w:rPr>
          <w:rFonts w:ascii="Arial" w:hAnsi="Arial" w:cs="Arial"/>
        </w:rPr>
        <w:t>е</w:t>
      </w:r>
      <w:r w:rsidRPr="005F3E12">
        <w:rPr>
          <w:rFonts w:ascii="Arial" w:hAnsi="Arial" w:cs="Arial"/>
        </w:rPr>
        <w:t>мой частью.</w:t>
      </w:r>
    </w:p>
    <w:p w:rsidR="009A0074" w:rsidRPr="005F3E12" w:rsidRDefault="009A0074" w:rsidP="00F211A3">
      <w:pPr>
        <w:jc w:val="both"/>
        <w:rPr>
          <w:rFonts w:ascii="Arial" w:hAnsi="Arial" w:cs="Arial"/>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Default="00B8763A" w:rsidP="00B8763A">
      <w:pPr>
        <w:pStyle w:val="affff2"/>
        <w:jc w:val="center"/>
        <w:rPr>
          <w:sz w:val="28"/>
          <w:szCs w:val="28"/>
        </w:rPr>
      </w:pPr>
    </w:p>
    <w:p w:rsidR="00B8763A" w:rsidRPr="00B8763A" w:rsidRDefault="00B8763A" w:rsidP="00B8763A">
      <w:pPr>
        <w:pStyle w:val="affff2"/>
        <w:jc w:val="center"/>
        <w:rPr>
          <w:rFonts w:ascii="Arial" w:hAnsi="Arial" w:cs="Arial"/>
          <w:sz w:val="24"/>
          <w:szCs w:val="24"/>
        </w:rPr>
      </w:pPr>
      <w:r w:rsidRPr="00B8763A">
        <w:rPr>
          <w:rFonts w:ascii="Arial" w:hAnsi="Arial" w:cs="Arial"/>
          <w:sz w:val="24"/>
          <w:szCs w:val="24"/>
        </w:rPr>
        <w:lastRenderedPageBreak/>
        <w:t>Форма заявки</w:t>
      </w:r>
    </w:p>
    <w:p w:rsidR="00B8763A" w:rsidRPr="00B8763A" w:rsidRDefault="00B8763A" w:rsidP="00B8763A">
      <w:pPr>
        <w:pStyle w:val="affff2"/>
        <w:jc w:val="center"/>
        <w:rPr>
          <w:rFonts w:ascii="Arial" w:hAnsi="Arial" w:cs="Arial"/>
          <w:sz w:val="24"/>
          <w:szCs w:val="24"/>
        </w:rPr>
      </w:pPr>
    </w:p>
    <w:p w:rsidR="00B8763A" w:rsidRPr="00B8763A" w:rsidRDefault="00B8763A" w:rsidP="00B8763A">
      <w:pPr>
        <w:pStyle w:val="affff2"/>
        <w:jc w:val="center"/>
        <w:rPr>
          <w:rFonts w:ascii="Arial" w:hAnsi="Arial" w:cs="Arial"/>
          <w:sz w:val="24"/>
          <w:szCs w:val="24"/>
        </w:rPr>
      </w:pPr>
    </w:p>
    <w:p w:rsidR="00B8763A" w:rsidRPr="00B8763A" w:rsidRDefault="00B8763A" w:rsidP="00B8763A">
      <w:pPr>
        <w:pStyle w:val="affff2"/>
        <w:jc w:val="center"/>
        <w:rPr>
          <w:rFonts w:ascii="Arial" w:hAnsi="Arial" w:cs="Arial"/>
          <w:sz w:val="24"/>
          <w:szCs w:val="24"/>
        </w:rPr>
      </w:pPr>
    </w:p>
    <w:p w:rsidR="00B8763A" w:rsidRPr="00B8763A" w:rsidRDefault="00B8763A" w:rsidP="00B8763A">
      <w:pPr>
        <w:pStyle w:val="affff2"/>
        <w:jc w:val="center"/>
        <w:rPr>
          <w:rFonts w:ascii="Arial" w:hAnsi="Arial" w:cs="Arial"/>
          <w:sz w:val="24"/>
          <w:szCs w:val="24"/>
        </w:rPr>
      </w:pPr>
    </w:p>
    <w:p w:rsidR="00B8763A" w:rsidRPr="00B8763A" w:rsidRDefault="00B8763A" w:rsidP="00B8763A">
      <w:pPr>
        <w:jc w:val="right"/>
        <w:rPr>
          <w:rFonts w:ascii="Arial" w:hAnsi="Arial" w:cs="Arial"/>
          <w:b/>
        </w:rPr>
      </w:pPr>
      <w:r w:rsidRPr="00B8763A">
        <w:rPr>
          <w:rFonts w:ascii="Arial" w:hAnsi="Arial" w:cs="Arial"/>
          <w:b/>
        </w:rPr>
        <w:t>Форма № 1</w:t>
      </w:r>
    </w:p>
    <w:p w:rsidR="00B8763A" w:rsidRPr="00B8763A" w:rsidRDefault="00B8763A" w:rsidP="00B8763A">
      <w:pPr>
        <w:spacing w:line="216" w:lineRule="auto"/>
        <w:ind w:left="5400"/>
        <w:rPr>
          <w:rFonts w:ascii="Arial" w:hAnsi="Arial" w:cs="Arial"/>
        </w:rPr>
      </w:pPr>
    </w:p>
    <w:p w:rsidR="00AF0F20" w:rsidRDefault="00B8763A" w:rsidP="00AF0F20">
      <w:pPr>
        <w:spacing w:line="216" w:lineRule="auto"/>
        <w:ind w:left="5400"/>
        <w:jc w:val="right"/>
        <w:rPr>
          <w:rFonts w:ascii="Arial" w:hAnsi="Arial" w:cs="Arial"/>
        </w:rPr>
      </w:pPr>
      <w:r w:rsidRPr="00B8763A">
        <w:rPr>
          <w:rFonts w:ascii="Arial" w:hAnsi="Arial" w:cs="Arial"/>
        </w:rPr>
        <w:t xml:space="preserve">Администрации   </w:t>
      </w:r>
    </w:p>
    <w:p w:rsidR="00B8763A" w:rsidRPr="00B8763A" w:rsidRDefault="00B8763A" w:rsidP="00AF0F20">
      <w:pPr>
        <w:spacing w:line="216" w:lineRule="auto"/>
        <w:ind w:left="5400"/>
        <w:jc w:val="right"/>
        <w:rPr>
          <w:rFonts w:ascii="Arial" w:hAnsi="Arial" w:cs="Arial"/>
        </w:rPr>
      </w:pPr>
      <w:r w:rsidRPr="00B8763A">
        <w:rPr>
          <w:rFonts w:ascii="Arial" w:hAnsi="Arial" w:cs="Arial"/>
        </w:rPr>
        <w:t>Архиповского сельского поселения</w:t>
      </w:r>
    </w:p>
    <w:p w:rsidR="00B8763A" w:rsidRPr="00B8763A" w:rsidRDefault="00B8763A" w:rsidP="00AF0F20">
      <w:pPr>
        <w:spacing w:line="216" w:lineRule="auto"/>
        <w:ind w:left="5400"/>
        <w:jc w:val="right"/>
        <w:rPr>
          <w:rFonts w:ascii="Arial" w:hAnsi="Arial" w:cs="Arial"/>
        </w:rPr>
      </w:pPr>
      <w:r w:rsidRPr="00B8763A">
        <w:rPr>
          <w:rFonts w:ascii="Arial" w:hAnsi="Arial" w:cs="Arial"/>
        </w:rPr>
        <w:t xml:space="preserve">Россошанского  муниципального района </w:t>
      </w:r>
    </w:p>
    <w:p w:rsidR="00B8763A" w:rsidRPr="00B8763A" w:rsidRDefault="00B8763A" w:rsidP="00AF0F20">
      <w:pPr>
        <w:spacing w:line="216" w:lineRule="auto"/>
        <w:ind w:left="5400"/>
        <w:jc w:val="right"/>
        <w:rPr>
          <w:rFonts w:ascii="Arial" w:hAnsi="Arial" w:cs="Arial"/>
        </w:rPr>
      </w:pPr>
      <w:r w:rsidRPr="00B8763A">
        <w:rPr>
          <w:rFonts w:ascii="Arial" w:hAnsi="Arial" w:cs="Arial"/>
        </w:rPr>
        <w:t>Воронежской области</w:t>
      </w:r>
    </w:p>
    <w:p w:rsidR="00B8763A" w:rsidRPr="00B8763A" w:rsidRDefault="00B8763A" w:rsidP="00B8763A">
      <w:pPr>
        <w:spacing w:line="216" w:lineRule="auto"/>
        <w:rPr>
          <w:rFonts w:ascii="Arial" w:hAnsi="Arial" w:cs="Arial"/>
        </w:rPr>
      </w:pPr>
    </w:p>
    <w:p w:rsidR="00B8763A" w:rsidRPr="00B8763A" w:rsidRDefault="00B8763A" w:rsidP="00B8763A">
      <w:pPr>
        <w:spacing w:line="216" w:lineRule="auto"/>
        <w:rPr>
          <w:rFonts w:ascii="Arial" w:hAnsi="Arial" w:cs="Arial"/>
        </w:rPr>
      </w:pPr>
    </w:p>
    <w:p w:rsidR="00B8763A" w:rsidRPr="00B8763A" w:rsidRDefault="00B8763A" w:rsidP="00B8763A">
      <w:pPr>
        <w:spacing w:line="216" w:lineRule="auto"/>
        <w:rPr>
          <w:rFonts w:ascii="Arial" w:hAnsi="Arial" w:cs="Arial"/>
        </w:rPr>
      </w:pPr>
    </w:p>
    <w:p w:rsidR="00B8763A" w:rsidRPr="00B8763A" w:rsidRDefault="00B8763A" w:rsidP="00B8763A">
      <w:pPr>
        <w:spacing w:line="216" w:lineRule="auto"/>
        <w:rPr>
          <w:rFonts w:ascii="Arial" w:hAnsi="Arial" w:cs="Arial"/>
        </w:rPr>
      </w:pPr>
    </w:p>
    <w:p w:rsidR="00B8763A" w:rsidRPr="00B8763A" w:rsidRDefault="00B8763A" w:rsidP="00B8763A">
      <w:pPr>
        <w:pStyle w:val="35"/>
        <w:spacing w:after="0"/>
        <w:jc w:val="center"/>
        <w:rPr>
          <w:rFonts w:ascii="Arial" w:hAnsi="Arial" w:cs="Arial"/>
          <w:b/>
          <w:sz w:val="24"/>
          <w:szCs w:val="24"/>
        </w:rPr>
      </w:pPr>
      <w:r w:rsidRPr="00B8763A">
        <w:rPr>
          <w:rFonts w:ascii="Arial" w:hAnsi="Arial" w:cs="Arial"/>
          <w:b/>
          <w:sz w:val="24"/>
          <w:szCs w:val="24"/>
        </w:rPr>
        <w:t xml:space="preserve">ЗАЯВКА НА УЧАСТИЕ </w:t>
      </w:r>
    </w:p>
    <w:p w:rsidR="00B8763A" w:rsidRPr="00B8763A" w:rsidRDefault="00B8763A" w:rsidP="00B8763A">
      <w:pPr>
        <w:pStyle w:val="35"/>
        <w:spacing w:after="0"/>
        <w:jc w:val="center"/>
        <w:rPr>
          <w:rFonts w:ascii="Arial" w:hAnsi="Arial" w:cs="Arial"/>
          <w:b/>
          <w:sz w:val="24"/>
          <w:szCs w:val="24"/>
        </w:rPr>
      </w:pPr>
      <w:r w:rsidRPr="00B8763A">
        <w:rPr>
          <w:rFonts w:ascii="Arial" w:hAnsi="Arial" w:cs="Arial"/>
          <w:b/>
          <w:sz w:val="24"/>
          <w:szCs w:val="24"/>
        </w:rPr>
        <w:t>в предварительном отборе участников закупки на поставки</w:t>
      </w:r>
    </w:p>
    <w:p w:rsidR="00B8763A" w:rsidRPr="00B8763A" w:rsidRDefault="00B8763A" w:rsidP="00B8763A">
      <w:pPr>
        <w:pStyle w:val="35"/>
        <w:spacing w:after="0"/>
        <w:jc w:val="center"/>
        <w:rPr>
          <w:rFonts w:ascii="Arial" w:hAnsi="Arial" w:cs="Arial"/>
          <w:b/>
          <w:sz w:val="24"/>
          <w:szCs w:val="24"/>
        </w:rPr>
      </w:pPr>
      <w:r w:rsidRPr="00B8763A">
        <w:rPr>
          <w:rFonts w:ascii="Arial" w:hAnsi="Arial" w:cs="Arial"/>
          <w:b/>
          <w:sz w:val="24"/>
          <w:szCs w:val="24"/>
        </w:rPr>
        <w:t>товаров, выполнение работ, оказание услуг при  ликвидации последствий чрезв</w:t>
      </w:r>
      <w:r w:rsidRPr="00B8763A">
        <w:rPr>
          <w:rFonts w:ascii="Arial" w:hAnsi="Arial" w:cs="Arial"/>
          <w:b/>
          <w:sz w:val="24"/>
          <w:szCs w:val="24"/>
        </w:rPr>
        <w:t>ы</w:t>
      </w:r>
      <w:r w:rsidRPr="00B8763A">
        <w:rPr>
          <w:rFonts w:ascii="Arial" w:hAnsi="Arial" w:cs="Arial"/>
          <w:b/>
          <w:sz w:val="24"/>
          <w:szCs w:val="24"/>
        </w:rPr>
        <w:t>чайных ситуаций природного или техногенного характера</w:t>
      </w:r>
    </w:p>
    <w:p w:rsidR="00B8763A" w:rsidRPr="00B8763A" w:rsidRDefault="00B8763A" w:rsidP="00B8763A">
      <w:pPr>
        <w:pStyle w:val="35"/>
        <w:spacing w:after="0"/>
        <w:ind w:firstLine="709"/>
        <w:rPr>
          <w:rFonts w:ascii="Arial" w:hAnsi="Arial" w:cs="Arial"/>
          <w:sz w:val="24"/>
          <w:szCs w:val="24"/>
        </w:rPr>
      </w:pPr>
    </w:p>
    <w:p w:rsidR="00B8763A" w:rsidRPr="00B8763A" w:rsidRDefault="00B8763A" w:rsidP="00B8763A">
      <w:pPr>
        <w:pStyle w:val="35"/>
        <w:spacing w:after="0" w:line="216" w:lineRule="auto"/>
        <w:ind w:firstLine="709"/>
        <w:jc w:val="both"/>
        <w:rPr>
          <w:rFonts w:ascii="Arial" w:hAnsi="Arial" w:cs="Arial"/>
          <w:sz w:val="24"/>
          <w:szCs w:val="24"/>
        </w:rPr>
      </w:pPr>
      <w:r w:rsidRPr="00B8763A">
        <w:rPr>
          <w:rFonts w:ascii="Arial" w:hAnsi="Arial" w:cs="Arial"/>
          <w:sz w:val="24"/>
          <w:szCs w:val="24"/>
        </w:rPr>
        <w:t>1. Изучив Извещение об участии в предварительном отборе участников закупки на поставки товаров, выполнение работ, оказание услуг при  ликвидации последствий чрезв</w:t>
      </w:r>
      <w:r w:rsidRPr="00B8763A">
        <w:rPr>
          <w:rFonts w:ascii="Arial" w:hAnsi="Arial" w:cs="Arial"/>
          <w:sz w:val="24"/>
          <w:szCs w:val="24"/>
        </w:rPr>
        <w:t>ы</w:t>
      </w:r>
      <w:r w:rsidRPr="00B8763A">
        <w:rPr>
          <w:rFonts w:ascii="Arial" w:hAnsi="Arial" w:cs="Arial"/>
          <w:sz w:val="24"/>
          <w:szCs w:val="24"/>
        </w:rPr>
        <w:t>чайных ситуаций природного или техногенного характера</w:t>
      </w:r>
      <w:r w:rsidRPr="00B8763A">
        <w:rPr>
          <w:rFonts w:ascii="Arial" w:hAnsi="Arial" w:cs="Arial"/>
          <w:b/>
          <w:bCs/>
          <w:color w:val="000000"/>
          <w:sz w:val="24"/>
          <w:szCs w:val="24"/>
        </w:rPr>
        <w:t xml:space="preserve"> </w:t>
      </w:r>
      <w:r w:rsidRPr="00B8763A">
        <w:rPr>
          <w:rFonts w:ascii="Arial" w:hAnsi="Arial" w:cs="Arial"/>
          <w:sz w:val="24"/>
          <w:szCs w:val="24"/>
        </w:rPr>
        <w:t xml:space="preserve"> __________________________________________________________________________</w:t>
      </w:r>
      <w:r w:rsidRPr="00B8763A">
        <w:rPr>
          <w:rFonts w:ascii="Arial" w:hAnsi="Arial" w:cs="Arial"/>
          <w:i/>
          <w:sz w:val="24"/>
          <w:szCs w:val="24"/>
        </w:rPr>
        <w:t>[наименование организации - участника закупки и почтовый адрес]</w:t>
      </w:r>
      <w:r w:rsidRPr="00B8763A">
        <w:rPr>
          <w:rFonts w:ascii="Arial" w:hAnsi="Arial" w:cs="Arial"/>
          <w:sz w:val="24"/>
          <w:szCs w:val="24"/>
        </w:rPr>
        <w:t xml:space="preserve"> в лице __________________________________________________________________________</w:t>
      </w:r>
      <w:r w:rsidRPr="00B8763A">
        <w:rPr>
          <w:rFonts w:ascii="Arial" w:hAnsi="Arial" w:cs="Arial"/>
          <w:i/>
          <w:sz w:val="24"/>
          <w:szCs w:val="24"/>
        </w:rPr>
        <w:t xml:space="preserve">[наименование должности руководителя и его Ф.И.О.]  </w:t>
      </w:r>
      <w:r w:rsidRPr="00B8763A">
        <w:rPr>
          <w:rFonts w:ascii="Arial" w:hAnsi="Arial" w:cs="Arial"/>
          <w:sz w:val="24"/>
          <w:szCs w:val="24"/>
        </w:rPr>
        <w:t>сообщает о согласии участвовать в предварительном отборе  на условиях, установленных в Извещении  и направляет насто</w:t>
      </w:r>
      <w:r w:rsidRPr="00B8763A">
        <w:rPr>
          <w:rFonts w:ascii="Arial" w:hAnsi="Arial" w:cs="Arial"/>
          <w:sz w:val="24"/>
          <w:szCs w:val="24"/>
        </w:rPr>
        <w:t>я</w:t>
      </w:r>
      <w:r w:rsidRPr="00B8763A">
        <w:rPr>
          <w:rFonts w:ascii="Arial" w:hAnsi="Arial" w:cs="Arial"/>
          <w:sz w:val="24"/>
          <w:szCs w:val="24"/>
        </w:rPr>
        <w:t>щую заявку.</w:t>
      </w:r>
    </w:p>
    <w:p w:rsidR="00B8763A" w:rsidRPr="00B8763A" w:rsidRDefault="00B8763A" w:rsidP="00B8763A">
      <w:pPr>
        <w:pStyle w:val="a3"/>
        <w:spacing w:line="216" w:lineRule="auto"/>
        <w:ind w:firstLine="720"/>
        <w:jc w:val="both"/>
        <w:rPr>
          <w:rFonts w:ascii="Arial" w:hAnsi="Arial" w:cs="Arial"/>
          <w:i/>
          <w:sz w:val="24"/>
        </w:rPr>
      </w:pPr>
      <w:r w:rsidRPr="00B8763A">
        <w:rPr>
          <w:rFonts w:ascii="Arial" w:hAnsi="Arial" w:cs="Arial"/>
          <w:sz w:val="24"/>
        </w:rPr>
        <w:t xml:space="preserve">2. Мы согласны поставлять  предусмотренные  Извещением  товары (работы, услуги) в возможно   короткий срок без предварительной оплаты и (или) с отсрочкой платежа </w:t>
      </w:r>
      <w:r w:rsidRPr="00B8763A">
        <w:rPr>
          <w:rFonts w:ascii="Arial" w:hAnsi="Arial" w:cs="Arial"/>
          <w:color w:val="000000"/>
          <w:sz w:val="24"/>
        </w:rPr>
        <w:t>при  ликвидации последствий чрезвычайных ситуаций природного или техногенного характера</w:t>
      </w:r>
      <w:r w:rsidRPr="00B8763A">
        <w:rPr>
          <w:rFonts w:ascii="Arial" w:hAnsi="Arial" w:cs="Arial"/>
          <w:b/>
          <w:bCs/>
          <w:color w:val="000000"/>
          <w:sz w:val="24"/>
        </w:rPr>
        <w:t xml:space="preserve"> </w:t>
      </w:r>
      <w:r w:rsidRPr="00B8763A">
        <w:rPr>
          <w:rFonts w:ascii="Arial" w:hAnsi="Arial" w:cs="Arial"/>
          <w:bCs/>
          <w:color w:val="000000"/>
          <w:sz w:val="24"/>
        </w:rPr>
        <w:t xml:space="preserve"> </w:t>
      </w:r>
      <w:r w:rsidRPr="00B8763A">
        <w:rPr>
          <w:rFonts w:ascii="Arial" w:hAnsi="Arial" w:cs="Arial"/>
          <w:sz w:val="24"/>
        </w:rPr>
        <w:t xml:space="preserve">на  условиях, которые мы представили в </w:t>
      </w:r>
      <w:r w:rsidRPr="00B8763A">
        <w:rPr>
          <w:rFonts w:ascii="Arial" w:hAnsi="Arial" w:cs="Arial"/>
          <w:b/>
          <w:sz w:val="24"/>
        </w:rPr>
        <w:t>Приложение № 2 к Заявке</w:t>
      </w:r>
      <w:r w:rsidRPr="00B8763A">
        <w:rPr>
          <w:rFonts w:ascii="Arial" w:hAnsi="Arial" w:cs="Arial"/>
          <w:sz w:val="24"/>
        </w:rPr>
        <w:t xml:space="preserve"> </w:t>
      </w:r>
      <w:r w:rsidRPr="00B8763A">
        <w:rPr>
          <w:rFonts w:ascii="Arial" w:hAnsi="Arial" w:cs="Arial"/>
          <w:i/>
          <w:sz w:val="24"/>
        </w:rPr>
        <w:t>(Предложение о фун</w:t>
      </w:r>
      <w:r w:rsidRPr="00B8763A">
        <w:rPr>
          <w:rFonts w:ascii="Arial" w:hAnsi="Arial" w:cs="Arial"/>
          <w:i/>
          <w:sz w:val="24"/>
        </w:rPr>
        <w:t>к</w:t>
      </w:r>
      <w:r w:rsidRPr="00B8763A">
        <w:rPr>
          <w:rFonts w:ascii="Arial" w:hAnsi="Arial" w:cs="Arial"/>
          <w:i/>
          <w:sz w:val="24"/>
        </w:rPr>
        <w:t>циональных характеристиках (потребительских свойствах) и качественных  характер</w:t>
      </w:r>
      <w:r w:rsidRPr="00B8763A">
        <w:rPr>
          <w:rFonts w:ascii="Arial" w:hAnsi="Arial" w:cs="Arial"/>
          <w:i/>
          <w:sz w:val="24"/>
        </w:rPr>
        <w:t>и</w:t>
      </w:r>
      <w:r w:rsidRPr="00B8763A">
        <w:rPr>
          <w:rFonts w:ascii="Arial" w:hAnsi="Arial" w:cs="Arial"/>
          <w:i/>
          <w:sz w:val="24"/>
        </w:rPr>
        <w:t>стиках  товаров, работ, услуг).</w:t>
      </w:r>
    </w:p>
    <w:p w:rsidR="00B8763A" w:rsidRPr="00B8763A" w:rsidRDefault="00B8763A" w:rsidP="00B8763A">
      <w:pPr>
        <w:pStyle w:val="a3"/>
        <w:spacing w:line="216" w:lineRule="auto"/>
        <w:jc w:val="left"/>
        <w:rPr>
          <w:rFonts w:ascii="Arial" w:hAnsi="Arial" w:cs="Arial"/>
          <w:i/>
          <w:sz w:val="24"/>
        </w:rPr>
      </w:pPr>
      <w:r w:rsidRPr="00B8763A">
        <w:rPr>
          <w:rFonts w:ascii="Arial" w:hAnsi="Arial" w:cs="Arial"/>
          <w:sz w:val="24"/>
        </w:rPr>
        <w:t xml:space="preserve">              3. Настоящим гарантируем достоверность представленной нами в заявке информ</w:t>
      </w:r>
      <w:r w:rsidRPr="00B8763A">
        <w:rPr>
          <w:rFonts w:ascii="Arial" w:hAnsi="Arial" w:cs="Arial"/>
          <w:sz w:val="24"/>
        </w:rPr>
        <w:t>а</w:t>
      </w:r>
      <w:r w:rsidRPr="00B8763A">
        <w:rPr>
          <w:rFonts w:ascii="Arial" w:hAnsi="Arial" w:cs="Arial"/>
          <w:sz w:val="24"/>
        </w:rPr>
        <w:t>ции.</w:t>
      </w:r>
    </w:p>
    <w:p w:rsidR="00B8763A" w:rsidRPr="00B8763A" w:rsidRDefault="00B8763A" w:rsidP="00B8763A">
      <w:pPr>
        <w:pStyle w:val="a8"/>
        <w:spacing w:line="216" w:lineRule="auto"/>
        <w:ind w:firstLine="425"/>
        <w:rPr>
          <w:rFonts w:ascii="Arial" w:hAnsi="Arial" w:cs="Arial"/>
        </w:rPr>
      </w:pPr>
      <w:r w:rsidRPr="00B8763A">
        <w:rPr>
          <w:rFonts w:ascii="Arial" w:hAnsi="Arial" w:cs="Arial"/>
        </w:rPr>
        <w:t>4. К настоящей заявке прилагаются нижеперечисленные документы на ____стр.</w:t>
      </w:r>
    </w:p>
    <w:p w:rsidR="00B8763A" w:rsidRPr="00B8763A" w:rsidRDefault="00B8763A" w:rsidP="00B8763A">
      <w:pPr>
        <w:pStyle w:val="a8"/>
        <w:spacing w:line="216" w:lineRule="auto"/>
        <w:rPr>
          <w:rFonts w:ascii="Arial" w:hAnsi="Arial" w:cs="Arial"/>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300"/>
        <w:gridCol w:w="1160"/>
      </w:tblGrid>
      <w:tr w:rsidR="00B8763A" w:rsidRPr="00B8763A" w:rsidTr="0042796B">
        <w:tc>
          <w:tcPr>
            <w:tcW w:w="800" w:type="dxa"/>
            <w:tcBorders>
              <w:bottom w:val="single" w:sz="4" w:space="0" w:color="auto"/>
            </w:tcBorders>
            <w:shd w:val="clear" w:color="000000" w:fill="auto"/>
            <w:vAlign w:val="center"/>
          </w:tcPr>
          <w:p w:rsidR="00B8763A" w:rsidRPr="00B8763A" w:rsidRDefault="00B8763A" w:rsidP="0042796B">
            <w:pPr>
              <w:spacing w:line="216" w:lineRule="auto"/>
              <w:jc w:val="center"/>
              <w:rPr>
                <w:rFonts w:ascii="Arial" w:hAnsi="Arial" w:cs="Arial"/>
              </w:rPr>
            </w:pPr>
            <w:r w:rsidRPr="00B8763A">
              <w:rPr>
                <w:rFonts w:ascii="Arial" w:hAnsi="Arial" w:cs="Arial"/>
              </w:rPr>
              <w:t>№№ п\п</w:t>
            </w:r>
          </w:p>
        </w:tc>
        <w:tc>
          <w:tcPr>
            <w:tcW w:w="7300" w:type="dxa"/>
            <w:tcBorders>
              <w:bottom w:val="single" w:sz="4" w:space="0" w:color="auto"/>
            </w:tcBorders>
            <w:shd w:val="clear" w:color="000000" w:fill="auto"/>
            <w:vAlign w:val="center"/>
          </w:tcPr>
          <w:p w:rsidR="00B8763A" w:rsidRPr="00B8763A" w:rsidRDefault="00B8763A" w:rsidP="0042796B">
            <w:pPr>
              <w:spacing w:line="216" w:lineRule="auto"/>
              <w:jc w:val="center"/>
              <w:rPr>
                <w:rFonts w:ascii="Arial" w:hAnsi="Arial" w:cs="Arial"/>
              </w:rPr>
            </w:pPr>
            <w:r w:rsidRPr="00B8763A">
              <w:rPr>
                <w:rFonts w:ascii="Arial" w:hAnsi="Arial" w:cs="Arial"/>
              </w:rPr>
              <w:t>Наименование</w:t>
            </w:r>
          </w:p>
        </w:tc>
        <w:tc>
          <w:tcPr>
            <w:tcW w:w="1160" w:type="dxa"/>
            <w:tcBorders>
              <w:bottom w:val="single" w:sz="4" w:space="0" w:color="auto"/>
            </w:tcBorders>
            <w:shd w:val="clear" w:color="000000" w:fill="auto"/>
            <w:vAlign w:val="center"/>
          </w:tcPr>
          <w:p w:rsidR="00B8763A" w:rsidRPr="00B8763A" w:rsidRDefault="00B8763A" w:rsidP="0042796B">
            <w:pPr>
              <w:spacing w:line="216" w:lineRule="auto"/>
              <w:jc w:val="center"/>
              <w:rPr>
                <w:rFonts w:ascii="Arial" w:hAnsi="Arial" w:cs="Arial"/>
              </w:rPr>
            </w:pPr>
            <w:r w:rsidRPr="00B8763A">
              <w:rPr>
                <w:rFonts w:ascii="Arial" w:hAnsi="Arial" w:cs="Arial"/>
              </w:rPr>
              <w:t xml:space="preserve">Кол-во </w:t>
            </w:r>
          </w:p>
          <w:p w:rsidR="00B8763A" w:rsidRPr="00B8763A" w:rsidRDefault="00B8763A" w:rsidP="0042796B">
            <w:pPr>
              <w:spacing w:line="216" w:lineRule="auto"/>
              <w:jc w:val="center"/>
              <w:rPr>
                <w:rFonts w:ascii="Arial" w:hAnsi="Arial" w:cs="Arial"/>
              </w:rPr>
            </w:pPr>
            <w:r w:rsidRPr="00B8763A">
              <w:rPr>
                <w:rFonts w:ascii="Arial" w:hAnsi="Arial" w:cs="Arial"/>
              </w:rPr>
              <w:t>страниц</w:t>
            </w:r>
          </w:p>
        </w:tc>
      </w:tr>
      <w:tr w:rsidR="00B8763A" w:rsidRPr="00B8763A" w:rsidTr="0042796B">
        <w:tc>
          <w:tcPr>
            <w:tcW w:w="800" w:type="dxa"/>
            <w:tcBorders>
              <w:right w:val="single" w:sz="4" w:space="0" w:color="auto"/>
            </w:tcBorders>
            <w:vAlign w:val="center"/>
          </w:tcPr>
          <w:p w:rsidR="00B8763A" w:rsidRPr="00B8763A" w:rsidRDefault="00B8763A" w:rsidP="0042796B">
            <w:pPr>
              <w:spacing w:line="216" w:lineRule="auto"/>
              <w:jc w:val="center"/>
              <w:rPr>
                <w:rFonts w:ascii="Arial" w:hAnsi="Arial" w:cs="Arial"/>
              </w:rPr>
            </w:pPr>
            <w:r w:rsidRPr="00B8763A">
              <w:rPr>
                <w:rFonts w:ascii="Arial" w:hAnsi="Arial" w:cs="Arial"/>
              </w:rPr>
              <w:t>1.</w:t>
            </w:r>
          </w:p>
        </w:tc>
        <w:tc>
          <w:tcPr>
            <w:tcW w:w="7300" w:type="dxa"/>
            <w:tcBorders>
              <w:top w:val="single" w:sz="4" w:space="0" w:color="auto"/>
              <w:left w:val="single" w:sz="4" w:space="0" w:color="auto"/>
              <w:bottom w:val="single" w:sz="4" w:space="0" w:color="auto"/>
              <w:right w:val="single" w:sz="4" w:space="0" w:color="auto"/>
            </w:tcBorders>
            <w:vAlign w:val="center"/>
          </w:tcPr>
          <w:p w:rsidR="00B8763A" w:rsidRPr="00B8763A" w:rsidRDefault="00B8763A" w:rsidP="0042796B">
            <w:pPr>
              <w:spacing w:before="240" w:line="216" w:lineRule="auto"/>
              <w:rPr>
                <w:rFonts w:ascii="Arial" w:hAnsi="Arial" w:cs="Arial"/>
                <w:i/>
              </w:rPr>
            </w:pPr>
            <w:r w:rsidRPr="00B8763A">
              <w:rPr>
                <w:rFonts w:ascii="Arial" w:hAnsi="Arial" w:cs="Arial"/>
              </w:rPr>
              <w:t>Анкета участника закупки (</w:t>
            </w:r>
            <w:r w:rsidRPr="00B8763A">
              <w:rPr>
                <w:rFonts w:ascii="Arial" w:hAnsi="Arial" w:cs="Arial"/>
                <w:i/>
              </w:rPr>
              <w:t>Приложение №1)</w:t>
            </w:r>
          </w:p>
          <w:p w:rsidR="00B8763A" w:rsidRPr="00B8763A" w:rsidRDefault="00B8763A" w:rsidP="0042796B">
            <w:pPr>
              <w:spacing w:before="240" w:line="216" w:lineRule="auto"/>
              <w:rPr>
                <w:rFonts w:ascii="Arial" w:hAnsi="Arial" w:cs="Arial"/>
                <w:i/>
              </w:rPr>
            </w:pPr>
          </w:p>
          <w:p w:rsidR="00B8763A" w:rsidRPr="00B8763A" w:rsidRDefault="00B8763A" w:rsidP="0042796B">
            <w:pPr>
              <w:spacing w:line="216" w:lineRule="auto"/>
              <w:rPr>
                <w:rFonts w:ascii="Arial" w:hAnsi="Arial" w:cs="Arial"/>
              </w:rPr>
            </w:pPr>
          </w:p>
        </w:tc>
        <w:tc>
          <w:tcPr>
            <w:tcW w:w="1160" w:type="dxa"/>
            <w:tcBorders>
              <w:left w:val="single" w:sz="4" w:space="0" w:color="auto"/>
            </w:tcBorders>
            <w:vAlign w:val="center"/>
          </w:tcPr>
          <w:p w:rsidR="00B8763A" w:rsidRPr="00B8763A" w:rsidRDefault="00B8763A" w:rsidP="0042796B">
            <w:pPr>
              <w:spacing w:line="216" w:lineRule="auto"/>
              <w:rPr>
                <w:rFonts w:ascii="Arial" w:hAnsi="Arial" w:cs="Arial"/>
              </w:rPr>
            </w:pPr>
          </w:p>
        </w:tc>
      </w:tr>
      <w:tr w:rsidR="00B8763A" w:rsidRPr="00B8763A" w:rsidTr="0042796B">
        <w:tc>
          <w:tcPr>
            <w:tcW w:w="800" w:type="dxa"/>
            <w:vAlign w:val="center"/>
          </w:tcPr>
          <w:p w:rsidR="00B8763A" w:rsidRPr="00B8763A" w:rsidRDefault="00B8763A" w:rsidP="0042796B">
            <w:pPr>
              <w:spacing w:line="216" w:lineRule="auto"/>
              <w:jc w:val="center"/>
              <w:rPr>
                <w:rFonts w:ascii="Arial" w:hAnsi="Arial" w:cs="Arial"/>
              </w:rPr>
            </w:pPr>
            <w:r w:rsidRPr="00B8763A">
              <w:rPr>
                <w:rFonts w:ascii="Arial" w:hAnsi="Arial" w:cs="Arial"/>
              </w:rPr>
              <w:t>2.</w:t>
            </w:r>
          </w:p>
        </w:tc>
        <w:tc>
          <w:tcPr>
            <w:tcW w:w="7300" w:type="dxa"/>
            <w:tcBorders>
              <w:top w:val="single" w:sz="4" w:space="0" w:color="auto"/>
            </w:tcBorders>
            <w:vAlign w:val="center"/>
          </w:tcPr>
          <w:p w:rsidR="00B8763A" w:rsidRPr="00B8763A" w:rsidRDefault="00B8763A" w:rsidP="0042796B">
            <w:pPr>
              <w:spacing w:before="240" w:line="216" w:lineRule="auto"/>
              <w:rPr>
                <w:rFonts w:ascii="Arial" w:hAnsi="Arial" w:cs="Arial"/>
                <w:i/>
              </w:rPr>
            </w:pPr>
            <w:r w:rsidRPr="00B8763A">
              <w:rPr>
                <w:rFonts w:ascii="Arial" w:hAnsi="Arial" w:cs="Arial"/>
              </w:rPr>
              <w:t>Предложение о функциональных характеристиках (потреб</w:t>
            </w:r>
            <w:r w:rsidRPr="00B8763A">
              <w:rPr>
                <w:rFonts w:ascii="Arial" w:hAnsi="Arial" w:cs="Arial"/>
              </w:rPr>
              <w:t>и</w:t>
            </w:r>
            <w:r w:rsidRPr="00B8763A">
              <w:rPr>
                <w:rFonts w:ascii="Arial" w:hAnsi="Arial" w:cs="Arial"/>
              </w:rPr>
              <w:t>тельских свойствах) и качественных  характеристиках  тов</w:t>
            </w:r>
            <w:r w:rsidRPr="00B8763A">
              <w:rPr>
                <w:rFonts w:ascii="Arial" w:hAnsi="Arial" w:cs="Arial"/>
              </w:rPr>
              <w:t>а</w:t>
            </w:r>
            <w:r w:rsidRPr="00B8763A">
              <w:rPr>
                <w:rFonts w:ascii="Arial" w:hAnsi="Arial" w:cs="Arial"/>
              </w:rPr>
              <w:t>ров, работ, услуг (</w:t>
            </w:r>
            <w:r w:rsidRPr="00B8763A">
              <w:rPr>
                <w:rFonts w:ascii="Arial" w:hAnsi="Arial" w:cs="Arial"/>
                <w:i/>
              </w:rPr>
              <w:t>Приложение №2)</w:t>
            </w:r>
          </w:p>
          <w:p w:rsidR="00B8763A" w:rsidRPr="00B8763A" w:rsidRDefault="00B8763A" w:rsidP="0042796B">
            <w:pPr>
              <w:spacing w:line="216" w:lineRule="auto"/>
              <w:rPr>
                <w:rFonts w:ascii="Arial" w:hAnsi="Arial" w:cs="Arial"/>
              </w:rPr>
            </w:pPr>
          </w:p>
        </w:tc>
        <w:tc>
          <w:tcPr>
            <w:tcW w:w="1160" w:type="dxa"/>
            <w:vAlign w:val="center"/>
          </w:tcPr>
          <w:p w:rsidR="00B8763A" w:rsidRPr="00B8763A" w:rsidRDefault="00B8763A" w:rsidP="0042796B">
            <w:pPr>
              <w:spacing w:line="216" w:lineRule="auto"/>
              <w:rPr>
                <w:rFonts w:ascii="Arial" w:hAnsi="Arial" w:cs="Arial"/>
              </w:rPr>
            </w:pPr>
          </w:p>
        </w:tc>
      </w:tr>
      <w:tr w:rsidR="00B8763A" w:rsidRPr="00B8763A" w:rsidTr="0042796B">
        <w:trPr>
          <w:trHeight w:val="389"/>
        </w:trPr>
        <w:tc>
          <w:tcPr>
            <w:tcW w:w="800" w:type="dxa"/>
            <w:vAlign w:val="center"/>
          </w:tcPr>
          <w:p w:rsidR="00B8763A" w:rsidRPr="00B8763A" w:rsidRDefault="00B8763A" w:rsidP="0042796B">
            <w:pPr>
              <w:spacing w:line="216" w:lineRule="auto"/>
              <w:jc w:val="center"/>
              <w:rPr>
                <w:rFonts w:ascii="Arial" w:hAnsi="Arial" w:cs="Arial"/>
              </w:rPr>
            </w:pPr>
            <w:r w:rsidRPr="00B8763A">
              <w:rPr>
                <w:rFonts w:ascii="Arial" w:hAnsi="Arial" w:cs="Arial"/>
              </w:rPr>
              <w:t>3.</w:t>
            </w:r>
          </w:p>
        </w:tc>
        <w:tc>
          <w:tcPr>
            <w:tcW w:w="7300" w:type="dxa"/>
            <w:vAlign w:val="center"/>
          </w:tcPr>
          <w:p w:rsidR="00B8763A" w:rsidRPr="00B8763A" w:rsidRDefault="00B8763A" w:rsidP="0042796B">
            <w:pPr>
              <w:spacing w:line="216" w:lineRule="auto"/>
              <w:jc w:val="both"/>
              <w:rPr>
                <w:rFonts w:ascii="Arial" w:hAnsi="Arial" w:cs="Arial"/>
              </w:rPr>
            </w:pPr>
            <w:r w:rsidRPr="00B8763A">
              <w:rPr>
                <w:rFonts w:ascii="Arial" w:hAnsi="Arial" w:cs="Arial"/>
              </w:rPr>
              <w:t>Полученную не ранее чем за шесть месяцев до дня размещ</w:t>
            </w:r>
            <w:r w:rsidRPr="00B8763A">
              <w:rPr>
                <w:rFonts w:ascii="Arial" w:hAnsi="Arial" w:cs="Arial"/>
              </w:rPr>
              <w:t>е</w:t>
            </w:r>
            <w:r w:rsidRPr="00B8763A">
              <w:rPr>
                <w:rFonts w:ascii="Arial" w:hAnsi="Arial" w:cs="Arial"/>
              </w:rPr>
              <w:t>ния на официальном сайте извещения о предварительном о</w:t>
            </w:r>
            <w:r w:rsidRPr="00B8763A">
              <w:rPr>
                <w:rFonts w:ascii="Arial" w:hAnsi="Arial" w:cs="Arial"/>
              </w:rPr>
              <w:t>т</w:t>
            </w:r>
            <w:r w:rsidRPr="00B8763A">
              <w:rPr>
                <w:rFonts w:ascii="Arial" w:hAnsi="Arial" w:cs="Arial"/>
              </w:rPr>
              <w:t>боре поставщиков выписку из единого государственного ре</w:t>
            </w:r>
            <w:r w:rsidRPr="00B8763A">
              <w:rPr>
                <w:rFonts w:ascii="Arial" w:hAnsi="Arial" w:cs="Arial"/>
              </w:rPr>
              <w:t>е</w:t>
            </w:r>
            <w:r w:rsidRPr="00B8763A">
              <w:rPr>
                <w:rFonts w:ascii="Arial" w:hAnsi="Arial" w:cs="Arial"/>
              </w:rPr>
              <w:t>стра юридических лиц или нотариально заверенную копию т</w:t>
            </w:r>
            <w:r w:rsidRPr="00B8763A">
              <w:rPr>
                <w:rFonts w:ascii="Arial" w:hAnsi="Arial" w:cs="Arial"/>
              </w:rPr>
              <w:t>а</w:t>
            </w:r>
            <w:r w:rsidRPr="00B8763A">
              <w:rPr>
                <w:rFonts w:ascii="Arial" w:hAnsi="Arial" w:cs="Arial"/>
              </w:rPr>
              <w:t>кой       выписки (для юридического лица), полученную не р</w:t>
            </w:r>
            <w:r w:rsidRPr="00B8763A">
              <w:rPr>
                <w:rFonts w:ascii="Arial" w:hAnsi="Arial" w:cs="Arial"/>
              </w:rPr>
              <w:t>а</w:t>
            </w:r>
            <w:r w:rsidRPr="00B8763A">
              <w:rPr>
                <w:rFonts w:ascii="Arial" w:hAnsi="Arial" w:cs="Arial"/>
              </w:rPr>
              <w:t>нее чем      за шесть месяцев до дня размещения на офиц</w:t>
            </w:r>
            <w:r w:rsidRPr="00B8763A">
              <w:rPr>
                <w:rFonts w:ascii="Arial" w:hAnsi="Arial" w:cs="Arial"/>
              </w:rPr>
              <w:t>и</w:t>
            </w:r>
            <w:r w:rsidRPr="00B8763A">
              <w:rPr>
                <w:rFonts w:ascii="Arial" w:hAnsi="Arial" w:cs="Arial"/>
              </w:rPr>
              <w:t>альном сайте извещения о предварительном отборе поста</w:t>
            </w:r>
            <w:r w:rsidRPr="00B8763A">
              <w:rPr>
                <w:rFonts w:ascii="Arial" w:hAnsi="Arial" w:cs="Arial"/>
              </w:rPr>
              <w:t>в</w:t>
            </w:r>
            <w:r w:rsidRPr="00B8763A">
              <w:rPr>
                <w:rFonts w:ascii="Arial" w:hAnsi="Arial" w:cs="Arial"/>
              </w:rPr>
              <w:t>щиков выписку из        единого государственного реестра и</w:t>
            </w:r>
            <w:r w:rsidRPr="00B8763A">
              <w:rPr>
                <w:rFonts w:ascii="Arial" w:hAnsi="Arial" w:cs="Arial"/>
              </w:rPr>
              <w:t>н</w:t>
            </w:r>
            <w:r w:rsidRPr="00B8763A">
              <w:rPr>
                <w:rFonts w:ascii="Arial" w:hAnsi="Arial" w:cs="Arial"/>
              </w:rPr>
              <w:t>дивидуальных предпринимателей или нотариально завере</w:t>
            </w:r>
            <w:r w:rsidRPr="00B8763A">
              <w:rPr>
                <w:rFonts w:ascii="Arial" w:hAnsi="Arial" w:cs="Arial"/>
              </w:rPr>
              <w:t>н</w:t>
            </w:r>
            <w:r w:rsidRPr="00B8763A">
              <w:rPr>
                <w:rFonts w:ascii="Arial" w:hAnsi="Arial" w:cs="Arial"/>
              </w:rPr>
              <w:lastRenderedPageBreak/>
              <w:t>ную копию такой выписки (для индивидуального предприн</w:t>
            </w:r>
            <w:r w:rsidRPr="00B8763A">
              <w:rPr>
                <w:rFonts w:ascii="Arial" w:hAnsi="Arial" w:cs="Arial"/>
              </w:rPr>
              <w:t>и</w:t>
            </w:r>
            <w:r w:rsidRPr="00B8763A">
              <w:rPr>
                <w:rFonts w:ascii="Arial" w:hAnsi="Arial" w:cs="Arial"/>
              </w:rPr>
              <w:t>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w:t>
            </w:r>
            <w:r w:rsidRPr="00B8763A">
              <w:rPr>
                <w:rFonts w:ascii="Arial" w:hAnsi="Arial" w:cs="Arial"/>
              </w:rPr>
              <w:t>и</w:t>
            </w:r>
            <w:r w:rsidRPr="00B8763A">
              <w:rPr>
                <w:rFonts w:ascii="Arial" w:hAnsi="Arial" w:cs="Arial"/>
              </w:rPr>
              <w:t>страции юридического лица или государственной регистрации физического лица в качестве индивидуального предприним</w:t>
            </w:r>
            <w:r w:rsidRPr="00B8763A">
              <w:rPr>
                <w:rFonts w:ascii="Arial" w:hAnsi="Arial" w:cs="Arial"/>
              </w:rPr>
              <w:t>а</w:t>
            </w:r>
            <w:r w:rsidRPr="00B8763A">
              <w:rPr>
                <w:rFonts w:ascii="Arial" w:hAnsi="Arial" w:cs="Arial"/>
              </w:rPr>
              <w:t>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предварительном отборе поставщиков</w:t>
            </w:r>
          </w:p>
        </w:tc>
        <w:tc>
          <w:tcPr>
            <w:tcW w:w="1160" w:type="dxa"/>
            <w:vAlign w:val="center"/>
          </w:tcPr>
          <w:p w:rsidR="00B8763A" w:rsidRPr="00B8763A" w:rsidRDefault="00B8763A" w:rsidP="0042796B">
            <w:pPr>
              <w:spacing w:line="216" w:lineRule="auto"/>
              <w:rPr>
                <w:rFonts w:ascii="Arial" w:hAnsi="Arial" w:cs="Arial"/>
              </w:rPr>
            </w:pPr>
          </w:p>
        </w:tc>
      </w:tr>
      <w:tr w:rsidR="00B8763A" w:rsidRPr="00B8763A" w:rsidTr="0042796B">
        <w:tc>
          <w:tcPr>
            <w:tcW w:w="800" w:type="dxa"/>
            <w:tcBorders>
              <w:bottom w:val="single" w:sz="4" w:space="0" w:color="auto"/>
            </w:tcBorders>
            <w:vAlign w:val="center"/>
          </w:tcPr>
          <w:p w:rsidR="00B8763A" w:rsidRPr="00B8763A" w:rsidRDefault="00B8763A" w:rsidP="0042796B">
            <w:pPr>
              <w:spacing w:line="216" w:lineRule="auto"/>
              <w:jc w:val="center"/>
              <w:rPr>
                <w:rFonts w:ascii="Arial" w:hAnsi="Arial" w:cs="Arial"/>
                <w:i/>
              </w:rPr>
            </w:pPr>
            <w:r w:rsidRPr="00B8763A">
              <w:rPr>
                <w:rFonts w:ascii="Arial" w:hAnsi="Arial" w:cs="Arial"/>
              </w:rPr>
              <w:lastRenderedPageBreak/>
              <w:t>4*</w:t>
            </w:r>
          </w:p>
        </w:tc>
        <w:tc>
          <w:tcPr>
            <w:tcW w:w="7300" w:type="dxa"/>
            <w:tcBorders>
              <w:bottom w:val="single" w:sz="4" w:space="0" w:color="auto"/>
            </w:tcBorders>
            <w:vAlign w:val="center"/>
          </w:tcPr>
          <w:p w:rsidR="00B8763A" w:rsidRPr="00B8763A" w:rsidRDefault="00B8763A" w:rsidP="0042796B">
            <w:pPr>
              <w:spacing w:line="216" w:lineRule="auto"/>
              <w:rPr>
                <w:rFonts w:ascii="Arial" w:hAnsi="Arial" w:cs="Arial"/>
              </w:rPr>
            </w:pPr>
            <w:r w:rsidRPr="00B8763A">
              <w:rPr>
                <w:rFonts w:ascii="Arial" w:hAnsi="Arial" w:cs="Arial"/>
              </w:rPr>
              <w:t xml:space="preserve">Другие документы, предоставляемые </w:t>
            </w:r>
            <w:r w:rsidRPr="00B8763A">
              <w:rPr>
                <w:rFonts w:ascii="Arial" w:hAnsi="Arial" w:cs="Arial"/>
                <w:b/>
                <w:u w:val="single"/>
              </w:rPr>
              <w:t>по желанию</w:t>
            </w:r>
            <w:r w:rsidRPr="00B8763A">
              <w:rPr>
                <w:rFonts w:ascii="Arial" w:hAnsi="Arial" w:cs="Arial"/>
              </w:rPr>
              <w:t xml:space="preserve"> участника:</w:t>
            </w:r>
          </w:p>
          <w:p w:rsidR="00B8763A" w:rsidRPr="00B8763A" w:rsidRDefault="00B8763A" w:rsidP="0042796B">
            <w:pPr>
              <w:spacing w:line="216" w:lineRule="auto"/>
              <w:rPr>
                <w:rFonts w:ascii="Arial" w:hAnsi="Arial" w:cs="Arial"/>
              </w:rPr>
            </w:pPr>
            <w:r w:rsidRPr="00B8763A">
              <w:rPr>
                <w:rFonts w:ascii="Arial" w:hAnsi="Arial" w:cs="Arial"/>
              </w:rPr>
              <w:t>- справка ИФНС об отсутствии у участника закупки задолже</w:t>
            </w:r>
            <w:r w:rsidRPr="00B8763A">
              <w:rPr>
                <w:rFonts w:ascii="Arial" w:hAnsi="Arial" w:cs="Arial"/>
              </w:rPr>
              <w:t>н</w:t>
            </w:r>
            <w:r w:rsidRPr="00B8763A">
              <w:rPr>
                <w:rFonts w:ascii="Arial" w:hAnsi="Arial" w:cs="Arial"/>
              </w:rPr>
              <w:t>ности по начисленным налогам, сборам и иным обязательным платежам в бюджеты любого уровня или внебюджетные фо</w:t>
            </w:r>
            <w:r w:rsidRPr="00B8763A">
              <w:rPr>
                <w:rFonts w:ascii="Arial" w:hAnsi="Arial" w:cs="Arial"/>
              </w:rPr>
              <w:t>н</w:t>
            </w:r>
            <w:r w:rsidRPr="00B8763A">
              <w:rPr>
                <w:rFonts w:ascii="Arial" w:hAnsi="Arial" w:cs="Arial"/>
              </w:rPr>
              <w:t>ды за прошедший календарный год;</w:t>
            </w:r>
          </w:p>
          <w:p w:rsidR="00B8763A" w:rsidRPr="00B8763A" w:rsidRDefault="00B8763A" w:rsidP="0042796B">
            <w:pPr>
              <w:spacing w:line="216" w:lineRule="auto"/>
              <w:rPr>
                <w:rFonts w:ascii="Arial" w:hAnsi="Arial" w:cs="Arial"/>
              </w:rPr>
            </w:pPr>
            <w:r w:rsidRPr="00B8763A">
              <w:rPr>
                <w:rFonts w:ascii="Arial" w:hAnsi="Arial" w:cs="Arial"/>
              </w:rPr>
              <w:t>- Документ подтверждающий полномочия лица, подавшего з</w:t>
            </w:r>
            <w:r w:rsidRPr="00B8763A">
              <w:rPr>
                <w:rFonts w:ascii="Arial" w:hAnsi="Arial" w:cs="Arial"/>
              </w:rPr>
              <w:t>а</w:t>
            </w:r>
            <w:r w:rsidRPr="00B8763A">
              <w:rPr>
                <w:rFonts w:ascii="Arial" w:hAnsi="Arial" w:cs="Arial"/>
              </w:rPr>
              <w:t>явку на осуществление действий от имени участника разм</w:t>
            </w:r>
            <w:r w:rsidRPr="00B8763A">
              <w:rPr>
                <w:rFonts w:ascii="Arial" w:hAnsi="Arial" w:cs="Arial"/>
              </w:rPr>
              <w:t>е</w:t>
            </w:r>
            <w:r w:rsidRPr="00B8763A">
              <w:rPr>
                <w:rFonts w:ascii="Arial" w:hAnsi="Arial" w:cs="Arial"/>
              </w:rPr>
              <w:t>щения заказа;</w:t>
            </w:r>
          </w:p>
        </w:tc>
        <w:tc>
          <w:tcPr>
            <w:tcW w:w="1160" w:type="dxa"/>
            <w:tcBorders>
              <w:bottom w:val="single" w:sz="4" w:space="0" w:color="auto"/>
            </w:tcBorders>
            <w:vAlign w:val="center"/>
          </w:tcPr>
          <w:p w:rsidR="00B8763A" w:rsidRPr="00B8763A" w:rsidRDefault="00B8763A" w:rsidP="0042796B">
            <w:pPr>
              <w:spacing w:line="216" w:lineRule="auto"/>
              <w:rPr>
                <w:rFonts w:ascii="Arial" w:hAnsi="Arial" w:cs="Arial"/>
                <w:i/>
              </w:rPr>
            </w:pPr>
          </w:p>
        </w:tc>
      </w:tr>
    </w:tbl>
    <w:p w:rsidR="00B8763A" w:rsidRPr="00B8763A" w:rsidRDefault="00B8763A" w:rsidP="00B8763A">
      <w:pPr>
        <w:spacing w:line="216" w:lineRule="auto"/>
        <w:rPr>
          <w:rFonts w:ascii="Arial" w:hAnsi="Arial" w:cs="Arial"/>
        </w:rPr>
      </w:pPr>
    </w:p>
    <w:p w:rsidR="00B8763A" w:rsidRPr="00B8763A" w:rsidRDefault="00B8763A" w:rsidP="00B8763A">
      <w:pPr>
        <w:spacing w:line="216" w:lineRule="auto"/>
        <w:rPr>
          <w:rFonts w:ascii="Arial" w:hAnsi="Arial" w:cs="Arial"/>
          <w:b/>
        </w:rPr>
      </w:pPr>
      <w:r w:rsidRPr="00B8763A">
        <w:rPr>
          <w:rFonts w:ascii="Arial" w:hAnsi="Arial" w:cs="Arial"/>
          <w:b/>
        </w:rPr>
        <w:t>Примечание: документы по п. 4* - прикладываются по усмотрению участника разм</w:t>
      </w:r>
      <w:r w:rsidRPr="00B8763A">
        <w:rPr>
          <w:rFonts w:ascii="Arial" w:hAnsi="Arial" w:cs="Arial"/>
          <w:b/>
        </w:rPr>
        <w:t>е</w:t>
      </w:r>
      <w:r w:rsidRPr="00B8763A">
        <w:rPr>
          <w:rFonts w:ascii="Arial" w:hAnsi="Arial" w:cs="Arial"/>
          <w:b/>
        </w:rPr>
        <w:t>щения заказа.</w:t>
      </w:r>
    </w:p>
    <w:p w:rsidR="00B8763A" w:rsidRPr="00B8763A" w:rsidRDefault="00B8763A" w:rsidP="00B8763A">
      <w:pPr>
        <w:spacing w:line="216" w:lineRule="auto"/>
        <w:rPr>
          <w:rFonts w:ascii="Arial" w:hAnsi="Arial" w:cs="Arial"/>
          <w:b/>
        </w:rPr>
      </w:pPr>
    </w:p>
    <w:p w:rsidR="00B8763A" w:rsidRPr="00B8763A" w:rsidRDefault="00B8763A" w:rsidP="00B8763A">
      <w:pPr>
        <w:spacing w:line="216" w:lineRule="auto"/>
        <w:rPr>
          <w:rFonts w:ascii="Arial" w:hAnsi="Arial" w:cs="Arial"/>
          <w:b/>
        </w:rPr>
      </w:pPr>
    </w:p>
    <w:p w:rsidR="00B8763A" w:rsidRPr="00B8763A" w:rsidRDefault="00B8763A" w:rsidP="00B8763A">
      <w:pPr>
        <w:spacing w:line="216" w:lineRule="auto"/>
        <w:rPr>
          <w:rFonts w:ascii="Arial" w:hAnsi="Arial" w:cs="Arial"/>
          <w:b/>
          <w:vertAlign w:val="superscript"/>
        </w:rPr>
      </w:pPr>
      <w:r w:rsidRPr="00B8763A">
        <w:rPr>
          <w:rFonts w:ascii="Arial" w:hAnsi="Arial" w:cs="Arial"/>
          <w:b/>
        </w:rPr>
        <w:t>Руководитель организации</w:t>
      </w:r>
      <w:r w:rsidRPr="00B8763A">
        <w:rPr>
          <w:rFonts w:ascii="Arial" w:hAnsi="Arial" w:cs="Arial"/>
        </w:rPr>
        <w:t xml:space="preserve"> ______________________________(Фамилия И.О.)</w:t>
      </w:r>
      <w:r w:rsidRPr="00B8763A">
        <w:rPr>
          <w:rFonts w:ascii="Arial" w:hAnsi="Arial" w:cs="Arial"/>
          <w:b/>
          <w:vertAlign w:val="superscript"/>
        </w:rPr>
        <w:t xml:space="preserve"> </w:t>
      </w:r>
    </w:p>
    <w:p w:rsidR="00B8763A" w:rsidRPr="00B8763A" w:rsidRDefault="00B8763A" w:rsidP="00B8763A">
      <w:pPr>
        <w:spacing w:line="216" w:lineRule="auto"/>
        <w:jc w:val="center"/>
        <w:rPr>
          <w:rFonts w:ascii="Arial" w:hAnsi="Arial" w:cs="Arial"/>
          <w:b/>
          <w:vertAlign w:val="superscript"/>
        </w:rPr>
      </w:pPr>
      <w:r w:rsidRPr="00B8763A">
        <w:rPr>
          <w:rFonts w:ascii="Arial" w:hAnsi="Arial" w:cs="Arial"/>
          <w:i/>
          <w:vertAlign w:val="superscript"/>
        </w:rPr>
        <w:t>(подпись)</w:t>
      </w:r>
    </w:p>
    <w:p w:rsidR="00B8763A" w:rsidRPr="00B8763A" w:rsidRDefault="00B8763A" w:rsidP="00B8763A">
      <w:pPr>
        <w:spacing w:line="216" w:lineRule="auto"/>
        <w:rPr>
          <w:rFonts w:ascii="Arial" w:hAnsi="Arial" w:cs="Arial"/>
          <w:i/>
          <w:vertAlign w:val="superscript"/>
        </w:rPr>
      </w:pPr>
      <w:r w:rsidRPr="00B8763A">
        <w:rPr>
          <w:rFonts w:ascii="Arial" w:hAnsi="Arial" w:cs="Arial"/>
          <w:b/>
          <w:vertAlign w:val="superscript"/>
        </w:rPr>
        <w:t xml:space="preserve">                                                                                                                                                                       МП</w:t>
      </w:r>
    </w:p>
    <w:p w:rsidR="00B8763A" w:rsidRPr="00B8763A" w:rsidRDefault="00B8763A" w:rsidP="00B8763A">
      <w:pPr>
        <w:spacing w:line="216" w:lineRule="auto"/>
        <w:rPr>
          <w:rFonts w:ascii="Arial" w:hAnsi="Arial" w:cs="Arial"/>
        </w:rPr>
      </w:pPr>
      <w:r w:rsidRPr="00B8763A">
        <w:rPr>
          <w:rFonts w:ascii="Arial" w:hAnsi="Arial" w:cs="Arial"/>
          <w:b/>
        </w:rPr>
        <w:t>Главный бухгалтер</w:t>
      </w:r>
      <w:r w:rsidRPr="00B8763A">
        <w:rPr>
          <w:rFonts w:ascii="Arial" w:hAnsi="Arial" w:cs="Arial"/>
        </w:rPr>
        <w:t xml:space="preserve">              _______________________________ (Фамилия И.О.)</w:t>
      </w:r>
    </w:p>
    <w:p w:rsidR="00B8763A" w:rsidRPr="00B8763A" w:rsidRDefault="00B8763A" w:rsidP="00B8763A">
      <w:pPr>
        <w:spacing w:line="216" w:lineRule="auto"/>
        <w:rPr>
          <w:rFonts w:ascii="Arial" w:hAnsi="Arial" w:cs="Arial"/>
          <w:i/>
          <w:vertAlign w:val="superscript"/>
        </w:rPr>
      </w:pPr>
      <w:r w:rsidRPr="00B8763A">
        <w:rPr>
          <w:rFonts w:ascii="Arial" w:hAnsi="Arial" w:cs="Arial"/>
          <w:vertAlign w:val="superscript"/>
        </w:rPr>
        <w:tab/>
        <w:t xml:space="preserve">    </w:t>
      </w:r>
      <w:r w:rsidRPr="00B8763A">
        <w:rPr>
          <w:rFonts w:ascii="Arial" w:hAnsi="Arial" w:cs="Arial"/>
          <w:vertAlign w:val="superscript"/>
        </w:rPr>
        <w:tab/>
      </w:r>
      <w:r w:rsidRPr="00B8763A">
        <w:rPr>
          <w:rFonts w:ascii="Arial" w:hAnsi="Arial" w:cs="Arial"/>
          <w:vertAlign w:val="superscript"/>
        </w:rPr>
        <w:tab/>
      </w:r>
      <w:r w:rsidRPr="00B8763A">
        <w:rPr>
          <w:rFonts w:ascii="Arial" w:hAnsi="Arial" w:cs="Arial"/>
          <w:vertAlign w:val="superscript"/>
        </w:rPr>
        <w:tab/>
      </w:r>
      <w:r w:rsidRPr="00B8763A">
        <w:rPr>
          <w:rFonts w:ascii="Arial" w:hAnsi="Arial" w:cs="Arial"/>
          <w:vertAlign w:val="superscript"/>
        </w:rPr>
        <w:tab/>
        <w:t xml:space="preserve">                                  </w:t>
      </w:r>
      <w:r w:rsidRPr="00B8763A">
        <w:rPr>
          <w:rFonts w:ascii="Arial" w:hAnsi="Arial" w:cs="Arial"/>
          <w:i/>
          <w:vertAlign w:val="superscript"/>
        </w:rPr>
        <w:t>(подпись)</w:t>
      </w:r>
    </w:p>
    <w:p w:rsidR="00B8763A" w:rsidRPr="00B8763A" w:rsidRDefault="00B8763A" w:rsidP="00B8763A">
      <w:pPr>
        <w:spacing w:line="216" w:lineRule="auto"/>
        <w:jc w:val="right"/>
        <w:rPr>
          <w:rFonts w:ascii="Arial" w:hAnsi="Arial" w:cs="Arial"/>
          <w:b/>
        </w:rPr>
      </w:pPr>
      <w:bookmarkStart w:id="51" w:name="_Toc129428264"/>
    </w:p>
    <w:p w:rsidR="00B8763A" w:rsidRDefault="00B8763A"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Default="00AF0F20" w:rsidP="00B8763A">
      <w:pPr>
        <w:spacing w:line="216" w:lineRule="auto"/>
        <w:jc w:val="right"/>
        <w:rPr>
          <w:rFonts w:ascii="Arial" w:hAnsi="Arial" w:cs="Arial"/>
          <w:b/>
        </w:rPr>
      </w:pPr>
    </w:p>
    <w:p w:rsidR="00AF0F20" w:rsidRPr="00B8763A" w:rsidRDefault="00AF0F20" w:rsidP="00B8763A">
      <w:pPr>
        <w:spacing w:line="216" w:lineRule="auto"/>
        <w:jc w:val="right"/>
        <w:rPr>
          <w:rFonts w:ascii="Arial" w:hAnsi="Arial" w:cs="Arial"/>
          <w:b/>
        </w:rPr>
      </w:pPr>
    </w:p>
    <w:p w:rsidR="00B8763A" w:rsidRPr="00B8763A" w:rsidRDefault="00B8763A" w:rsidP="00B8763A">
      <w:pPr>
        <w:spacing w:line="216" w:lineRule="auto"/>
        <w:jc w:val="right"/>
        <w:rPr>
          <w:rFonts w:ascii="Arial" w:hAnsi="Arial" w:cs="Arial"/>
          <w:b/>
        </w:rPr>
      </w:pPr>
      <w:r w:rsidRPr="00B8763A">
        <w:rPr>
          <w:rFonts w:ascii="Arial" w:hAnsi="Arial" w:cs="Arial"/>
          <w:b/>
        </w:rPr>
        <w:t xml:space="preserve">Приложение № 1 </w:t>
      </w:r>
    </w:p>
    <w:p w:rsidR="00B8763A" w:rsidRPr="00B8763A" w:rsidRDefault="00B8763A" w:rsidP="00B8763A">
      <w:pPr>
        <w:pStyle w:val="1"/>
        <w:spacing w:line="216" w:lineRule="auto"/>
        <w:jc w:val="center"/>
        <w:rPr>
          <w:rFonts w:ascii="Arial" w:hAnsi="Arial" w:cs="Arial"/>
          <w:sz w:val="24"/>
          <w:szCs w:val="24"/>
        </w:rPr>
      </w:pPr>
      <w:bookmarkStart w:id="52" w:name="_Toc166825194"/>
      <w:r w:rsidRPr="00B8763A">
        <w:rPr>
          <w:rFonts w:ascii="Arial" w:hAnsi="Arial" w:cs="Arial"/>
          <w:sz w:val="24"/>
          <w:szCs w:val="24"/>
        </w:rPr>
        <w:t xml:space="preserve">СВЕДЕНИЯ ОБ УЧАСТНИКЕ </w:t>
      </w:r>
      <w:bookmarkEnd w:id="51"/>
      <w:bookmarkEnd w:id="52"/>
      <w:r w:rsidRPr="00B8763A">
        <w:rPr>
          <w:rFonts w:ascii="Arial" w:hAnsi="Arial" w:cs="Arial"/>
          <w:sz w:val="24"/>
          <w:szCs w:val="24"/>
        </w:rPr>
        <w:t>ЗАКУПКИ</w:t>
      </w:r>
    </w:p>
    <w:p w:rsidR="00B8763A" w:rsidRPr="00B8763A" w:rsidRDefault="00B8763A" w:rsidP="00B8763A">
      <w:pPr>
        <w:spacing w:line="216" w:lineRule="auto"/>
        <w:jc w:val="center"/>
        <w:rPr>
          <w:rFonts w:ascii="Arial" w:hAnsi="Arial" w:cs="Arial"/>
          <w:b/>
        </w:rPr>
      </w:pPr>
      <w:r w:rsidRPr="00B8763A">
        <w:rPr>
          <w:rFonts w:ascii="Arial" w:hAnsi="Arial" w:cs="Arial"/>
          <w:b/>
        </w:rPr>
        <w:t>АНКЕТА</w:t>
      </w:r>
    </w:p>
    <w:p w:rsidR="00B8763A" w:rsidRPr="00B8763A" w:rsidRDefault="00B8763A" w:rsidP="00B8763A">
      <w:pPr>
        <w:spacing w:before="120" w:line="216" w:lineRule="auto"/>
        <w:rPr>
          <w:rFonts w:ascii="Arial" w:hAnsi="Arial" w:cs="Arial"/>
          <w:b/>
        </w:rPr>
      </w:pPr>
      <w:r w:rsidRPr="00B8763A">
        <w:rPr>
          <w:rFonts w:ascii="Arial" w:hAnsi="Arial" w:cs="Arial"/>
          <w:b/>
        </w:rPr>
        <w:t>1. Полное и сокращенное наименования организации и ее организационно-правовая форма</w:t>
      </w:r>
    </w:p>
    <w:p w:rsidR="00B8763A" w:rsidRPr="00B8763A" w:rsidRDefault="00B8763A" w:rsidP="00B8763A">
      <w:pPr>
        <w:spacing w:before="120" w:line="216" w:lineRule="auto"/>
        <w:jc w:val="both"/>
        <w:rPr>
          <w:rFonts w:ascii="Arial" w:hAnsi="Arial" w:cs="Arial"/>
          <w:b/>
        </w:rPr>
      </w:pPr>
      <w:r w:rsidRPr="00B8763A">
        <w:rPr>
          <w:rFonts w:ascii="Arial" w:hAnsi="Arial" w:cs="Arial"/>
          <w:b/>
        </w:rPr>
        <w:t>2. Предыдущие полные и сокращенные наименования организации с указанием даты переименования и подтверждением правопреемственности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460"/>
      </w:tblGrid>
      <w:tr w:rsidR="00B8763A" w:rsidRPr="00B8763A" w:rsidTr="0042796B">
        <w:trPr>
          <w:trHeight w:val="266"/>
        </w:trPr>
        <w:tc>
          <w:tcPr>
            <w:tcW w:w="1188" w:type="dxa"/>
          </w:tcPr>
          <w:p w:rsidR="00B8763A" w:rsidRPr="00B8763A" w:rsidRDefault="00B8763A" w:rsidP="0042796B">
            <w:pPr>
              <w:spacing w:before="120" w:line="216" w:lineRule="auto"/>
              <w:rPr>
                <w:rFonts w:ascii="Arial" w:hAnsi="Arial" w:cs="Arial"/>
              </w:rPr>
            </w:pPr>
            <w:r w:rsidRPr="00B8763A">
              <w:rPr>
                <w:rFonts w:ascii="Arial" w:hAnsi="Arial" w:cs="Arial"/>
              </w:rPr>
              <w:t>1.</w:t>
            </w:r>
          </w:p>
        </w:tc>
        <w:tc>
          <w:tcPr>
            <w:tcW w:w="8460" w:type="dxa"/>
          </w:tcPr>
          <w:p w:rsidR="00B8763A" w:rsidRPr="00B8763A" w:rsidRDefault="00B8763A" w:rsidP="0042796B">
            <w:pPr>
              <w:spacing w:before="120" w:line="216" w:lineRule="auto"/>
              <w:rPr>
                <w:rFonts w:ascii="Arial" w:hAnsi="Arial" w:cs="Arial"/>
              </w:rPr>
            </w:pPr>
          </w:p>
        </w:tc>
      </w:tr>
      <w:tr w:rsidR="00B8763A" w:rsidRPr="00B8763A" w:rsidTr="0042796B">
        <w:trPr>
          <w:trHeight w:val="219"/>
        </w:trPr>
        <w:tc>
          <w:tcPr>
            <w:tcW w:w="1188" w:type="dxa"/>
          </w:tcPr>
          <w:p w:rsidR="00B8763A" w:rsidRPr="00B8763A" w:rsidRDefault="00B8763A" w:rsidP="0042796B">
            <w:pPr>
              <w:spacing w:before="120" w:line="216" w:lineRule="auto"/>
              <w:rPr>
                <w:rFonts w:ascii="Arial" w:hAnsi="Arial" w:cs="Arial"/>
              </w:rPr>
            </w:pPr>
            <w:r w:rsidRPr="00B8763A">
              <w:rPr>
                <w:rFonts w:ascii="Arial" w:hAnsi="Arial" w:cs="Arial"/>
              </w:rPr>
              <w:t>2.</w:t>
            </w:r>
          </w:p>
        </w:tc>
        <w:tc>
          <w:tcPr>
            <w:tcW w:w="8460" w:type="dxa"/>
          </w:tcPr>
          <w:p w:rsidR="00B8763A" w:rsidRPr="00B8763A" w:rsidRDefault="00B8763A" w:rsidP="0042796B">
            <w:pPr>
              <w:spacing w:before="120" w:line="216" w:lineRule="auto"/>
              <w:rPr>
                <w:rFonts w:ascii="Arial" w:hAnsi="Arial" w:cs="Arial"/>
              </w:rPr>
            </w:pPr>
          </w:p>
        </w:tc>
      </w:tr>
      <w:tr w:rsidR="00B8763A" w:rsidRPr="00B8763A" w:rsidTr="0042796B">
        <w:tc>
          <w:tcPr>
            <w:tcW w:w="1188" w:type="dxa"/>
          </w:tcPr>
          <w:p w:rsidR="00B8763A" w:rsidRPr="00B8763A" w:rsidRDefault="00B8763A" w:rsidP="0042796B">
            <w:pPr>
              <w:spacing w:before="120" w:line="216" w:lineRule="auto"/>
              <w:rPr>
                <w:rFonts w:ascii="Arial" w:hAnsi="Arial" w:cs="Arial"/>
              </w:rPr>
            </w:pPr>
            <w:r w:rsidRPr="00B8763A">
              <w:rPr>
                <w:rFonts w:ascii="Arial" w:hAnsi="Arial" w:cs="Arial"/>
              </w:rPr>
              <w:t>и т.д.</w:t>
            </w:r>
          </w:p>
        </w:tc>
        <w:tc>
          <w:tcPr>
            <w:tcW w:w="8460" w:type="dxa"/>
          </w:tcPr>
          <w:p w:rsidR="00B8763A" w:rsidRPr="00B8763A" w:rsidRDefault="00B8763A" w:rsidP="0042796B">
            <w:pPr>
              <w:spacing w:before="120" w:line="216" w:lineRule="auto"/>
              <w:rPr>
                <w:rFonts w:ascii="Arial" w:hAnsi="Arial" w:cs="Arial"/>
              </w:rPr>
            </w:pPr>
          </w:p>
        </w:tc>
      </w:tr>
    </w:tbl>
    <w:p w:rsidR="00B8763A" w:rsidRPr="00B8763A" w:rsidRDefault="00B8763A" w:rsidP="00B8763A">
      <w:pPr>
        <w:spacing w:before="120" w:line="216" w:lineRule="auto"/>
        <w:jc w:val="both"/>
        <w:rPr>
          <w:rFonts w:ascii="Arial" w:hAnsi="Arial" w:cs="Arial"/>
          <w:b/>
        </w:rPr>
      </w:pPr>
      <w:r w:rsidRPr="00B8763A">
        <w:rPr>
          <w:rFonts w:ascii="Arial" w:hAnsi="Arial" w:cs="Arial"/>
          <w:b/>
        </w:rPr>
        <w:t>3. Является / не является субъектом малого предпринимательства</w:t>
      </w:r>
    </w:p>
    <w:p w:rsidR="00B8763A" w:rsidRPr="00B8763A" w:rsidRDefault="00B8763A" w:rsidP="00B8763A">
      <w:pPr>
        <w:tabs>
          <w:tab w:val="num" w:pos="400"/>
        </w:tabs>
        <w:spacing w:before="120" w:line="216" w:lineRule="auto"/>
        <w:jc w:val="both"/>
        <w:rPr>
          <w:rFonts w:ascii="Arial" w:hAnsi="Arial" w:cs="Arial"/>
          <w:i/>
        </w:rPr>
      </w:pPr>
      <w:r w:rsidRPr="00B8763A">
        <w:rPr>
          <w:rFonts w:ascii="Arial" w:hAnsi="Arial" w:cs="Arial"/>
          <w:b/>
        </w:rPr>
        <w:t xml:space="preserve">4. Банковские реквизиты </w:t>
      </w:r>
      <w:r w:rsidRPr="00B8763A">
        <w:rPr>
          <w:rFonts w:ascii="Arial" w:hAnsi="Arial" w:cs="Arial"/>
          <w:i/>
        </w:rPr>
        <w:t>[указывается информация обо всех открытых счетах]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420"/>
      </w:tblGrid>
      <w:tr w:rsidR="00B8763A" w:rsidRPr="00B8763A" w:rsidTr="0042796B">
        <w:trPr>
          <w:trHeight w:val="67"/>
        </w:trPr>
        <w:tc>
          <w:tcPr>
            <w:tcW w:w="6228" w:type="dxa"/>
          </w:tcPr>
          <w:p w:rsidR="00B8763A" w:rsidRPr="00B8763A" w:rsidRDefault="00B8763A" w:rsidP="0042796B">
            <w:pPr>
              <w:spacing w:before="120" w:line="216" w:lineRule="auto"/>
              <w:rPr>
                <w:rFonts w:ascii="Arial" w:hAnsi="Arial" w:cs="Arial"/>
              </w:rPr>
            </w:pPr>
            <w:r w:rsidRPr="00B8763A">
              <w:rPr>
                <w:rStyle w:val="affff5"/>
                <w:rFonts w:ascii="Arial" w:hAnsi="Arial" w:cs="Arial"/>
              </w:rPr>
              <w:t>Наименование и местоположение обслуживающего банка</w:t>
            </w:r>
          </w:p>
        </w:tc>
        <w:tc>
          <w:tcPr>
            <w:tcW w:w="3420" w:type="dxa"/>
          </w:tcPr>
          <w:p w:rsidR="00B8763A" w:rsidRPr="00B8763A" w:rsidRDefault="00B8763A" w:rsidP="0042796B">
            <w:pPr>
              <w:spacing w:before="120" w:line="216" w:lineRule="auto"/>
              <w:rPr>
                <w:rFonts w:ascii="Arial" w:hAnsi="Arial" w:cs="Arial"/>
              </w:rPr>
            </w:pPr>
          </w:p>
        </w:tc>
      </w:tr>
      <w:tr w:rsidR="00B8763A" w:rsidRPr="00B8763A" w:rsidTr="0042796B">
        <w:trPr>
          <w:trHeight w:val="67"/>
        </w:trPr>
        <w:tc>
          <w:tcPr>
            <w:tcW w:w="6228" w:type="dxa"/>
          </w:tcPr>
          <w:p w:rsidR="00B8763A" w:rsidRPr="00B8763A" w:rsidRDefault="00B8763A" w:rsidP="0042796B">
            <w:pPr>
              <w:spacing w:line="216" w:lineRule="auto"/>
              <w:rPr>
                <w:rStyle w:val="affff5"/>
                <w:rFonts w:ascii="Arial" w:hAnsi="Arial" w:cs="Arial"/>
              </w:rPr>
            </w:pPr>
            <w:r w:rsidRPr="00B8763A">
              <w:rPr>
                <w:rFonts w:ascii="Arial" w:hAnsi="Arial" w:cs="Arial"/>
              </w:rPr>
              <w:t>Расчетный счет</w:t>
            </w:r>
          </w:p>
        </w:tc>
        <w:tc>
          <w:tcPr>
            <w:tcW w:w="3420" w:type="dxa"/>
          </w:tcPr>
          <w:p w:rsidR="00B8763A" w:rsidRPr="00B8763A" w:rsidRDefault="00B8763A" w:rsidP="0042796B">
            <w:pPr>
              <w:spacing w:line="216" w:lineRule="auto"/>
              <w:rPr>
                <w:rFonts w:ascii="Arial" w:hAnsi="Arial" w:cs="Arial"/>
              </w:rPr>
            </w:pPr>
          </w:p>
        </w:tc>
      </w:tr>
      <w:tr w:rsidR="00B8763A" w:rsidRPr="00B8763A" w:rsidTr="0042796B">
        <w:trPr>
          <w:trHeight w:val="67"/>
        </w:trPr>
        <w:tc>
          <w:tcPr>
            <w:tcW w:w="6228" w:type="dxa"/>
          </w:tcPr>
          <w:p w:rsidR="00B8763A" w:rsidRPr="00B8763A" w:rsidRDefault="00B8763A" w:rsidP="0042796B">
            <w:pPr>
              <w:spacing w:line="216" w:lineRule="auto"/>
              <w:rPr>
                <w:rStyle w:val="affff5"/>
                <w:rFonts w:ascii="Arial" w:hAnsi="Arial" w:cs="Arial"/>
              </w:rPr>
            </w:pPr>
            <w:r w:rsidRPr="00B8763A">
              <w:rPr>
                <w:rStyle w:val="affff5"/>
                <w:rFonts w:ascii="Arial" w:hAnsi="Arial" w:cs="Arial"/>
              </w:rPr>
              <w:t>Корреспондентский счет</w:t>
            </w:r>
          </w:p>
        </w:tc>
        <w:tc>
          <w:tcPr>
            <w:tcW w:w="3420" w:type="dxa"/>
          </w:tcPr>
          <w:p w:rsidR="00B8763A" w:rsidRPr="00B8763A" w:rsidRDefault="00B8763A" w:rsidP="0042796B">
            <w:pPr>
              <w:spacing w:line="216" w:lineRule="auto"/>
              <w:rPr>
                <w:rFonts w:ascii="Arial" w:hAnsi="Arial" w:cs="Arial"/>
              </w:rPr>
            </w:pPr>
          </w:p>
        </w:tc>
      </w:tr>
      <w:tr w:rsidR="00B8763A" w:rsidRPr="00B8763A" w:rsidTr="0042796B">
        <w:trPr>
          <w:trHeight w:val="67"/>
        </w:trPr>
        <w:tc>
          <w:tcPr>
            <w:tcW w:w="6228" w:type="dxa"/>
          </w:tcPr>
          <w:p w:rsidR="00B8763A" w:rsidRPr="00B8763A" w:rsidRDefault="00B8763A" w:rsidP="0042796B">
            <w:pPr>
              <w:spacing w:line="216" w:lineRule="auto"/>
              <w:rPr>
                <w:rStyle w:val="affff5"/>
                <w:rFonts w:ascii="Arial" w:hAnsi="Arial" w:cs="Arial"/>
              </w:rPr>
            </w:pPr>
            <w:r w:rsidRPr="00B8763A">
              <w:rPr>
                <w:rStyle w:val="affff5"/>
                <w:rFonts w:ascii="Arial" w:hAnsi="Arial" w:cs="Arial"/>
              </w:rPr>
              <w:t>Код БИК</w:t>
            </w:r>
          </w:p>
        </w:tc>
        <w:tc>
          <w:tcPr>
            <w:tcW w:w="3420" w:type="dxa"/>
          </w:tcPr>
          <w:p w:rsidR="00B8763A" w:rsidRPr="00B8763A" w:rsidRDefault="00B8763A" w:rsidP="0042796B">
            <w:pPr>
              <w:spacing w:line="216" w:lineRule="auto"/>
              <w:rPr>
                <w:rFonts w:ascii="Arial" w:hAnsi="Arial" w:cs="Arial"/>
              </w:rPr>
            </w:pPr>
          </w:p>
        </w:tc>
      </w:tr>
    </w:tbl>
    <w:p w:rsidR="00B8763A" w:rsidRPr="00B8763A" w:rsidRDefault="00B8763A" w:rsidP="00B8763A">
      <w:pPr>
        <w:jc w:val="both"/>
        <w:rPr>
          <w:rFonts w:ascii="Arial" w:hAnsi="Arial" w:cs="Arial"/>
          <w:b/>
        </w:rPr>
      </w:pPr>
      <w:r w:rsidRPr="00B8763A">
        <w:rPr>
          <w:rFonts w:ascii="Arial" w:hAnsi="Arial" w:cs="Arial"/>
          <w:b/>
        </w:rPr>
        <w:t>5. Почтовый адрес участника закупки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7"/>
        <w:gridCol w:w="8261"/>
      </w:tblGrid>
      <w:tr w:rsidR="00B8763A" w:rsidRPr="00B8763A" w:rsidTr="0042796B">
        <w:tc>
          <w:tcPr>
            <w:tcW w:w="1387" w:type="dxa"/>
          </w:tcPr>
          <w:p w:rsidR="00B8763A" w:rsidRPr="00B8763A" w:rsidRDefault="00B8763A" w:rsidP="0042796B">
            <w:pPr>
              <w:rPr>
                <w:rFonts w:ascii="Arial" w:hAnsi="Arial" w:cs="Arial"/>
              </w:rPr>
            </w:pPr>
            <w:r w:rsidRPr="00B8763A">
              <w:rPr>
                <w:rFonts w:ascii="Arial" w:hAnsi="Arial" w:cs="Arial"/>
              </w:rPr>
              <w:t>Страна</w:t>
            </w:r>
          </w:p>
        </w:tc>
        <w:tc>
          <w:tcPr>
            <w:tcW w:w="8261" w:type="dxa"/>
          </w:tcPr>
          <w:p w:rsidR="00B8763A" w:rsidRPr="00B8763A" w:rsidRDefault="00B8763A" w:rsidP="0042796B">
            <w:pPr>
              <w:rPr>
                <w:rFonts w:ascii="Arial" w:hAnsi="Arial" w:cs="Arial"/>
                <w:b/>
              </w:rPr>
            </w:pPr>
          </w:p>
        </w:tc>
      </w:tr>
      <w:tr w:rsidR="00B8763A" w:rsidRPr="00B8763A" w:rsidTr="0042796B">
        <w:tc>
          <w:tcPr>
            <w:tcW w:w="1387" w:type="dxa"/>
          </w:tcPr>
          <w:p w:rsidR="00B8763A" w:rsidRPr="00B8763A" w:rsidRDefault="00B8763A" w:rsidP="0042796B">
            <w:pPr>
              <w:rPr>
                <w:rFonts w:ascii="Arial" w:hAnsi="Arial" w:cs="Arial"/>
              </w:rPr>
            </w:pPr>
            <w:r w:rsidRPr="00B8763A">
              <w:rPr>
                <w:rFonts w:ascii="Arial" w:hAnsi="Arial" w:cs="Arial"/>
              </w:rPr>
              <w:t>Индекс</w:t>
            </w:r>
          </w:p>
        </w:tc>
        <w:tc>
          <w:tcPr>
            <w:tcW w:w="8261" w:type="dxa"/>
          </w:tcPr>
          <w:p w:rsidR="00B8763A" w:rsidRPr="00B8763A" w:rsidRDefault="00B8763A" w:rsidP="0042796B">
            <w:pPr>
              <w:rPr>
                <w:rFonts w:ascii="Arial" w:hAnsi="Arial" w:cs="Arial"/>
              </w:rPr>
            </w:pPr>
          </w:p>
        </w:tc>
      </w:tr>
      <w:tr w:rsidR="00B8763A" w:rsidRPr="00B8763A" w:rsidTr="0042796B">
        <w:tc>
          <w:tcPr>
            <w:tcW w:w="1387" w:type="dxa"/>
          </w:tcPr>
          <w:p w:rsidR="00B8763A" w:rsidRPr="00B8763A" w:rsidRDefault="00B8763A" w:rsidP="0042796B">
            <w:pPr>
              <w:rPr>
                <w:rFonts w:ascii="Arial" w:hAnsi="Arial" w:cs="Arial"/>
              </w:rPr>
            </w:pPr>
            <w:r w:rsidRPr="00B8763A">
              <w:rPr>
                <w:rFonts w:ascii="Arial" w:hAnsi="Arial" w:cs="Arial"/>
              </w:rPr>
              <w:t>Адрес</w:t>
            </w:r>
          </w:p>
        </w:tc>
        <w:tc>
          <w:tcPr>
            <w:tcW w:w="8261" w:type="dxa"/>
          </w:tcPr>
          <w:p w:rsidR="00B8763A" w:rsidRPr="00B8763A" w:rsidRDefault="00B8763A" w:rsidP="0042796B">
            <w:pPr>
              <w:rPr>
                <w:rFonts w:ascii="Arial" w:hAnsi="Arial" w:cs="Arial"/>
              </w:rPr>
            </w:pPr>
          </w:p>
        </w:tc>
      </w:tr>
      <w:tr w:rsidR="00B8763A" w:rsidRPr="00B8763A" w:rsidTr="0042796B">
        <w:tc>
          <w:tcPr>
            <w:tcW w:w="1387" w:type="dxa"/>
          </w:tcPr>
          <w:p w:rsidR="00B8763A" w:rsidRPr="00B8763A" w:rsidRDefault="00B8763A" w:rsidP="0042796B">
            <w:pPr>
              <w:rPr>
                <w:rFonts w:ascii="Arial" w:hAnsi="Arial" w:cs="Arial"/>
              </w:rPr>
            </w:pPr>
            <w:r w:rsidRPr="00B8763A">
              <w:rPr>
                <w:rFonts w:ascii="Arial" w:hAnsi="Arial" w:cs="Arial"/>
              </w:rPr>
              <w:t>Телефон</w:t>
            </w:r>
          </w:p>
        </w:tc>
        <w:tc>
          <w:tcPr>
            <w:tcW w:w="8261" w:type="dxa"/>
          </w:tcPr>
          <w:p w:rsidR="00B8763A" w:rsidRPr="00B8763A" w:rsidRDefault="00B8763A" w:rsidP="0042796B">
            <w:pPr>
              <w:rPr>
                <w:rFonts w:ascii="Arial" w:hAnsi="Arial" w:cs="Arial"/>
              </w:rPr>
            </w:pPr>
          </w:p>
        </w:tc>
      </w:tr>
      <w:tr w:rsidR="00B8763A" w:rsidRPr="00B8763A" w:rsidTr="0042796B">
        <w:tc>
          <w:tcPr>
            <w:tcW w:w="1387" w:type="dxa"/>
          </w:tcPr>
          <w:p w:rsidR="00B8763A" w:rsidRPr="00B8763A" w:rsidRDefault="00B8763A" w:rsidP="0042796B">
            <w:pPr>
              <w:rPr>
                <w:rFonts w:ascii="Arial" w:hAnsi="Arial" w:cs="Arial"/>
              </w:rPr>
            </w:pPr>
            <w:r w:rsidRPr="00B8763A">
              <w:rPr>
                <w:rFonts w:ascii="Arial" w:hAnsi="Arial" w:cs="Arial"/>
              </w:rPr>
              <w:t>Факс</w:t>
            </w:r>
          </w:p>
        </w:tc>
        <w:tc>
          <w:tcPr>
            <w:tcW w:w="8261" w:type="dxa"/>
          </w:tcPr>
          <w:p w:rsidR="00B8763A" w:rsidRPr="00B8763A" w:rsidRDefault="00B8763A" w:rsidP="0042796B">
            <w:pPr>
              <w:rPr>
                <w:rFonts w:ascii="Arial" w:hAnsi="Arial" w:cs="Arial"/>
              </w:rPr>
            </w:pPr>
          </w:p>
        </w:tc>
      </w:tr>
      <w:tr w:rsidR="00B8763A" w:rsidRPr="00B8763A" w:rsidTr="0042796B">
        <w:tc>
          <w:tcPr>
            <w:tcW w:w="1387" w:type="dxa"/>
          </w:tcPr>
          <w:p w:rsidR="00B8763A" w:rsidRPr="00B8763A" w:rsidRDefault="00B8763A" w:rsidP="0042796B">
            <w:pPr>
              <w:rPr>
                <w:rFonts w:ascii="Arial" w:hAnsi="Arial" w:cs="Arial"/>
                <w:lang w:val="en-US"/>
              </w:rPr>
            </w:pPr>
            <w:r w:rsidRPr="00B8763A">
              <w:rPr>
                <w:rFonts w:ascii="Arial" w:hAnsi="Arial" w:cs="Arial"/>
              </w:rPr>
              <w:t>Е-</w:t>
            </w:r>
            <w:r w:rsidRPr="00B8763A">
              <w:rPr>
                <w:rFonts w:ascii="Arial" w:hAnsi="Arial" w:cs="Arial"/>
                <w:lang w:val="en-US"/>
              </w:rPr>
              <w:t>mail</w:t>
            </w:r>
          </w:p>
        </w:tc>
        <w:tc>
          <w:tcPr>
            <w:tcW w:w="8261" w:type="dxa"/>
          </w:tcPr>
          <w:p w:rsidR="00B8763A" w:rsidRPr="00B8763A" w:rsidRDefault="00B8763A" w:rsidP="0042796B">
            <w:pPr>
              <w:rPr>
                <w:rFonts w:ascii="Arial" w:hAnsi="Arial" w:cs="Arial"/>
              </w:rPr>
            </w:pPr>
          </w:p>
        </w:tc>
      </w:tr>
    </w:tbl>
    <w:p w:rsidR="00B8763A" w:rsidRPr="00B8763A" w:rsidRDefault="00B8763A" w:rsidP="00B8763A">
      <w:pPr>
        <w:jc w:val="both"/>
        <w:rPr>
          <w:rFonts w:ascii="Arial" w:hAnsi="Arial" w:cs="Arial"/>
          <w:b/>
        </w:rPr>
      </w:pPr>
      <w:r w:rsidRPr="00B8763A">
        <w:rPr>
          <w:rFonts w:ascii="Arial" w:hAnsi="Arial" w:cs="Arial"/>
          <w:b/>
        </w:rPr>
        <w:t>6. Сведения о руководителе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0"/>
        <w:gridCol w:w="7978"/>
      </w:tblGrid>
      <w:tr w:rsidR="00B8763A" w:rsidRPr="00B8763A" w:rsidTr="0042796B">
        <w:tc>
          <w:tcPr>
            <w:tcW w:w="1670" w:type="dxa"/>
          </w:tcPr>
          <w:p w:rsidR="00B8763A" w:rsidRPr="00B8763A" w:rsidRDefault="00B8763A" w:rsidP="0042796B">
            <w:pPr>
              <w:rPr>
                <w:rFonts w:ascii="Arial" w:hAnsi="Arial" w:cs="Arial"/>
              </w:rPr>
            </w:pPr>
            <w:r w:rsidRPr="00B8763A">
              <w:rPr>
                <w:rFonts w:ascii="Arial" w:hAnsi="Arial" w:cs="Arial"/>
              </w:rPr>
              <w:t>Ф.И.О. (по</w:t>
            </w:r>
            <w:r w:rsidRPr="00B8763A">
              <w:rPr>
                <w:rFonts w:ascii="Arial" w:hAnsi="Arial" w:cs="Arial"/>
              </w:rPr>
              <w:t>л</w:t>
            </w:r>
            <w:r w:rsidRPr="00B8763A">
              <w:rPr>
                <w:rFonts w:ascii="Arial" w:hAnsi="Arial" w:cs="Arial"/>
              </w:rPr>
              <w:t>ностью)</w:t>
            </w:r>
          </w:p>
        </w:tc>
        <w:tc>
          <w:tcPr>
            <w:tcW w:w="7978" w:type="dxa"/>
          </w:tcPr>
          <w:p w:rsidR="00B8763A" w:rsidRPr="00B8763A" w:rsidRDefault="00B8763A" w:rsidP="0042796B">
            <w:pPr>
              <w:rPr>
                <w:rFonts w:ascii="Arial" w:hAnsi="Arial" w:cs="Arial"/>
              </w:rPr>
            </w:pPr>
          </w:p>
        </w:tc>
      </w:tr>
      <w:tr w:rsidR="00B8763A" w:rsidRPr="00B8763A" w:rsidTr="0042796B">
        <w:tc>
          <w:tcPr>
            <w:tcW w:w="1670" w:type="dxa"/>
          </w:tcPr>
          <w:p w:rsidR="00B8763A" w:rsidRPr="00B8763A" w:rsidRDefault="00B8763A" w:rsidP="0042796B">
            <w:pPr>
              <w:spacing w:line="216" w:lineRule="auto"/>
              <w:rPr>
                <w:rFonts w:ascii="Arial" w:hAnsi="Arial" w:cs="Arial"/>
              </w:rPr>
            </w:pPr>
            <w:r w:rsidRPr="00B8763A">
              <w:rPr>
                <w:rFonts w:ascii="Arial" w:hAnsi="Arial" w:cs="Arial"/>
              </w:rPr>
              <w:t>наименов</w:t>
            </w:r>
            <w:r w:rsidRPr="00B8763A">
              <w:rPr>
                <w:rFonts w:ascii="Arial" w:hAnsi="Arial" w:cs="Arial"/>
              </w:rPr>
              <w:t>а</w:t>
            </w:r>
            <w:r w:rsidRPr="00B8763A">
              <w:rPr>
                <w:rFonts w:ascii="Arial" w:hAnsi="Arial" w:cs="Arial"/>
              </w:rPr>
              <w:t>ние должн</w:t>
            </w:r>
            <w:r w:rsidRPr="00B8763A">
              <w:rPr>
                <w:rFonts w:ascii="Arial" w:hAnsi="Arial" w:cs="Arial"/>
              </w:rPr>
              <w:t>о</w:t>
            </w:r>
            <w:r w:rsidRPr="00B8763A">
              <w:rPr>
                <w:rFonts w:ascii="Arial" w:hAnsi="Arial" w:cs="Arial"/>
              </w:rPr>
              <w:t>сти</w:t>
            </w:r>
          </w:p>
        </w:tc>
        <w:tc>
          <w:tcPr>
            <w:tcW w:w="7978" w:type="dxa"/>
          </w:tcPr>
          <w:p w:rsidR="00B8763A" w:rsidRPr="00B8763A" w:rsidRDefault="00B8763A" w:rsidP="0042796B">
            <w:pPr>
              <w:spacing w:line="216" w:lineRule="auto"/>
              <w:rPr>
                <w:rFonts w:ascii="Arial" w:hAnsi="Arial" w:cs="Arial"/>
              </w:rPr>
            </w:pPr>
          </w:p>
        </w:tc>
      </w:tr>
      <w:tr w:rsidR="00B8763A" w:rsidRPr="00B8763A" w:rsidTr="0042796B">
        <w:tc>
          <w:tcPr>
            <w:tcW w:w="1670" w:type="dxa"/>
          </w:tcPr>
          <w:p w:rsidR="00B8763A" w:rsidRPr="00B8763A" w:rsidRDefault="00B8763A" w:rsidP="0042796B">
            <w:pPr>
              <w:spacing w:line="216" w:lineRule="auto"/>
              <w:rPr>
                <w:rFonts w:ascii="Arial" w:hAnsi="Arial" w:cs="Arial"/>
              </w:rPr>
            </w:pPr>
            <w:r w:rsidRPr="00B8763A">
              <w:rPr>
                <w:rFonts w:ascii="Arial" w:hAnsi="Arial" w:cs="Arial"/>
              </w:rPr>
              <w:t>телефон</w:t>
            </w:r>
          </w:p>
        </w:tc>
        <w:tc>
          <w:tcPr>
            <w:tcW w:w="7978" w:type="dxa"/>
          </w:tcPr>
          <w:p w:rsidR="00B8763A" w:rsidRPr="00B8763A" w:rsidRDefault="00B8763A" w:rsidP="0042796B">
            <w:pPr>
              <w:spacing w:line="216" w:lineRule="auto"/>
              <w:rPr>
                <w:rFonts w:ascii="Arial" w:hAnsi="Arial" w:cs="Arial"/>
              </w:rPr>
            </w:pPr>
          </w:p>
        </w:tc>
      </w:tr>
      <w:tr w:rsidR="00B8763A" w:rsidRPr="00B8763A" w:rsidTr="0042796B">
        <w:tc>
          <w:tcPr>
            <w:tcW w:w="1670" w:type="dxa"/>
          </w:tcPr>
          <w:p w:rsidR="00B8763A" w:rsidRPr="00B8763A" w:rsidRDefault="00B8763A" w:rsidP="0042796B">
            <w:pPr>
              <w:spacing w:line="216" w:lineRule="auto"/>
              <w:rPr>
                <w:rFonts w:ascii="Arial" w:hAnsi="Arial" w:cs="Arial"/>
              </w:rPr>
            </w:pPr>
            <w:r w:rsidRPr="00B8763A">
              <w:rPr>
                <w:rFonts w:ascii="Arial" w:hAnsi="Arial" w:cs="Arial"/>
              </w:rPr>
              <w:t>факс</w:t>
            </w:r>
          </w:p>
        </w:tc>
        <w:tc>
          <w:tcPr>
            <w:tcW w:w="7978" w:type="dxa"/>
          </w:tcPr>
          <w:p w:rsidR="00B8763A" w:rsidRPr="00B8763A" w:rsidRDefault="00B8763A" w:rsidP="0042796B">
            <w:pPr>
              <w:spacing w:line="216" w:lineRule="auto"/>
              <w:rPr>
                <w:rFonts w:ascii="Arial" w:hAnsi="Arial" w:cs="Arial"/>
              </w:rPr>
            </w:pPr>
          </w:p>
        </w:tc>
      </w:tr>
      <w:tr w:rsidR="00B8763A" w:rsidRPr="00B8763A" w:rsidTr="0042796B">
        <w:tc>
          <w:tcPr>
            <w:tcW w:w="1670" w:type="dxa"/>
          </w:tcPr>
          <w:p w:rsidR="00B8763A" w:rsidRPr="00B8763A" w:rsidRDefault="00B8763A" w:rsidP="0042796B">
            <w:pPr>
              <w:spacing w:line="216" w:lineRule="auto"/>
              <w:rPr>
                <w:rFonts w:ascii="Arial" w:hAnsi="Arial" w:cs="Arial"/>
                <w:lang w:val="en-US"/>
              </w:rPr>
            </w:pPr>
            <w:r w:rsidRPr="00B8763A">
              <w:rPr>
                <w:rFonts w:ascii="Arial" w:hAnsi="Arial" w:cs="Arial"/>
              </w:rPr>
              <w:t>Е-</w:t>
            </w:r>
            <w:r w:rsidRPr="00B8763A">
              <w:rPr>
                <w:rFonts w:ascii="Arial" w:hAnsi="Arial" w:cs="Arial"/>
                <w:lang w:val="en-US"/>
              </w:rPr>
              <w:t>mail</w:t>
            </w:r>
          </w:p>
        </w:tc>
        <w:tc>
          <w:tcPr>
            <w:tcW w:w="7978" w:type="dxa"/>
          </w:tcPr>
          <w:p w:rsidR="00B8763A" w:rsidRPr="00B8763A" w:rsidRDefault="00B8763A" w:rsidP="0042796B">
            <w:pPr>
              <w:spacing w:line="216" w:lineRule="auto"/>
              <w:rPr>
                <w:rFonts w:ascii="Arial" w:hAnsi="Arial" w:cs="Arial"/>
              </w:rPr>
            </w:pPr>
          </w:p>
        </w:tc>
      </w:tr>
    </w:tbl>
    <w:p w:rsidR="00B8763A" w:rsidRPr="00B8763A" w:rsidRDefault="00B8763A" w:rsidP="00B8763A">
      <w:pPr>
        <w:spacing w:line="216" w:lineRule="auto"/>
        <w:jc w:val="both"/>
        <w:rPr>
          <w:rFonts w:ascii="Arial" w:hAnsi="Arial" w:cs="Arial"/>
          <w:b/>
        </w:rPr>
      </w:pPr>
    </w:p>
    <w:p w:rsidR="00B8763A" w:rsidRPr="00B8763A" w:rsidRDefault="00B8763A" w:rsidP="00B8763A">
      <w:pPr>
        <w:rPr>
          <w:rFonts w:ascii="Arial" w:hAnsi="Arial" w:cs="Arial"/>
        </w:rPr>
      </w:pPr>
      <w:r w:rsidRPr="00B8763A">
        <w:rPr>
          <w:rFonts w:ascii="Arial" w:hAnsi="Arial" w:cs="Arial"/>
        </w:rPr>
        <w:t>Мы, нижеподписавшиеся, заверяем правильность всех данных, указанных в анкете.</w:t>
      </w:r>
    </w:p>
    <w:p w:rsidR="00B8763A" w:rsidRPr="00B8763A" w:rsidRDefault="00B8763A" w:rsidP="00B8763A">
      <w:pPr>
        <w:rPr>
          <w:rFonts w:ascii="Arial" w:hAnsi="Arial" w:cs="Arial"/>
        </w:rPr>
      </w:pPr>
    </w:p>
    <w:p w:rsidR="00B8763A" w:rsidRPr="00B8763A" w:rsidRDefault="00B8763A" w:rsidP="00B8763A">
      <w:pPr>
        <w:rPr>
          <w:rFonts w:ascii="Arial" w:hAnsi="Arial" w:cs="Arial"/>
        </w:rPr>
      </w:pPr>
    </w:p>
    <w:p w:rsidR="00B8763A" w:rsidRPr="00B8763A" w:rsidRDefault="00B8763A" w:rsidP="00B8763A">
      <w:pPr>
        <w:rPr>
          <w:rFonts w:ascii="Arial" w:hAnsi="Arial" w:cs="Arial"/>
        </w:rPr>
      </w:pPr>
      <w:r w:rsidRPr="00B8763A">
        <w:rPr>
          <w:rFonts w:ascii="Arial" w:hAnsi="Arial" w:cs="Arial"/>
        </w:rPr>
        <w:t>Руководитель организации</w:t>
      </w:r>
      <w:r w:rsidRPr="00B8763A">
        <w:rPr>
          <w:rFonts w:ascii="Arial" w:hAnsi="Arial" w:cs="Arial"/>
        </w:rPr>
        <w:tab/>
        <w:t>_____________       _____________________</w:t>
      </w:r>
    </w:p>
    <w:p w:rsidR="00B8763A" w:rsidRPr="00B8763A" w:rsidRDefault="00B8763A" w:rsidP="00B8763A">
      <w:pPr>
        <w:rPr>
          <w:rFonts w:ascii="Arial" w:hAnsi="Arial" w:cs="Arial"/>
          <w:vertAlign w:val="superscript"/>
        </w:rPr>
      </w:pPr>
      <w:r w:rsidRPr="00B8763A">
        <w:rPr>
          <w:rFonts w:ascii="Arial" w:hAnsi="Arial" w:cs="Arial"/>
          <w:vertAlign w:val="superscript"/>
        </w:rPr>
        <w:t xml:space="preserve">                                                                                                (подпись)                                                         (Ф.И.О.)</w:t>
      </w:r>
    </w:p>
    <w:p w:rsidR="00B8763A" w:rsidRPr="00B8763A" w:rsidRDefault="00B8763A" w:rsidP="00B8763A">
      <w:pPr>
        <w:rPr>
          <w:rFonts w:ascii="Arial" w:hAnsi="Arial" w:cs="Arial"/>
        </w:rPr>
      </w:pPr>
      <w:r w:rsidRPr="00B8763A">
        <w:rPr>
          <w:rFonts w:ascii="Arial" w:hAnsi="Arial" w:cs="Arial"/>
        </w:rPr>
        <w:t xml:space="preserve">                                                            м.п.</w:t>
      </w:r>
    </w:p>
    <w:p w:rsidR="00B8763A" w:rsidRPr="00B8763A" w:rsidRDefault="00B8763A" w:rsidP="00B8763A">
      <w:pPr>
        <w:rPr>
          <w:rFonts w:ascii="Arial" w:hAnsi="Arial" w:cs="Arial"/>
        </w:rPr>
      </w:pPr>
      <w:r w:rsidRPr="00B8763A">
        <w:rPr>
          <w:rFonts w:ascii="Arial" w:hAnsi="Arial" w:cs="Arial"/>
        </w:rPr>
        <w:t>Главный бухгалтер</w:t>
      </w:r>
      <w:r w:rsidRPr="00B8763A">
        <w:rPr>
          <w:rFonts w:ascii="Arial" w:hAnsi="Arial" w:cs="Arial"/>
        </w:rPr>
        <w:tab/>
      </w:r>
      <w:r w:rsidRPr="00B8763A">
        <w:rPr>
          <w:rFonts w:ascii="Arial" w:hAnsi="Arial" w:cs="Arial"/>
        </w:rPr>
        <w:tab/>
        <w:t>_____________       _____________________</w:t>
      </w:r>
    </w:p>
    <w:p w:rsidR="00B8763A" w:rsidRPr="00B8763A" w:rsidRDefault="00B8763A" w:rsidP="00B8763A">
      <w:pPr>
        <w:rPr>
          <w:rFonts w:ascii="Arial" w:hAnsi="Arial" w:cs="Arial"/>
          <w:vertAlign w:val="superscript"/>
        </w:rPr>
      </w:pPr>
      <w:r w:rsidRPr="00B8763A">
        <w:rPr>
          <w:rFonts w:ascii="Arial" w:hAnsi="Arial" w:cs="Arial"/>
          <w:vertAlign w:val="superscript"/>
        </w:rPr>
        <w:t xml:space="preserve">                                                                                                 (подпись)                                                       (Ф.И.О.)</w:t>
      </w:r>
    </w:p>
    <w:p w:rsidR="00B8763A" w:rsidRPr="00B8763A" w:rsidRDefault="00B8763A" w:rsidP="00B8763A">
      <w:pPr>
        <w:rPr>
          <w:rFonts w:ascii="Arial" w:hAnsi="Arial" w:cs="Arial"/>
        </w:rPr>
      </w:pPr>
      <w:r w:rsidRPr="00B8763A">
        <w:rPr>
          <w:rFonts w:ascii="Arial" w:hAnsi="Arial" w:cs="Arial"/>
          <w:vertAlign w:val="superscript"/>
        </w:rPr>
        <w:t xml:space="preserve">                                                                                      </w:t>
      </w:r>
      <w:bookmarkStart w:id="53" w:name="_Toc129428265"/>
    </w:p>
    <w:p w:rsidR="00B8763A" w:rsidRPr="00B8763A" w:rsidRDefault="00B8763A" w:rsidP="00B8763A">
      <w:pPr>
        <w:pStyle w:val="a5"/>
        <w:tabs>
          <w:tab w:val="left" w:pos="-360"/>
        </w:tabs>
        <w:ind w:left="-540" w:right="-874"/>
        <w:rPr>
          <w:rFonts w:ascii="Arial" w:hAnsi="Arial" w:cs="Arial"/>
          <w:sz w:val="24"/>
          <w:szCs w:val="24"/>
        </w:rPr>
      </w:pPr>
      <w:r w:rsidRPr="00B8763A">
        <w:rPr>
          <w:rFonts w:ascii="Arial" w:hAnsi="Arial" w:cs="Arial"/>
          <w:sz w:val="24"/>
          <w:szCs w:val="24"/>
        </w:rPr>
        <w:t xml:space="preserve">                                                                            </w:t>
      </w:r>
    </w:p>
    <w:p w:rsidR="00B8763A" w:rsidRPr="00B8763A" w:rsidRDefault="00B8763A" w:rsidP="00B8763A">
      <w:pPr>
        <w:pStyle w:val="a5"/>
        <w:tabs>
          <w:tab w:val="left" w:pos="-360"/>
        </w:tabs>
        <w:ind w:left="-540" w:right="-874"/>
        <w:rPr>
          <w:rFonts w:ascii="Arial" w:hAnsi="Arial" w:cs="Arial"/>
          <w:sz w:val="24"/>
          <w:szCs w:val="24"/>
        </w:rPr>
      </w:pPr>
      <w:r w:rsidRPr="00B8763A">
        <w:rPr>
          <w:rFonts w:ascii="Arial" w:hAnsi="Arial" w:cs="Arial"/>
          <w:sz w:val="24"/>
          <w:szCs w:val="24"/>
        </w:rPr>
        <w:t xml:space="preserve">                     </w:t>
      </w:r>
    </w:p>
    <w:p w:rsidR="00B8763A" w:rsidRPr="00B8763A" w:rsidRDefault="00B8763A" w:rsidP="00B8763A">
      <w:pPr>
        <w:pStyle w:val="a5"/>
        <w:tabs>
          <w:tab w:val="left" w:pos="-360"/>
        </w:tabs>
        <w:ind w:left="-540" w:right="-874"/>
        <w:rPr>
          <w:rFonts w:ascii="Arial" w:hAnsi="Arial" w:cs="Arial"/>
          <w:sz w:val="24"/>
          <w:szCs w:val="24"/>
        </w:rPr>
      </w:pPr>
    </w:p>
    <w:p w:rsidR="00B8763A" w:rsidRPr="00B8763A" w:rsidRDefault="00B8763A" w:rsidP="00B8763A">
      <w:pPr>
        <w:spacing w:line="216" w:lineRule="auto"/>
        <w:jc w:val="right"/>
        <w:rPr>
          <w:rFonts w:ascii="Arial" w:hAnsi="Arial" w:cs="Arial"/>
        </w:rPr>
      </w:pPr>
      <w:r w:rsidRPr="00B8763A">
        <w:rPr>
          <w:rFonts w:ascii="Arial" w:hAnsi="Arial" w:cs="Arial"/>
        </w:rPr>
        <w:t xml:space="preserve">    </w:t>
      </w:r>
    </w:p>
    <w:p w:rsidR="00B8763A" w:rsidRPr="00B8763A" w:rsidRDefault="00B8763A" w:rsidP="00B8763A">
      <w:pPr>
        <w:spacing w:line="216" w:lineRule="auto"/>
        <w:jc w:val="right"/>
        <w:rPr>
          <w:rFonts w:ascii="Arial" w:hAnsi="Arial" w:cs="Arial"/>
        </w:rPr>
      </w:pPr>
    </w:p>
    <w:p w:rsidR="00B8763A" w:rsidRDefault="00B8763A" w:rsidP="00B8763A">
      <w:pPr>
        <w:spacing w:line="216" w:lineRule="auto"/>
        <w:jc w:val="right"/>
        <w:rPr>
          <w:rFonts w:ascii="Arial" w:hAnsi="Arial" w:cs="Arial"/>
        </w:rPr>
      </w:pPr>
    </w:p>
    <w:p w:rsidR="00AF0F20" w:rsidRPr="00B8763A" w:rsidRDefault="00AF0F20" w:rsidP="00B8763A">
      <w:pPr>
        <w:spacing w:line="216" w:lineRule="auto"/>
        <w:jc w:val="right"/>
        <w:rPr>
          <w:rFonts w:ascii="Arial" w:hAnsi="Arial" w:cs="Arial"/>
        </w:rPr>
      </w:pPr>
    </w:p>
    <w:p w:rsidR="00B8763A" w:rsidRPr="00B8763A" w:rsidRDefault="00B8763A" w:rsidP="00B8763A">
      <w:pPr>
        <w:spacing w:line="216" w:lineRule="auto"/>
        <w:jc w:val="right"/>
        <w:rPr>
          <w:rFonts w:ascii="Arial" w:hAnsi="Arial" w:cs="Arial"/>
          <w:b/>
        </w:rPr>
      </w:pPr>
      <w:r w:rsidRPr="00B8763A">
        <w:rPr>
          <w:rFonts w:ascii="Arial" w:hAnsi="Arial" w:cs="Arial"/>
        </w:rPr>
        <w:lastRenderedPageBreak/>
        <w:t xml:space="preserve">     </w:t>
      </w:r>
      <w:r w:rsidRPr="00B8763A">
        <w:rPr>
          <w:rFonts w:ascii="Arial" w:hAnsi="Arial" w:cs="Arial"/>
          <w:b/>
        </w:rPr>
        <w:t xml:space="preserve">Приложение № 2 </w:t>
      </w:r>
    </w:p>
    <w:p w:rsidR="00B8763A" w:rsidRPr="00B8763A" w:rsidRDefault="00B8763A" w:rsidP="00B8763A">
      <w:pPr>
        <w:pStyle w:val="25"/>
        <w:spacing w:after="0" w:line="240" w:lineRule="auto"/>
        <w:jc w:val="center"/>
        <w:rPr>
          <w:rFonts w:ascii="Arial" w:hAnsi="Arial" w:cs="Arial"/>
        </w:rPr>
      </w:pPr>
    </w:p>
    <w:p w:rsidR="00B8763A" w:rsidRPr="00B8763A" w:rsidRDefault="00B8763A" w:rsidP="00B8763A">
      <w:pPr>
        <w:pStyle w:val="25"/>
        <w:spacing w:after="0" w:line="240" w:lineRule="auto"/>
        <w:jc w:val="center"/>
        <w:rPr>
          <w:rFonts w:ascii="Arial" w:hAnsi="Arial" w:cs="Arial"/>
        </w:rPr>
      </w:pPr>
      <w:r w:rsidRPr="00B8763A">
        <w:rPr>
          <w:rFonts w:ascii="Arial" w:hAnsi="Arial" w:cs="Arial"/>
        </w:rPr>
        <w:t xml:space="preserve">ПРЕДЛОЖЕНИЕ О ФУНКЦИОНАЛЬНЫХ </w:t>
      </w:r>
    </w:p>
    <w:p w:rsidR="00B8763A" w:rsidRPr="00B8763A" w:rsidRDefault="00B8763A" w:rsidP="00B8763A">
      <w:pPr>
        <w:pStyle w:val="25"/>
        <w:spacing w:after="0" w:line="240" w:lineRule="auto"/>
        <w:jc w:val="center"/>
        <w:rPr>
          <w:rFonts w:ascii="Arial" w:hAnsi="Arial" w:cs="Arial"/>
        </w:rPr>
      </w:pPr>
      <w:r w:rsidRPr="00B8763A">
        <w:rPr>
          <w:rFonts w:ascii="Arial" w:hAnsi="Arial" w:cs="Arial"/>
        </w:rPr>
        <w:t xml:space="preserve">ХАРАКТЕРИСТИКАХ (ПОТРЕБИТЕЛЬСКИХ СВОЙСТВАХ) И </w:t>
      </w:r>
    </w:p>
    <w:p w:rsidR="00B8763A" w:rsidRPr="00B8763A" w:rsidRDefault="00B8763A" w:rsidP="00B8763A">
      <w:pPr>
        <w:pStyle w:val="25"/>
        <w:spacing w:after="0" w:line="240" w:lineRule="auto"/>
        <w:jc w:val="center"/>
        <w:rPr>
          <w:rFonts w:ascii="Arial" w:hAnsi="Arial" w:cs="Arial"/>
          <w:caps/>
        </w:rPr>
      </w:pPr>
      <w:r w:rsidRPr="00B8763A">
        <w:rPr>
          <w:rFonts w:ascii="Arial" w:hAnsi="Arial" w:cs="Arial"/>
        </w:rPr>
        <w:t xml:space="preserve">КАЧЕСТВЕННЫХ ХАРАКТЕРИСТИКАХ </w:t>
      </w:r>
      <w:r w:rsidRPr="00B8763A">
        <w:rPr>
          <w:rFonts w:ascii="Arial" w:hAnsi="Arial" w:cs="Arial"/>
          <w:caps/>
        </w:rPr>
        <w:t>ТОВАРОВ, РАБОТ, УСЛУГ</w:t>
      </w:r>
    </w:p>
    <w:p w:rsidR="00B8763A" w:rsidRPr="00B8763A" w:rsidRDefault="00B8763A" w:rsidP="00B8763A">
      <w:pPr>
        <w:spacing w:line="216" w:lineRule="auto"/>
        <w:jc w:val="center"/>
        <w:rPr>
          <w:rFonts w:ascii="Arial" w:hAnsi="Arial" w:cs="Arial"/>
        </w:rPr>
      </w:pPr>
    </w:p>
    <w:p w:rsidR="00B8763A" w:rsidRPr="00B8763A" w:rsidRDefault="00B8763A" w:rsidP="00B8763A">
      <w:pPr>
        <w:spacing w:line="216" w:lineRule="auto"/>
        <w:jc w:val="center"/>
        <w:rPr>
          <w:rFonts w:ascii="Arial" w:hAnsi="Arial" w:cs="Arial"/>
        </w:rPr>
      </w:pPr>
      <w:r w:rsidRPr="00B8763A">
        <w:rPr>
          <w:rFonts w:ascii="Arial" w:hAnsi="Arial" w:cs="Arial"/>
        </w:rPr>
        <w:t>Участника  _________________________________</w:t>
      </w:r>
    </w:p>
    <w:p w:rsidR="00B8763A" w:rsidRPr="00B8763A" w:rsidRDefault="00B8763A" w:rsidP="00B8763A">
      <w:pPr>
        <w:spacing w:line="216" w:lineRule="auto"/>
        <w:ind w:right="-92"/>
        <w:rPr>
          <w:rFonts w:ascii="Arial" w:hAnsi="Arial" w:cs="Arial"/>
        </w:rPr>
      </w:pPr>
    </w:p>
    <w:p w:rsidR="00B8763A" w:rsidRPr="00B8763A" w:rsidRDefault="00B8763A" w:rsidP="00B8763A">
      <w:pPr>
        <w:pStyle w:val="a3"/>
        <w:ind w:firstLine="708"/>
        <w:jc w:val="both"/>
        <w:rPr>
          <w:rFonts w:ascii="Arial" w:hAnsi="Arial" w:cs="Arial"/>
          <w:sz w:val="24"/>
        </w:rPr>
      </w:pPr>
      <w:r w:rsidRPr="00B8763A">
        <w:rPr>
          <w:rFonts w:ascii="Arial" w:hAnsi="Arial" w:cs="Arial"/>
          <w:sz w:val="24"/>
        </w:rPr>
        <w:t xml:space="preserve">Мы согласны поставлять  предусмотренные  Извещением  товары (работы, услуги) в возможно   короткий срок без предварительной оплаты и (или) с отсрочкой платежа </w:t>
      </w:r>
      <w:r w:rsidRPr="00B8763A">
        <w:rPr>
          <w:rFonts w:ascii="Arial" w:hAnsi="Arial" w:cs="Arial"/>
          <w:color w:val="000000"/>
          <w:sz w:val="24"/>
        </w:rPr>
        <w:t>при  л</w:t>
      </w:r>
      <w:r w:rsidRPr="00B8763A">
        <w:rPr>
          <w:rFonts w:ascii="Arial" w:hAnsi="Arial" w:cs="Arial"/>
          <w:color w:val="000000"/>
          <w:sz w:val="24"/>
        </w:rPr>
        <w:t>и</w:t>
      </w:r>
      <w:r w:rsidRPr="00B8763A">
        <w:rPr>
          <w:rFonts w:ascii="Arial" w:hAnsi="Arial" w:cs="Arial"/>
          <w:color w:val="000000"/>
          <w:sz w:val="24"/>
        </w:rPr>
        <w:t>квидации последствий чрезвычайных ситуаций природного или техногенного характера</w:t>
      </w:r>
      <w:r w:rsidRPr="00B8763A">
        <w:rPr>
          <w:rFonts w:ascii="Arial" w:hAnsi="Arial" w:cs="Arial"/>
          <w:b/>
          <w:bCs/>
          <w:color w:val="000000"/>
          <w:sz w:val="24"/>
        </w:rPr>
        <w:t xml:space="preserve"> </w:t>
      </w:r>
      <w:r w:rsidRPr="00B8763A">
        <w:rPr>
          <w:rFonts w:ascii="Arial" w:hAnsi="Arial" w:cs="Arial"/>
          <w:bCs/>
          <w:color w:val="000000"/>
          <w:sz w:val="24"/>
        </w:rPr>
        <w:t xml:space="preserve"> </w:t>
      </w:r>
      <w:r w:rsidRPr="00B8763A">
        <w:rPr>
          <w:rFonts w:ascii="Arial" w:hAnsi="Arial" w:cs="Arial"/>
          <w:sz w:val="24"/>
        </w:rPr>
        <w:t>на  условиях, которые мы представили в настоящем предложении со следующими показател</w:t>
      </w:r>
      <w:r w:rsidRPr="00B8763A">
        <w:rPr>
          <w:rFonts w:ascii="Arial" w:hAnsi="Arial" w:cs="Arial"/>
          <w:sz w:val="24"/>
        </w:rPr>
        <w:t>я</w:t>
      </w:r>
      <w:r w:rsidRPr="00B8763A">
        <w:rPr>
          <w:rFonts w:ascii="Arial" w:hAnsi="Arial" w:cs="Arial"/>
          <w:sz w:val="24"/>
        </w:rPr>
        <w:t>ми: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2"/>
        <w:gridCol w:w="2567"/>
        <w:gridCol w:w="4909"/>
        <w:gridCol w:w="2398"/>
      </w:tblGrid>
      <w:tr w:rsidR="00B8763A" w:rsidRPr="00AF0F20" w:rsidTr="0042796B">
        <w:tc>
          <w:tcPr>
            <w:tcW w:w="376" w:type="pct"/>
          </w:tcPr>
          <w:p w:rsidR="00B8763A" w:rsidRPr="00AF0F20" w:rsidRDefault="00B8763A" w:rsidP="0042796B">
            <w:pPr>
              <w:autoSpaceDE w:val="0"/>
              <w:autoSpaceDN w:val="0"/>
              <w:adjustRightInd w:val="0"/>
              <w:jc w:val="center"/>
              <w:rPr>
                <w:rFonts w:ascii="Arial" w:hAnsi="Arial" w:cs="Arial"/>
                <w:b/>
                <w:sz w:val="22"/>
                <w:szCs w:val="22"/>
              </w:rPr>
            </w:pPr>
            <w:r w:rsidRPr="00AF0F20">
              <w:rPr>
                <w:rFonts w:ascii="Arial" w:hAnsi="Arial" w:cs="Arial"/>
                <w:b/>
                <w:sz w:val="22"/>
                <w:szCs w:val="22"/>
              </w:rPr>
              <w:t>№№</w:t>
            </w:r>
          </w:p>
          <w:p w:rsidR="00B8763A" w:rsidRPr="00AF0F20" w:rsidRDefault="00B8763A" w:rsidP="0042796B">
            <w:pPr>
              <w:autoSpaceDE w:val="0"/>
              <w:autoSpaceDN w:val="0"/>
              <w:adjustRightInd w:val="0"/>
              <w:jc w:val="center"/>
              <w:rPr>
                <w:rFonts w:ascii="Arial" w:hAnsi="Arial" w:cs="Arial"/>
                <w:b/>
                <w:sz w:val="22"/>
                <w:szCs w:val="22"/>
              </w:rPr>
            </w:pPr>
            <w:r w:rsidRPr="00AF0F20">
              <w:rPr>
                <w:rFonts w:ascii="Arial" w:hAnsi="Arial" w:cs="Arial"/>
                <w:b/>
                <w:sz w:val="22"/>
                <w:szCs w:val="22"/>
              </w:rPr>
              <w:t>п/п</w:t>
            </w:r>
          </w:p>
        </w:tc>
        <w:tc>
          <w:tcPr>
            <w:tcW w:w="1202" w:type="pct"/>
          </w:tcPr>
          <w:p w:rsidR="00B8763A" w:rsidRPr="00AF0F20" w:rsidRDefault="00B8763A" w:rsidP="0042796B">
            <w:pPr>
              <w:autoSpaceDE w:val="0"/>
              <w:autoSpaceDN w:val="0"/>
              <w:adjustRightInd w:val="0"/>
              <w:spacing w:line="216" w:lineRule="auto"/>
              <w:jc w:val="center"/>
              <w:rPr>
                <w:rFonts w:ascii="Arial" w:hAnsi="Arial" w:cs="Arial"/>
                <w:b/>
                <w:sz w:val="22"/>
                <w:szCs w:val="22"/>
              </w:rPr>
            </w:pPr>
            <w:r w:rsidRPr="00AF0F20">
              <w:rPr>
                <w:rFonts w:ascii="Arial" w:hAnsi="Arial" w:cs="Arial"/>
                <w:b/>
                <w:sz w:val="22"/>
                <w:szCs w:val="22"/>
              </w:rPr>
              <w:t>Наименование пок</w:t>
            </w:r>
            <w:r w:rsidRPr="00AF0F20">
              <w:rPr>
                <w:rFonts w:ascii="Arial" w:hAnsi="Arial" w:cs="Arial"/>
                <w:b/>
                <w:sz w:val="22"/>
                <w:szCs w:val="22"/>
              </w:rPr>
              <w:t>а</w:t>
            </w:r>
            <w:r w:rsidRPr="00AF0F20">
              <w:rPr>
                <w:rFonts w:ascii="Arial" w:hAnsi="Arial" w:cs="Arial"/>
                <w:b/>
                <w:sz w:val="22"/>
                <w:szCs w:val="22"/>
              </w:rPr>
              <w:t>зателя</w:t>
            </w:r>
          </w:p>
          <w:p w:rsidR="00B8763A" w:rsidRPr="00AF0F20" w:rsidRDefault="00B8763A" w:rsidP="0042796B">
            <w:pPr>
              <w:autoSpaceDE w:val="0"/>
              <w:autoSpaceDN w:val="0"/>
              <w:adjustRightInd w:val="0"/>
              <w:spacing w:line="216" w:lineRule="auto"/>
              <w:jc w:val="center"/>
              <w:rPr>
                <w:rFonts w:ascii="Arial" w:hAnsi="Arial" w:cs="Arial"/>
                <w:b/>
                <w:sz w:val="22"/>
                <w:szCs w:val="22"/>
              </w:rPr>
            </w:pPr>
          </w:p>
        </w:tc>
        <w:tc>
          <w:tcPr>
            <w:tcW w:w="2299" w:type="pct"/>
          </w:tcPr>
          <w:p w:rsidR="00B8763A" w:rsidRPr="00AF0F20" w:rsidRDefault="00B8763A" w:rsidP="0042796B">
            <w:pPr>
              <w:autoSpaceDE w:val="0"/>
              <w:autoSpaceDN w:val="0"/>
              <w:adjustRightInd w:val="0"/>
              <w:spacing w:line="216" w:lineRule="auto"/>
              <w:jc w:val="center"/>
              <w:rPr>
                <w:rFonts w:ascii="Arial" w:hAnsi="Arial" w:cs="Arial"/>
                <w:b/>
                <w:sz w:val="22"/>
                <w:szCs w:val="22"/>
              </w:rPr>
            </w:pPr>
            <w:r w:rsidRPr="00AF0F20">
              <w:rPr>
                <w:rFonts w:ascii="Arial" w:hAnsi="Arial" w:cs="Arial"/>
                <w:b/>
                <w:sz w:val="22"/>
                <w:szCs w:val="22"/>
              </w:rPr>
              <w:t>Требуемое значение</w:t>
            </w:r>
          </w:p>
        </w:tc>
        <w:tc>
          <w:tcPr>
            <w:tcW w:w="1123" w:type="pct"/>
          </w:tcPr>
          <w:p w:rsidR="00B8763A" w:rsidRPr="00AF0F20" w:rsidRDefault="00B8763A" w:rsidP="0042796B">
            <w:pPr>
              <w:autoSpaceDE w:val="0"/>
              <w:autoSpaceDN w:val="0"/>
              <w:adjustRightInd w:val="0"/>
              <w:spacing w:line="216" w:lineRule="auto"/>
              <w:jc w:val="center"/>
              <w:rPr>
                <w:rFonts w:ascii="Arial" w:hAnsi="Arial" w:cs="Arial"/>
                <w:b/>
                <w:sz w:val="22"/>
                <w:szCs w:val="22"/>
              </w:rPr>
            </w:pPr>
            <w:r w:rsidRPr="00AF0F20">
              <w:rPr>
                <w:rFonts w:ascii="Arial" w:hAnsi="Arial" w:cs="Arial"/>
                <w:b/>
                <w:sz w:val="22"/>
                <w:szCs w:val="22"/>
              </w:rPr>
              <w:t>Данные участника предварительного отбора</w:t>
            </w:r>
          </w:p>
        </w:tc>
      </w:tr>
      <w:tr w:rsidR="00B8763A" w:rsidRPr="00AF0F20" w:rsidTr="0042796B">
        <w:trPr>
          <w:cantSplit/>
          <w:tblHeader/>
        </w:trPr>
        <w:tc>
          <w:tcPr>
            <w:tcW w:w="376" w:type="pct"/>
          </w:tcPr>
          <w:p w:rsidR="00B8763A" w:rsidRPr="00AF0F20" w:rsidRDefault="00B8763A" w:rsidP="0042796B">
            <w:pPr>
              <w:autoSpaceDE w:val="0"/>
              <w:autoSpaceDN w:val="0"/>
              <w:adjustRightInd w:val="0"/>
              <w:spacing w:line="216" w:lineRule="auto"/>
              <w:jc w:val="center"/>
              <w:rPr>
                <w:rFonts w:ascii="Arial" w:hAnsi="Arial" w:cs="Arial"/>
                <w:b/>
                <w:sz w:val="22"/>
                <w:szCs w:val="22"/>
              </w:rPr>
            </w:pPr>
            <w:r w:rsidRPr="00AF0F20">
              <w:rPr>
                <w:rFonts w:ascii="Arial" w:hAnsi="Arial" w:cs="Arial"/>
                <w:b/>
                <w:sz w:val="22"/>
                <w:szCs w:val="22"/>
              </w:rPr>
              <w:t>1</w:t>
            </w:r>
          </w:p>
        </w:tc>
        <w:tc>
          <w:tcPr>
            <w:tcW w:w="1202" w:type="pct"/>
          </w:tcPr>
          <w:p w:rsidR="00B8763A" w:rsidRPr="00AF0F20" w:rsidRDefault="00B8763A" w:rsidP="0042796B">
            <w:pPr>
              <w:autoSpaceDE w:val="0"/>
              <w:autoSpaceDN w:val="0"/>
              <w:adjustRightInd w:val="0"/>
              <w:spacing w:line="216" w:lineRule="auto"/>
              <w:jc w:val="center"/>
              <w:rPr>
                <w:rFonts w:ascii="Arial" w:hAnsi="Arial" w:cs="Arial"/>
                <w:b/>
                <w:sz w:val="22"/>
                <w:szCs w:val="22"/>
              </w:rPr>
            </w:pPr>
            <w:r w:rsidRPr="00AF0F20">
              <w:rPr>
                <w:rFonts w:ascii="Arial" w:hAnsi="Arial" w:cs="Arial"/>
                <w:b/>
                <w:sz w:val="22"/>
                <w:szCs w:val="22"/>
              </w:rPr>
              <w:t>2</w:t>
            </w:r>
          </w:p>
        </w:tc>
        <w:tc>
          <w:tcPr>
            <w:tcW w:w="2299" w:type="pct"/>
          </w:tcPr>
          <w:p w:rsidR="00B8763A" w:rsidRPr="00AF0F20" w:rsidRDefault="00B8763A" w:rsidP="0042796B">
            <w:pPr>
              <w:autoSpaceDE w:val="0"/>
              <w:autoSpaceDN w:val="0"/>
              <w:adjustRightInd w:val="0"/>
              <w:spacing w:line="216" w:lineRule="auto"/>
              <w:jc w:val="center"/>
              <w:rPr>
                <w:rFonts w:ascii="Arial" w:hAnsi="Arial" w:cs="Arial"/>
                <w:b/>
                <w:sz w:val="22"/>
                <w:szCs w:val="22"/>
              </w:rPr>
            </w:pPr>
            <w:r w:rsidRPr="00AF0F20">
              <w:rPr>
                <w:rFonts w:ascii="Arial" w:hAnsi="Arial" w:cs="Arial"/>
                <w:b/>
                <w:sz w:val="22"/>
                <w:szCs w:val="22"/>
              </w:rPr>
              <w:t>3</w:t>
            </w:r>
          </w:p>
        </w:tc>
        <w:tc>
          <w:tcPr>
            <w:tcW w:w="1123" w:type="pct"/>
          </w:tcPr>
          <w:p w:rsidR="00B8763A" w:rsidRPr="00AF0F20" w:rsidRDefault="00B8763A" w:rsidP="0042796B">
            <w:pPr>
              <w:autoSpaceDE w:val="0"/>
              <w:autoSpaceDN w:val="0"/>
              <w:adjustRightInd w:val="0"/>
              <w:spacing w:line="216" w:lineRule="auto"/>
              <w:jc w:val="center"/>
              <w:rPr>
                <w:rFonts w:ascii="Arial" w:hAnsi="Arial" w:cs="Arial"/>
                <w:b/>
                <w:sz w:val="22"/>
                <w:szCs w:val="22"/>
              </w:rPr>
            </w:pPr>
            <w:r w:rsidRPr="00AF0F20">
              <w:rPr>
                <w:rFonts w:ascii="Arial" w:hAnsi="Arial" w:cs="Arial"/>
                <w:b/>
                <w:sz w:val="22"/>
                <w:szCs w:val="22"/>
              </w:rPr>
              <w:t>4</w:t>
            </w:r>
          </w:p>
        </w:tc>
      </w:tr>
      <w:tr w:rsidR="00B8763A" w:rsidRPr="00AF0F20" w:rsidTr="0042796B">
        <w:tc>
          <w:tcPr>
            <w:tcW w:w="376" w:type="pct"/>
          </w:tcPr>
          <w:p w:rsidR="00B8763A" w:rsidRPr="00AF0F20" w:rsidRDefault="00B8763A" w:rsidP="0042796B">
            <w:pPr>
              <w:jc w:val="both"/>
              <w:rPr>
                <w:rFonts w:ascii="Arial" w:hAnsi="Arial" w:cs="Arial"/>
                <w:sz w:val="22"/>
                <w:szCs w:val="22"/>
              </w:rPr>
            </w:pPr>
            <w:r w:rsidRPr="00AF0F20">
              <w:rPr>
                <w:rFonts w:ascii="Arial" w:hAnsi="Arial" w:cs="Arial"/>
                <w:sz w:val="22"/>
                <w:szCs w:val="22"/>
              </w:rPr>
              <w:t>1.</w:t>
            </w:r>
          </w:p>
        </w:tc>
        <w:tc>
          <w:tcPr>
            <w:tcW w:w="1202" w:type="pct"/>
          </w:tcPr>
          <w:p w:rsidR="00B8763A" w:rsidRPr="00AF0F20" w:rsidRDefault="00B8763A" w:rsidP="0042796B">
            <w:pPr>
              <w:pStyle w:val="ConsPlusNormal"/>
              <w:widowControl/>
              <w:ind w:firstLine="0"/>
              <w:rPr>
                <w:sz w:val="22"/>
                <w:szCs w:val="22"/>
              </w:rPr>
            </w:pPr>
            <w:r w:rsidRPr="00AF0F20">
              <w:rPr>
                <w:sz w:val="22"/>
                <w:szCs w:val="22"/>
              </w:rPr>
              <w:t>Аварийно-восстанови-тельные работы в з</w:t>
            </w:r>
            <w:r w:rsidRPr="00AF0F20">
              <w:rPr>
                <w:sz w:val="22"/>
                <w:szCs w:val="22"/>
              </w:rPr>
              <w:t>о</w:t>
            </w:r>
            <w:r w:rsidRPr="00AF0F20">
              <w:rPr>
                <w:sz w:val="22"/>
                <w:szCs w:val="22"/>
              </w:rPr>
              <w:t>не чрезвычайной с</w:t>
            </w:r>
            <w:r w:rsidRPr="00AF0F20">
              <w:rPr>
                <w:sz w:val="22"/>
                <w:szCs w:val="22"/>
              </w:rPr>
              <w:t>и</w:t>
            </w:r>
            <w:r w:rsidRPr="00AF0F20">
              <w:rPr>
                <w:sz w:val="22"/>
                <w:szCs w:val="22"/>
              </w:rPr>
              <w:t>туации (зоне бедс</w:t>
            </w:r>
            <w:r w:rsidRPr="00AF0F20">
              <w:rPr>
                <w:sz w:val="22"/>
                <w:szCs w:val="22"/>
              </w:rPr>
              <w:t>т</w:t>
            </w:r>
            <w:r w:rsidRPr="00AF0F20">
              <w:rPr>
                <w:sz w:val="22"/>
                <w:szCs w:val="22"/>
              </w:rPr>
              <w:t>вия)</w:t>
            </w:r>
          </w:p>
        </w:tc>
        <w:tc>
          <w:tcPr>
            <w:tcW w:w="2299" w:type="pct"/>
          </w:tcPr>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Аварийно-спасательные и аварийно-восстановительные работы в зоне чрезв</w:t>
            </w:r>
            <w:r w:rsidRPr="00AF0F20">
              <w:rPr>
                <w:rFonts w:ascii="Arial" w:hAnsi="Arial" w:cs="Arial"/>
                <w:sz w:val="22"/>
                <w:szCs w:val="22"/>
              </w:rPr>
              <w:t>ы</w:t>
            </w:r>
            <w:r w:rsidRPr="00AF0F20">
              <w:rPr>
                <w:rFonts w:ascii="Arial" w:hAnsi="Arial" w:cs="Arial"/>
                <w:sz w:val="22"/>
                <w:szCs w:val="22"/>
              </w:rPr>
              <w:t>чайной ситуации (зоне бедствия)</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Работы по очистке территорий, зданий и с</w:t>
            </w:r>
            <w:r w:rsidRPr="00AF0F20">
              <w:rPr>
                <w:rFonts w:ascii="Arial" w:hAnsi="Arial" w:cs="Arial"/>
                <w:sz w:val="22"/>
                <w:szCs w:val="22"/>
              </w:rPr>
              <w:t>о</w:t>
            </w:r>
            <w:r w:rsidRPr="00AF0F20">
              <w:rPr>
                <w:rFonts w:ascii="Arial" w:hAnsi="Arial" w:cs="Arial"/>
                <w:sz w:val="22"/>
                <w:szCs w:val="22"/>
              </w:rPr>
              <w:t>оружений от загрязнений, связанные с пе</w:t>
            </w:r>
            <w:r w:rsidRPr="00AF0F20">
              <w:rPr>
                <w:rFonts w:ascii="Arial" w:hAnsi="Arial" w:cs="Arial"/>
                <w:sz w:val="22"/>
                <w:szCs w:val="22"/>
              </w:rPr>
              <w:t>р</w:t>
            </w:r>
            <w:r w:rsidRPr="00AF0F20">
              <w:rPr>
                <w:rFonts w:ascii="Arial" w:hAnsi="Arial" w:cs="Arial"/>
                <w:sz w:val="22"/>
                <w:szCs w:val="22"/>
              </w:rPr>
              <w:t>воочередным жизнеобеспечением насел</w:t>
            </w:r>
            <w:r w:rsidRPr="00AF0F20">
              <w:rPr>
                <w:rFonts w:ascii="Arial" w:hAnsi="Arial" w:cs="Arial"/>
                <w:sz w:val="22"/>
                <w:szCs w:val="22"/>
              </w:rPr>
              <w:t>е</w:t>
            </w:r>
            <w:r w:rsidRPr="00AF0F20">
              <w:rPr>
                <w:rFonts w:ascii="Arial" w:hAnsi="Arial" w:cs="Arial"/>
                <w:sz w:val="22"/>
                <w:szCs w:val="22"/>
              </w:rPr>
              <w:t>ния в зоне чрезвычайной ситуации (зоне бедствия)</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Услуги по эксплуатации, техническому о</w:t>
            </w:r>
            <w:r w:rsidRPr="00AF0F20">
              <w:rPr>
                <w:rFonts w:ascii="Arial" w:hAnsi="Arial" w:cs="Arial"/>
                <w:sz w:val="22"/>
                <w:szCs w:val="22"/>
              </w:rPr>
              <w:t>б</w:t>
            </w:r>
            <w:r w:rsidRPr="00AF0F20">
              <w:rPr>
                <w:rFonts w:ascii="Arial" w:hAnsi="Arial" w:cs="Arial"/>
                <w:sz w:val="22"/>
                <w:szCs w:val="22"/>
              </w:rPr>
              <w:t>служиванию и ремонту машин и оборудов</w:t>
            </w:r>
            <w:r w:rsidRPr="00AF0F20">
              <w:rPr>
                <w:rFonts w:ascii="Arial" w:hAnsi="Arial" w:cs="Arial"/>
                <w:sz w:val="22"/>
                <w:szCs w:val="22"/>
              </w:rPr>
              <w:t>а</w:t>
            </w:r>
            <w:r w:rsidRPr="00AF0F20">
              <w:rPr>
                <w:rFonts w:ascii="Arial" w:hAnsi="Arial" w:cs="Arial"/>
                <w:sz w:val="22"/>
                <w:szCs w:val="22"/>
              </w:rPr>
              <w:t>ния, используемых в зоне чрезвычайной с</w:t>
            </w:r>
            <w:r w:rsidRPr="00AF0F20">
              <w:rPr>
                <w:rFonts w:ascii="Arial" w:hAnsi="Arial" w:cs="Arial"/>
                <w:sz w:val="22"/>
                <w:szCs w:val="22"/>
              </w:rPr>
              <w:t>и</w:t>
            </w:r>
            <w:r w:rsidRPr="00AF0F20">
              <w:rPr>
                <w:rFonts w:ascii="Arial" w:hAnsi="Arial" w:cs="Arial"/>
                <w:sz w:val="22"/>
                <w:szCs w:val="22"/>
              </w:rPr>
              <w:t>туации (зоне бедствия)</w:t>
            </w:r>
          </w:p>
          <w:p w:rsidR="00B8763A" w:rsidRPr="00AF0F20" w:rsidRDefault="00B8763A" w:rsidP="0042796B">
            <w:pPr>
              <w:jc w:val="both"/>
              <w:rPr>
                <w:rFonts w:ascii="Arial" w:hAnsi="Arial" w:cs="Arial"/>
                <w:sz w:val="22"/>
                <w:szCs w:val="22"/>
              </w:rPr>
            </w:pPr>
            <w:r w:rsidRPr="00AF0F20">
              <w:rPr>
                <w:rFonts w:ascii="Arial" w:hAnsi="Arial" w:cs="Arial"/>
                <w:sz w:val="22"/>
                <w:szCs w:val="22"/>
              </w:rPr>
              <w:t>Услуги по доставке сил и средств, предн</w:t>
            </w:r>
            <w:r w:rsidRPr="00AF0F20">
              <w:rPr>
                <w:rFonts w:ascii="Arial" w:hAnsi="Arial" w:cs="Arial"/>
                <w:sz w:val="22"/>
                <w:szCs w:val="22"/>
              </w:rPr>
              <w:t>а</w:t>
            </w:r>
            <w:r w:rsidRPr="00AF0F20">
              <w:rPr>
                <w:rFonts w:ascii="Arial" w:hAnsi="Arial" w:cs="Arial"/>
                <w:sz w:val="22"/>
                <w:szCs w:val="22"/>
              </w:rPr>
              <w:t>значенных для ликвидации чрезвычайной ситуации, в зону чрезвычайной ситуации (зону бедствия</w:t>
            </w:r>
          </w:p>
        </w:tc>
        <w:tc>
          <w:tcPr>
            <w:tcW w:w="1123" w:type="pct"/>
          </w:tcPr>
          <w:p w:rsidR="00B8763A" w:rsidRPr="00AF0F20" w:rsidRDefault="00B8763A" w:rsidP="0042796B">
            <w:pPr>
              <w:jc w:val="both"/>
              <w:rPr>
                <w:rFonts w:ascii="Arial" w:hAnsi="Arial" w:cs="Arial"/>
                <w:sz w:val="22"/>
                <w:szCs w:val="22"/>
              </w:rPr>
            </w:pPr>
          </w:p>
        </w:tc>
      </w:tr>
      <w:tr w:rsidR="00B8763A" w:rsidRPr="00AF0F20" w:rsidTr="0042796B">
        <w:tc>
          <w:tcPr>
            <w:tcW w:w="376" w:type="pct"/>
          </w:tcPr>
          <w:p w:rsidR="00B8763A" w:rsidRPr="00AF0F20" w:rsidRDefault="00B8763A" w:rsidP="0042796B">
            <w:pPr>
              <w:jc w:val="both"/>
              <w:rPr>
                <w:rFonts w:ascii="Arial" w:hAnsi="Arial" w:cs="Arial"/>
                <w:sz w:val="22"/>
                <w:szCs w:val="22"/>
              </w:rPr>
            </w:pPr>
            <w:r w:rsidRPr="00AF0F20">
              <w:rPr>
                <w:rFonts w:ascii="Arial" w:hAnsi="Arial" w:cs="Arial"/>
                <w:sz w:val="22"/>
                <w:szCs w:val="22"/>
              </w:rPr>
              <w:t>2.</w:t>
            </w:r>
          </w:p>
        </w:tc>
        <w:tc>
          <w:tcPr>
            <w:tcW w:w="1202" w:type="pct"/>
          </w:tcPr>
          <w:p w:rsidR="00B8763A" w:rsidRPr="00AF0F20" w:rsidRDefault="00B8763A" w:rsidP="0042796B">
            <w:pPr>
              <w:rPr>
                <w:rFonts w:ascii="Arial" w:hAnsi="Arial" w:cs="Arial"/>
                <w:sz w:val="22"/>
                <w:szCs w:val="22"/>
              </w:rPr>
            </w:pPr>
            <w:r w:rsidRPr="00AF0F20">
              <w:rPr>
                <w:rFonts w:ascii="Arial" w:hAnsi="Arial" w:cs="Arial"/>
                <w:sz w:val="22"/>
                <w:szCs w:val="22"/>
              </w:rPr>
              <w:t>Поставка строител</w:t>
            </w:r>
            <w:r w:rsidRPr="00AF0F20">
              <w:rPr>
                <w:rFonts w:ascii="Arial" w:hAnsi="Arial" w:cs="Arial"/>
                <w:sz w:val="22"/>
                <w:szCs w:val="22"/>
              </w:rPr>
              <w:t>ь</w:t>
            </w:r>
            <w:r w:rsidRPr="00AF0F20">
              <w:rPr>
                <w:rFonts w:ascii="Arial" w:hAnsi="Arial" w:cs="Arial"/>
                <w:sz w:val="22"/>
                <w:szCs w:val="22"/>
              </w:rPr>
              <w:t>ных материалов  и</w:t>
            </w:r>
            <w:r w:rsidRPr="00AF0F20">
              <w:rPr>
                <w:rFonts w:ascii="Arial" w:hAnsi="Arial" w:cs="Arial"/>
                <w:sz w:val="22"/>
                <w:szCs w:val="22"/>
              </w:rPr>
              <w:t>н</w:t>
            </w:r>
            <w:r w:rsidRPr="00AF0F20">
              <w:rPr>
                <w:rFonts w:ascii="Arial" w:hAnsi="Arial" w:cs="Arial"/>
                <w:sz w:val="22"/>
                <w:szCs w:val="22"/>
              </w:rPr>
              <w:t>струментов и обор</w:t>
            </w:r>
            <w:r w:rsidRPr="00AF0F20">
              <w:rPr>
                <w:rFonts w:ascii="Arial" w:hAnsi="Arial" w:cs="Arial"/>
                <w:sz w:val="22"/>
                <w:szCs w:val="22"/>
              </w:rPr>
              <w:t>у</w:t>
            </w:r>
            <w:r w:rsidRPr="00AF0F20">
              <w:rPr>
                <w:rFonts w:ascii="Arial" w:hAnsi="Arial" w:cs="Arial"/>
                <w:sz w:val="22"/>
                <w:szCs w:val="22"/>
              </w:rPr>
              <w:t>дования</w:t>
            </w:r>
          </w:p>
        </w:tc>
        <w:tc>
          <w:tcPr>
            <w:tcW w:w="2299" w:type="pct"/>
          </w:tcPr>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Электрокалориферы</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Установки и устройства электрообогрев</w:t>
            </w:r>
            <w:r w:rsidRPr="00AF0F20">
              <w:rPr>
                <w:rFonts w:ascii="Arial" w:hAnsi="Arial" w:cs="Arial"/>
                <w:sz w:val="22"/>
                <w:szCs w:val="22"/>
              </w:rPr>
              <w:t>а</w:t>
            </w:r>
            <w:r w:rsidRPr="00AF0F20">
              <w:rPr>
                <w:rFonts w:ascii="Arial" w:hAnsi="Arial" w:cs="Arial"/>
                <w:sz w:val="22"/>
                <w:szCs w:val="22"/>
              </w:rPr>
              <w:t>тельные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Котлы отопительные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Генераторы постоянного и переменного тока</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Электростанции передвижные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Провода, кабели и шнуры силовые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Инструмент хозяйственный, режущий и сл</w:t>
            </w:r>
            <w:r w:rsidRPr="00AF0F20">
              <w:rPr>
                <w:rFonts w:ascii="Arial" w:hAnsi="Arial" w:cs="Arial"/>
                <w:sz w:val="22"/>
                <w:szCs w:val="22"/>
              </w:rPr>
              <w:t>е</w:t>
            </w:r>
            <w:r w:rsidRPr="00AF0F20">
              <w:rPr>
                <w:rFonts w:ascii="Arial" w:hAnsi="Arial" w:cs="Arial"/>
                <w:sz w:val="22"/>
                <w:szCs w:val="22"/>
              </w:rPr>
              <w:t>сарно-монтажный</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Пиломатериалы</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Фанера клееная</w:t>
            </w:r>
          </w:p>
          <w:p w:rsidR="00B8763A" w:rsidRPr="00AF0F20" w:rsidRDefault="00B8763A" w:rsidP="0042796B">
            <w:pPr>
              <w:pStyle w:val="ConsPlusNormal"/>
              <w:widowControl/>
              <w:ind w:firstLine="12"/>
              <w:rPr>
                <w:sz w:val="22"/>
                <w:szCs w:val="22"/>
              </w:rPr>
            </w:pPr>
            <w:r w:rsidRPr="00AF0F20">
              <w:rPr>
                <w:sz w:val="22"/>
                <w:szCs w:val="22"/>
              </w:rPr>
              <w:t>Плиты столярные, древесностружечные и древесноволокнистые</w:t>
            </w:r>
          </w:p>
        </w:tc>
        <w:tc>
          <w:tcPr>
            <w:tcW w:w="1123" w:type="pct"/>
          </w:tcPr>
          <w:p w:rsidR="00B8763A" w:rsidRPr="00AF0F20" w:rsidRDefault="00B8763A" w:rsidP="0042796B">
            <w:pPr>
              <w:jc w:val="both"/>
              <w:rPr>
                <w:rFonts w:ascii="Arial" w:hAnsi="Arial" w:cs="Arial"/>
                <w:sz w:val="22"/>
                <w:szCs w:val="22"/>
              </w:rPr>
            </w:pPr>
          </w:p>
        </w:tc>
      </w:tr>
      <w:tr w:rsidR="00B8763A" w:rsidRPr="00AF0F20" w:rsidTr="0042796B">
        <w:tc>
          <w:tcPr>
            <w:tcW w:w="376" w:type="pct"/>
          </w:tcPr>
          <w:p w:rsidR="00B8763A" w:rsidRPr="00AF0F20" w:rsidRDefault="00B8763A" w:rsidP="0042796B">
            <w:pPr>
              <w:jc w:val="both"/>
              <w:rPr>
                <w:rFonts w:ascii="Arial" w:hAnsi="Arial" w:cs="Arial"/>
                <w:sz w:val="22"/>
                <w:szCs w:val="22"/>
              </w:rPr>
            </w:pPr>
            <w:r w:rsidRPr="00AF0F20">
              <w:rPr>
                <w:rFonts w:ascii="Arial" w:hAnsi="Arial" w:cs="Arial"/>
                <w:sz w:val="22"/>
                <w:szCs w:val="22"/>
              </w:rPr>
              <w:t>3.</w:t>
            </w:r>
          </w:p>
        </w:tc>
        <w:tc>
          <w:tcPr>
            <w:tcW w:w="1202" w:type="pct"/>
          </w:tcPr>
          <w:p w:rsidR="00B8763A" w:rsidRPr="00AF0F20" w:rsidRDefault="00B8763A" w:rsidP="0042796B">
            <w:pPr>
              <w:jc w:val="both"/>
              <w:rPr>
                <w:rFonts w:ascii="Arial" w:hAnsi="Arial" w:cs="Arial"/>
                <w:sz w:val="22"/>
                <w:szCs w:val="22"/>
              </w:rPr>
            </w:pPr>
            <w:r w:rsidRPr="00AF0F20">
              <w:rPr>
                <w:rFonts w:ascii="Arial" w:hAnsi="Arial" w:cs="Arial"/>
                <w:sz w:val="22"/>
                <w:szCs w:val="22"/>
              </w:rPr>
              <w:t>Поставка прод</w:t>
            </w:r>
            <w:r w:rsidRPr="00AF0F20">
              <w:rPr>
                <w:rFonts w:ascii="Arial" w:hAnsi="Arial" w:cs="Arial"/>
                <w:sz w:val="22"/>
                <w:szCs w:val="22"/>
              </w:rPr>
              <w:t>о</w:t>
            </w:r>
            <w:r w:rsidRPr="00AF0F20">
              <w:rPr>
                <w:rFonts w:ascii="Arial" w:hAnsi="Arial" w:cs="Arial"/>
                <w:sz w:val="22"/>
                <w:szCs w:val="22"/>
              </w:rPr>
              <w:t>вольст-венных тов</w:t>
            </w:r>
            <w:r w:rsidRPr="00AF0F20">
              <w:rPr>
                <w:rFonts w:ascii="Arial" w:hAnsi="Arial" w:cs="Arial"/>
                <w:sz w:val="22"/>
                <w:szCs w:val="22"/>
              </w:rPr>
              <w:t>а</w:t>
            </w:r>
            <w:r w:rsidRPr="00AF0F20">
              <w:rPr>
                <w:rFonts w:ascii="Arial" w:hAnsi="Arial" w:cs="Arial"/>
                <w:sz w:val="22"/>
                <w:szCs w:val="22"/>
              </w:rPr>
              <w:t>ров</w:t>
            </w:r>
          </w:p>
        </w:tc>
        <w:tc>
          <w:tcPr>
            <w:tcW w:w="2299" w:type="pct"/>
          </w:tcPr>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Продукция сахарной промышленности</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Продукция хлебопекарной промышленности</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Продукция масложировой промышленности</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Продукция макаронной промышленности</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Продукция консервной промышленности</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Продукция овощесушильной промышленн</w:t>
            </w:r>
            <w:r w:rsidRPr="00AF0F20">
              <w:rPr>
                <w:rFonts w:ascii="Arial" w:hAnsi="Arial" w:cs="Arial"/>
                <w:sz w:val="22"/>
                <w:szCs w:val="22"/>
              </w:rPr>
              <w:t>о</w:t>
            </w:r>
            <w:r w:rsidRPr="00AF0F20">
              <w:rPr>
                <w:rFonts w:ascii="Arial" w:hAnsi="Arial" w:cs="Arial"/>
                <w:sz w:val="22"/>
                <w:szCs w:val="22"/>
              </w:rPr>
              <w:t>сти</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Пищевые концентраты, чай, кофе и его з</w:t>
            </w:r>
            <w:r w:rsidRPr="00AF0F20">
              <w:rPr>
                <w:rFonts w:ascii="Arial" w:hAnsi="Arial" w:cs="Arial"/>
                <w:sz w:val="22"/>
                <w:szCs w:val="22"/>
              </w:rPr>
              <w:t>а</w:t>
            </w:r>
            <w:r w:rsidRPr="00AF0F20">
              <w:rPr>
                <w:rFonts w:ascii="Arial" w:hAnsi="Arial" w:cs="Arial"/>
                <w:sz w:val="22"/>
                <w:szCs w:val="22"/>
              </w:rPr>
              <w:t>менители, продукция табачно-махорочной промышленности, соль</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Мука, крупы и крупяные изделия</w:t>
            </w:r>
          </w:p>
          <w:p w:rsidR="00B8763A" w:rsidRPr="00AF0F20" w:rsidRDefault="00B8763A" w:rsidP="0042796B">
            <w:pPr>
              <w:pStyle w:val="ConsPlusNormal"/>
              <w:widowControl/>
              <w:ind w:firstLine="12"/>
              <w:jc w:val="both"/>
              <w:rPr>
                <w:sz w:val="22"/>
                <w:szCs w:val="22"/>
              </w:rPr>
            </w:pPr>
            <w:r w:rsidRPr="00AF0F20">
              <w:rPr>
                <w:sz w:val="22"/>
                <w:szCs w:val="22"/>
              </w:rPr>
              <w:t>Фармацевтические препараты, медицинские химические вещества и лекарственные ра</w:t>
            </w:r>
            <w:r w:rsidRPr="00AF0F20">
              <w:rPr>
                <w:sz w:val="22"/>
                <w:szCs w:val="22"/>
              </w:rPr>
              <w:t>с</w:t>
            </w:r>
            <w:r w:rsidRPr="00AF0F20">
              <w:rPr>
                <w:sz w:val="22"/>
                <w:szCs w:val="22"/>
              </w:rPr>
              <w:t>тительные продукты</w:t>
            </w:r>
          </w:p>
        </w:tc>
        <w:tc>
          <w:tcPr>
            <w:tcW w:w="1123" w:type="pct"/>
          </w:tcPr>
          <w:p w:rsidR="00B8763A" w:rsidRPr="00AF0F20" w:rsidRDefault="00B8763A" w:rsidP="0042796B">
            <w:pPr>
              <w:pStyle w:val="ConsPlusNormal"/>
              <w:widowControl/>
              <w:ind w:firstLine="12"/>
              <w:jc w:val="both"/>
              <w:rPr>
                <w:sz w:val="22"/>
                <w:szCs w:val="22"/>
              </w:rPr>
            </w:pPr>
          </w:p>
        </w:tc>
      </w:tr>
      <w:tr w:rsidR="00B8763A" w:rsidRPr="00AF0F20" w:rsidTr="0042796B">
        <w:tc>
          <w:tcPr>
            <w:tcW w:w="376" w:type="pct"/>
          </w:tcPr>
          <w:p w:rsidR="00B8763A" w:rsidRPr="00AF0F20" w:rsidRDefault="00B8763A" w:rsidP="0042796B">
            <w:pPr>
              <w:jc w:val="both"/>
              <w:rPr>
                <w:rFonts w:ascii="Arial" w:hAnsi="Arial" w:cs="Arial"/>
                <w:sz w:val="22"/>
                <w:szCs w:val="22"/>
              </w:rPr>
            </w:pPr>
            <w:r w:rsidRPr="00AF0F20">
              <w:rPr>
                <w:rFonts w:ascii="Arial" w:hAnsi="Arial" w:cs="Arial"/>
                <w:sz w:val="22"/>
                <w:szCs w:val="22"/>
              </w:rPr>
              <w:lastRenderedPageBreak/>
              <w:t>4.</w:t>
            </w:r>
          </w:p>
        </w:tc>
        <w:tc>
          <w:tcPr>
            <w:tcW w:w="1202" w:type="pct"/>
          </w:tcPr>
          <w:p w:rsidR="00B8763A" w:rsidRPr="00AF0F20" w:rsidRDefault="00B8763A" w:rsidP="0042796B">
            <w:pPr>
              <w:jc w:val="both"/>
              <w:rPr>
                <w:rFonts w:ascii="Arial" w:hAnsi="Arial" w:cs="Arial"/>
                <w:sz w:val="22"/>
                <w:szCs w:val="22"/>
              </w:rPr>
            </w:pPr>
            <w:r w:rsidRPr="00AF0F20">
              <w:rPr>
                <w:rFonts w:ascii="Arial" w:hAnsi="Arial" w:cs="Arial"/>
                <w:sz w:val="22"/>
                <w:szCs w:val="22"/>
              </w:rPr>
              <w:t>Поставка непрод</w:t>
            </w:r>
            <w:r w:rsidRPr="00AF0F20">
              <w:rPr>
                <w:rFonts w:ascii="Arial" w:hAnsi="Arial" w:cs="Arial"/>
                <w:sz w:val="22"/>
                <w:szCs w:val="22"/>
              </w:rPr>
              <w:t>о</w:t>
            </w:r>
            <w:r w:rsidRPr="00AF0F20">
              <w:rPr>
                <w:rFonts w:ascii="Arial" w:hAnsi="Arial" w:cs="Arial"/>
                <w:sz w:val="22"/>
                <w:szCs w:val="22"/>
              </w:rPr>
              <w:t>вольственных товаров</w:t>
            </w:r>
          </w:p>
        </w:tc>
        <w:tc>
          <w:tcPr>
            <w:tcW w:w="2299" w:type="pct"/>
          </w:tcPr>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Посуда хозяйственная</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Приборы столовые и принадлежности кухо</w:t>
            </w:r>
            <w:r w:rsidRPr="00AF0F20">
              <w:rPr>
                <w:rFonts w:ascii="Arial" w:hAnsi="Arial" w:cs="Arial"/>
                <w:sz w:val="22"/>
                <w:szCs w:val="22"/>
              </w:rPr>
              <w:t>н</w:t>
            </w:r>
            <w:r w:rsidRPr="00AF0F20">
              <w:rPr>
                <w:rFonts w:ascii="Arial" w:hAnsi="Arial" w:cs="Arial"/>
                <w:sz w:val="22"/>
                <w:szCs w:val="22"/>
              </w:rPr>
              <w:t>ные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Оборудование и изделия для очистки воды</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Сорбенты и носители катализаторов</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Средства моющие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Средства дезинфекционные, дезинсекцио</w:t>
            </w:r>
            <w:r w:rsidRPr="00AF0F20">
              <w:rPr>
                <w:rFonts w:ascii="Arial" w:hAnsi="Arial" w:cs="Arial"/>
                <w:sz w:val="22"/>
                <w:szCs w:val="22"/>
              </w:rPr>
              <w:t>н</w:t>
            </w:r>
            <w:r w:rsidRPr="00AF0F20">
              <w:rPr>
                <w:rFonts w:ascii="Arial" w:hAnsi="Arial" w:cs="Arial"/>
                <w:sz w:val="22"/>
                <w:szCs w:val="22"/>
              </w:rPr>
              <w:t>ные и дератизационные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Древесина, изделия из древесины</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Дрова</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Здания и помещения цельноперевозные, контейнерного типа и сборно-разборные (жилые и бытовые)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Тентовые укрытия</w:t>
            </w:r>
          </w:p>
          <w:p w:rsidR="00B8763A" w:rsidRPr="00AF0F20" w:rsidRDefault="00B8763A" w:rsidP="0042796B">
            <w:pPr>
              <w:pStyle w:val="ConsPlusNormal"/>
              <w:widowControl/>
              <w:ind w:firstLine="12"/>
              <w:jc w:val="both"/>
              <w:rPr>
                <w:sz w:val="22"/>
                <w:szCs w:val="22"/>
              </w:rPr>
            </w:pPr>
            <w:r w:rsidRPr="00AF0F20">
              <w:rPr>
                <w:sz w:val="22"/>
                <w:szCs w:val="22"/>
              </w:rPr>
              <w:t>Палатки (в том числе каркасного типа)</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Мебель бытовая</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Мебель специальная</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Биотуалеты</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Белье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Верхняя одежда</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Изделия чулочно-носочные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Изделия перчаточные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Изделия платочно-шарфовые и головные уборы</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Обувь</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Одеяла, подушки и матрасы</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Белье постельное, кухонное, туалетное</w:t>
            </w:r>
          </w:p>
          <w:p w:rsidR="00B8763A" w:rsidRPr="00AF0F20" w:rsidRDefault="00B8763A" w:rsidP="0042796B">
            <w:pPr>
              <w:pStyle w:val="ConsPlusNormal"/>
              <w:widowControl/>
              <w:ind w:firstLine="12"/>
              <w:jc w:val="both"/>
              <w:rPr>
                <w:sz w:val="22"/>
                <w:szCs w:val="22"/>
              </w:rPr>
            </w:pPr>
            <w:r w:rsidRPr="00AF0F20">
              <w:rPr>
                <w:sz w:val="22"/>
                <w:szCs w:val="22"/>
              </w:rPr>
              <w:t>Мешки спальные</w:t>
            </w:r>
          </w:p>
        </w:tc>
        <w:tc>
          <w:tcPr>
            <w:tcW w:w="1123" w:type="pct"/>
          </w:tcPr>
          <w:p w:rsidR="00B8763A" w:rsidRPr="00AF0F20" w:rsidRDefault="00B8763A" w:rsidP="0042796B">
            <w:pPr>
              <w:pStyle w:val="ConsPlusNormal"/>
              <w:widowControl/>
              <w:ind w:firstLine="12"/>
              <w:rPr>
                <w:sz w:val="22"/>
                <w:szCs w:val="22"/>
              </w:rPr>
            </w:pPr>
          </w:p>
        </w:tc>
      </w:tr>
      <w:tr w:rsidR="00B8763A" w:rsidRPr="00AF0F20" w:rsidTr="0042796B">
        <w:tc>
          <w:tcPr>
            <w:tcW w:w="376" w:type="pct"/>
          </w:tcPr>
          <w:p w:rsidR="00B8763A" w:rsidRPr="00AF0F20" w:rsidRDefault="00B8763A" w:rsidP="0042796B">
            <w:pPr>
              <w:jc w:val="both"/>
              <w:rPr>
                <w:rFonts w:ascii="Arial" w:hAnsi="Arial" w:cs="Arial"/>
                <w:sz w:val="22"/>
                <w:szCs w:val="22"/>
              </w:rPr>
            </w:pPr>
            <w:r w:rsidRPr="00AF0F20">
              <w:rPr>
                <w:rFonts w:ascii="Arial" w:hAnsi="Arial" w:cs="Arial"/>
                <w:sz w:val="22"/>
                <w:szCs w:val="22"/>
              </w:rPr>
              <w:t>5.</w:t>
            </w:r>
          </w:p>
        </w:tc>
        <w:tc>
          <w:tcPr>
            <w:tcW w:w="1202" w:type="pct"/>
          </w:tcPr>
          <w:p w:rsidR="00B8763A" w:rsidRPr="00AF0F20" w:rsidRDefault="00B8763A" w:rsidP="0042796B">
            <w:pPr>
              <w:pStyle w:val="ConsPlusNormal"/>
              <w:widowControl/>
              <w:ind w:firstLine="0"/>
              <w:jc w:val="both"/>
              <w:rPr>
                <w:sz w:val="22"/>
                <w:szCs w:val="22"/>
              </w:rPr>
            </w:pPr>
            <w:r w:rsidRPr="00AF0F20">
              <w:rPr>
                <w:sz w:val="22"/>
                <w:szCs w:val="22"/>
              </w:rPr>
              <w:t>Услуги по эвакуации, размещению и пит</w:t>
            </w:r>
            <w:r w:rsidRPr="00AF0F20">
              <w:rPr>
                <w:sz w:val="22"/>
                <w:szCs w:val="22"/>
              </w:rPr>
              <w:t>а</w:t>
            </w:r>
            <w:r w:rsidRPr="00AF0F20">
              <w:rPr>
                <w:sz w:val="22"/>
                <w:szCs w:val="22"/>
              </w:rPr>
              <w:t>нию пострадавшего населения</w:t>
            </w:r>
          </w:p>
        </w:tc>
        <w:tc>
          <w:tcPr>
            <w:tcW w:w="2299" w:type="pct"/>
          </w:tcPr>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Работы по развертыванию и сооружению временного жилья, а также временных об</w:t>
            </w:r>
            <w:r w:rsidRPr="00AF0F20">
              <w:rPr>
                <w:rFonts w:ascii="Arial" w:hAnsi="Arial" w:cs="Arial"/>
                <w:sz w:val="22"/>
                <w:szCs w:val="22"/>
              </w:rPr>
              <w:t>ъ</w:t>
            </w:r>
            <w:r w:rsidRPr="00AF0F20">
              <w:rPr>
                <w:rFonts w:ascii="Arial" w:hAnsi="Arial" w:cs="Arial"/>
                <w:sz w:val="22"/>
                <w:szCs w:val="22"/>
              </w:rPr>
              <w:t>ектов жилищно-коммунального и социально-бытового назначения</w:t>
            </w:r>
          </w:p>
          <w:p w:rsidR="00B8763A" w:rsidRPr="00AF0F20" w:rsidRDefault="00B8763A" w:rsidP="0042796B">
            <w:pPr>
              <w:jc w:val="both"/>
              <w:rPr>
                <w:rFonts w:ascii="Arial" w:hAnsi="Arial" w:cs="Arial"/>
                <w:sz w:val="22"/>
                <w:szCs w:val="22"/>
              </w:rPr>
            </w:pPr>
            <w:r w:rsidRPr="00AF0F20">
              <w:rPr>
                <w:rFonts w:ascii="Arial" w:hAnsi="Arial" w:cs="Arial"/>
                <w:sz w:val="22"/>
                <w:szCs w:val="22"/>
              </w:rPr>
              <w:t>Услуги по эвакуации, размещению и питанию пострадавшего населения</w:t>
            </w:r>
          </w:p>
        </w:tc>
        <w:tc>
          <w:tcPr>
            <w:tcW w:w="1123" w:type="pct"/>
          </w:tcPr>
          <w:p w:rsidR="00B8763A" w:rsidRPr="00AF0F20" w:rsidRDefault="00B8763A" w:rsidP="0042796B">
            <w:pPr>
              <w:pStyle w:val="ConsPlusNormal"/>
              <w:widowControl/>
              <w:ind w:firstLine="12"/>
              <w:jc w:val="both"/>
              <w:rPr>
                <w:sz w:val="22"/>
                <w:szCs w:val="22"/>
              </w:rPr>
            </w:pPr>
          </w:p>
        </w:tc>
      </w:tr>
      <w:tr w:rsidR="00B8763A" w:rsidRPr="00AF0F20" w:rsidTr="0042796B">
        <w:tc>
          <w:tcPr>
            <w:tcW w:w="376" w:type="pct"/>
          </w:tcPr>
          <w:p w:rsidR="00B8763A" w:rsidRPr="00AF0F20" w:rsidRDefault="00B8763A" w:rsidP="0042796B">
            <w:pPr>
              <w:jc w:val="both"/>
              <w:rPr>
                <w:rFonts w:ascii="Arial" w:hAnsi="Arial" w:cs="Arial"/>
                <w:sz w:val="22"/>
                <w:szCs w:val="22"/>
              </w:rPr>
            </w:pPr>
            <w:r w:rsidRPr="00AF0F20">
              <w:rPr>
                <w:rFonts w:ascii="Arial" w:hAnsi="Arial" w:cs="Arial"/>
                <w:sz w:val="22"/>
                <w:szCs w:val="22"/>
              </w:rPr>
              <w:t>6.</w:t>
            </w:r>
          </w:p>
        </w:tc>
        <w:tc>
          <w:tcPr>
            <w:tcW w:w="1202" w:type="pct"/>
          </w:tcPr>
          <w:p w:rsidR="00B8763A" w:rsidRPr="00AF0F20" w:rsidRDefault="00B8763A" w:rsidP="0042796B">
            <w:pPr>
              <w:pStyle w:val="ConsPlusNormal"/>
              <w:widowControl/>
              <w:ind w:firstLine="12"/>
              <w:jc w:val="both"/>
              <w:rPr>
                <w:sz w:val="22"/>
                <w:szCs w:val="22"/>
              </w:rPr>
            </w:pPr>
            <w:r w:rsidRPr="00AF0F20">
              <w:rPr>
                <w:sz w:val="22"/>
                <w:szCs w:val="22"/>
              </w:rPr>
              <w:t>Услуги по оказанию медицинской и псих</w:t>
            </w:r>
            <w:r w:rsidRPr="00AF0F20">
              <w:rPr>
                <w:sz w:val="22"/>
                <w:szCs w:val="22"/>
              </w:rPr>
              <w:t>о</w:t>
            </w:r>
            <w:r w:rsidRPr="00AF0F20">
              <w:rPr>
                <w:sz w:val="22"/>
                <w:szCs w:val="22"/>
              </w:rPr>
              <w:t>логической помощи пострадавшему нас</w:t>
            </w:r>
            <w:r w:rsidRPr="00AF0F20">
              <w:rPr>
                <w:sz w:val="22"/>
                <w:szCs w:val="22"/>
              </w:rPr>
              <w:t>е</w:t>
            </w:r>
            <w:r w:rsidRPr="00AF0F20">
              <w:rPr>
                <w:sz w:val="22"/>
                <w:szCs w:val="22"/>
              </w:rPr>
              <w:t>лению, спасателям и гражданам, осущест</w:t>
            </w:r>
            <w:r w:rsidRPr="00AF0F20">
              <w:rPr>
                <w:sz w:val="22"/>
                <w:szCs w:val="22"/>
              </w:rPr>
              <w:t>в</w:t>
            </w:r>
            <w:r w:rsidRPr="00AF0F20">
              <w:rPr>
                <w:sz w:val="22"/>
                <w:szCs w:val="22"/>
              </w:rPr>
              <w:t>ляющим работы в з</w:t>
            </w:r>
            <w:r w:rsidRPr="00AF0F20">
              <w:rPr>
                <w:sz w:val="22"/>
                <w:szCs w:val="22"/>
              </w:rPr>
              <w:t>о</w:t>
            </w:r>
            <w:r w:rsidRPr="00AF0F20">
              <w:rPr>
                <w:sz w:val="22"/>
                <w:szCs w:val="22"/>
              </w:rPr>
              <w:t>не чрезвычайной с</w:t>
            </w:r>
            <w:r w:rsidRPr="00AF0F20">
              <w:rPr>
                <w:sz w:val="22"/>
                <w:szCs w:val="22"/>
              </w:rPr>
              <w:t>и</w:t>
            </w:r>
            <w:r w:rsidRPr="00AF0F20">
              <w:rPr>
                <w:sz w:val="22"/>
                <w:szCs w:val="22"/>
              </w:rPr>
              <w:t>туации (зоне бедс</w:t>
            </w:r>
            <w:r w:rsidRPr="00AF0F20">
              <w:rPr>
                <w:sz w:val="22"/>
                <w:szCs w:val="22"/>
              </w:rPr>
              <w:t>т</w:t>
            </w:r>
            <w:r w:rsidRPr="00AF0F20">
              <w:rPr>
                <w:sz w:val="22"/>
                <w:szCs w:val="22"/>
              </w:rPr>
              <w:t>вия)</w:t>
            </w:r>
          </w:p>
        </w:tc>
        <w:tc>
          <w:tcPr>
            <w:tcW w:w="2299" w:type="pct"/>
          </w:tcPr>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Услуги по оказанию медицинской и психол</w:t>
            </w:r>
            <w:r w:rsidRPr="00AF0F20">
              <w:rPr>
                <w:rFonts w:ascii="Arial" w:hAnsi="Arial" w:cs="Arial"/>
                <w:sz w:val="22"/>
                <w:szCs w:val="22"/>
              </w:rPr>
              <w:t>о</w:t>
            </w:r>
            <w:r w:rsidRPr="00AF0F20">
              <w:rPr>
                <w:rFonts w:ascii="Arial" w:hAnsi="Arial" w:cs="Arial"/>
                <w:sz w:val="22"/>
                <w:szCs w:val="22"/>
              </w:rPr>
              <w:t>гической помощи пострадавшему насел</w:t>
            </w:r>
            <w:r w:rsidRPr="00AF0F20">
              <w:rPr>
                <w:rFonts w:ascii="Arial" w:hAnsi="Arial" w:cs="Arial"/>
                <w:sz w:val="22"/>
                <w:szCs w:val="22"/>
              </w:rPr>
              <w:t>е</w:t>
            </w:r>
            <w:r w:rsidRPr="00AF0F20">
              <w:rPr>
                <w:rFonts w:ascii="Arial" w:hAnsi="Arial" w:cs="Arial"/>
                <w:sz w:val="22"/>
                <w:szCs w:val="22"/>
              </w:rPr>
              <w:t>нию, спасателям и гражданам, осущест</w:t>
            </w:r>
            <w:r w:rsidRPr="00AF0F20">
              <w:rPr>
                <w:rFonts w:ascii="Arial" w:hAnsi="Arial" w:cs="Arial"/>
                <w:sz w:val="22"/>
                <w:szCs w:val="22"/>
              </w:rPr>
              <w:t>в</w:t>
            </w:r>
            <w:r w:rsidRPr="00AF0F20">
              <w:rPr>
                <w:rFonts w:ascii="Arial" w:hAnsi="Arial" w:cs="Arial"/>
                <w:sz w:val="22"/>
                <w:szCs w:val="22"/>
              </w:rPr>
              <w:t>ляющим работы в зоне чрезвычайной ситу</w:t>
            </w:r>
            <w:r w:rsidRPr="00AF0F20">
              <w:rPr>
                <w:rFonts w:ascii="Arial" w:hAnsi="Arial" w:cs="Arial"/>
                <w:sz w:val="22"/>
                <w:szCs w:val="22"/>
              </w:rPr>
              <w:t>а</w:t>
            </w:r>
            <w:r w:rsidRPr="00AF0F20">
              <w:rPr>
                <w:rFonts w:ascii="Arial" w:hAnsi="Arial" w:cs="Arial"/>
                <w:sz w:val="22"/>
                <w:szCs w:val="22"/>
              </w:rPr>
              <w:t>ции (зоне бедствия)</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Медицинский инструмент</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Приборы и аппараты медицинские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Медицинское оборудование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Материалы и средства медицинские</w:t>
            </w:r>
          </w:p>
          <w:p w:rsidR="00B8763A" w:rsidRPr="00AF0F20" w:rsidRDefault="00B8763A" w:rsidP="0042796B">
            <w:pPr>
              <w:autoSpaceDE w:val="0"/>
              <w:autoSpaceDN w:val="0"/>
              <w:adjustRightInd w:val="0"/>
              <w:rPr>
                <w:rFonts w:ascii="Arial" w:hAnsi="Arial" w:cs="Arial"/>
                <w:sz w:val="22"/>
                <w:szCs w:val="22"/>
              </w:rPr>
            </w:pPr>
            <w:r w:rsidRPr="00AF0F20">
              <w:rPr>
                <w:rFonts w:ascii="Arial" w:hAnsi="Arial" w:cs="Arial"/>
                <w:sz w:val="22"/>
                <w:szCs w:val="22"/>
              </w:rPr>
              <w:t>Изделия медицинские</w:t>
            </w:r>
          </w:p>
          <w:p w:rsidR="00B8763A" w:rsidRPr="00AF0F20" w:rsidRDefault="00B8763A" w:rsidP="0042796B">
            <w:pPr>
              <w:jc w:val="both"/>
              <w:rPr>
                <w:rFonts w:ascii="Arial" w:hAnsi="Arial" w:cs="Arial"/>
                <w:sz w:val="22"/>
                <w:szCs w:val="22"/>
              </w:rPr>
            </w:pPr>
          </w:p>
        </w:tc>
        <w:tc>
          <w:tcPr>
            <w:tcW w:w="1123" w:type="pct"/>
          </w:tcPr>
          <w:p w:rsidR="00B8763A" w:rsidRPr="00AF0F20" w:rsidRDefault="00B8763A" w:rsidP="0042796B">
            <w:pPr>
              <w:jc w:val="both"/>
              <w:rPr>
                <w:rFonts w:ascii="Arial" w:hAnsi="Arial" w:cs="Arial"/>
                <w:sz w:val="22"/>
                <w:szCs w:val="22"/>
              </w:rPr>
            </w:pPr>
          </w:p>
        </w:tc>
      </w:tr>
    </w:tbl>
    <w:p w:rsidR="00B8763A" w:rsidRPr="00AF0F20" w:rsidRDefault="00B8763A" w:rsidP="00B8763A">
      <w:pPr>
        <w:spacing w:line="216" w:lineRule="auto"/>
        <w:rPr>
          <w:rFonts w:ascii="Arial" w:hAnsi="Arial" w:cs="Arial"/>
          <w:b/>
          <w:sz w:val="22"/>
          <w:szCs w:val="22"/>
        </w:rPr>
      </w:pPr>
    </w:p>
    <w:p w:rsidR="00B8763A" w:rsidRPr="00AF0F20" w:rsidRDefault="00B8763A" w:rsidP="00B8763A">
      <w:pPr>
        <w:spacing w:line="216" w:lineRule="auto"/>
        <w:rPr>
          <w:rFonts w:ascii="Arial" w:hAnsi="Arial" w:cs="Arial"/>
          <w:sz w:val="22"/>
          <w:szCs w:val="22"/>
        </w:rPr>
      </w:pPr>
      <w:r w:rsidRPr="00AF0F20">
        <w:rPr>
          <w:rFonts w:ascii="Arial" w:hAnsi="Arial" w:cs="Arial"/>
          <w:b/>
          <w:sz w:val="22"/>
          <w:szCs w:val="22"/>
        </w:rPr>
        <w:t>Руководитель организации</w:t>
      </w:r>
      <w:r w:rsidRPr="00AF0F20">
        <w:rPr>
          <w:rFonts w:ascii="Arial" w:hAnsi="Arial" w:cs="Arial"/>
          <w:sz w:val="22"/>
          <w:szCs w:val="22"/>
        </w:rPr>
        <w:t xml:space="preserve"> _____________________ (Фамилия И.О.)</w:t>
      </w:r>
    </w:p>
    <w:p w:rsidR="00B8763A" w:rsidRPr="00AF0F20" w:rsidRDefault="00B8763A" w:rsidP="00B8763A">
      <w:pPr>
        <w:spacing w:line="216" w:lineRule="auto"/>
        <w:ind w:firstLine="708"/>
        <w:rPr>
          <w:rFonts w:ascii="Arial" w:hAnsi="Arial" w:cs="Arial"/>
          <w:i/>
          <w:sz w:val="22"/>
          <w:szCs w:val="22"/>
          <w:vertAlign w:val="superscript"/>
        </w:rPr>
      </w:pPr>
    </w:p>
    <w:p w:rsidR="00B8763A" w:rsidRPr="00AF0F20" w:rsidRDefault="00B8763A" w:rsidP="00B8763A">
      <w:pPr>
        <w:spacing w:line="216" w:lineRule="auto"/>
        <w:ind w:firstLine="708"/>
        <w:rPr>
          <w:rFonts w:ascii="Arial" w:hAnsi="Arial" w:cs="Arial"/>
          <w:i/>
          <w:sz w:val="22"/>
          <w:szCs w:val="22"/>
          <w:vertAlign w:val="superscript"/>
        </w:rPr>
      </w:pPr>
    </w:p>
    <w:p w:rsidR="00B8763A" w:rsidRPr="00AF0F20" w:rsidRDefault="00B8763A" w:rsidP="00B8763A">
      <w:pPr>
        <w:spacing w:line="216" w:lineRule="auto"/>
        <w:ind w:firstLine="708"/>
        <w:rPr>
          <w:rFonts w:ascii="Arial" w:hAnsi="Arial" w:cs="Arial"/>
          <w:i/>
          <w:sz w:val="22"/>
          <w:szCs w:val="22"/>
          <w:vertAlign w:val="superscript"/>
        </w:rPr>
      </w:pPr>
      <w:r w:rsidRPr="00AF0F20">
        <w:rPr>
          <w:rFonts w:ascii="Arial" w:hAnsi="Arial" w:cs="Arial"/>
          <w:i/>
          <w:sz w:val="22"/>
          <w:szCs w:val="22"/>
          <w:vertAlign w:val="superscript"/>
        </w:rPr>
        <w:t xml:space="preserve">                                                                         (подпись)</w:t>
      </w:r>
    </w:p>
    <w:p w:rsidR="00B8763A" w:rsidRPr="00AF0F20" w:rsidRDefault="00B8763A" w:rsidP="00B8763A">
      <w:pPr>
        <w:spacing w:line="216" w:lineRule="auto"/>
        <w:rPr>
          <w:rFonts w:ascii="Arial" w:hAnsi="Arial" w:cs="Arial"/>
          <w:sz w:val="22"/>
          <w:szCs w:val="22"/>
        </w:rPr>
      </w:pPr>
      <w:r w:rsidRPr="00AF0F20">
        <w:rPr>
          <w:rFonts w:ascii="Arial" w:hAnsi="Arial" w:cs="Arial"/>
          <w:b/>
          <w:sz w:val="22"/>
          <w:szCs w:val="22"/>
        </w:rPr>
        <w:t>Главный бухгалтер</w:t>
      </w:r>
      <w:r w:rsidRPr="00AF0F20">
        <w:rPr>
          <w:rFonts w:ascii="Arial" w:hAnsi="Arial" w:cs="Arial"/>
          <w:sz w:val="22"/>
          <w:szCs w:val="22"/>
        </w:rPr>
        <w:t xml:space="preserve">              ______________________ (Фамилия И.О.) </w:t>
      </w:r>
    </w:p>
    <w:p w:rsidR="00B8763A" w:rsidRPr="00AF0F20" w:rsidRDefault="00B8763A" w:rsidP="00B8763A">
      <w:pPr>
        <w:spacing w:line="216" w:lineRule="auto"/>
        <w:rPr>
          <w:rFonts w:ascii="Arial" w:hAnsi="Arial" w:cs="Arial"/>
          <w:sz w:val="22"/>
          <w:szCs w:val="22"/>
        </w:rPr>
      </w:pPr>
    </w:p>
    <w:p w:rsidR="00B8763A" w:rsidRPr="00AF0F20" w:rsidRDefault="00B8763A" w:rsidP="00B8763A">
      <w:pPr>
        <w:spacing w:line="216" w:lineRule="auto"/>
        <w:rPr>
          <w:rFonts w:ascii="Arial" w:hAnsi="Arial" w:cs="Arial"/>
          <w:b/>
          <w:sz w:val="22"/>
          <w:szCs w:val="22"/>
        </w:rPr>
      </w:pPr>
      <w:r w:rsidRPr="00AF0F20">
        <w:rPr>
          <w:rFonts w:ascii="Arial" w:hAnsi="Arial" w:cs="Arial"/>
          <w:b/>
          <w:sz w:val="22"/>
          <w:szCs w:val="22"/>
        </w:rPr>
        <w:t>МП</w:t>
      </w:r>
      <w:bookmarkEnd w:id="53"/>
    </w:p>
    <w:p w:rsidR="00B8763A" w:rsidRPr="00AF0F20" w:rsidRDefault="00B8763A" w:rsidP="00B8763A">
      <w:pPr>
        <w:spacing w:line="216" w:lineRule="auto"/>
        <w:rPr>
          <w:rFonts w:ascii="Arial" w:hAnsi="Arial" w:cs="Arial"/>
          <w:sz w:val="22"/>
          <w:szCs w:val="22"/>
        </w:rPr>
      </w:pPr>
      <w:r w:rsidRPr="00AF0F20">
        <w:rPr>
          <w:rFonts w:ascii="Arial" w:hAnsi="Arial" w:cs="Arial"/>
          <w:sz w:val="22"/>
          <w:szCs w:val="22"/>
        </w:rPr>
        <w:t xml:space="preserve">                                                       (</w:t>
      </w:r>
      <w:r w:rsidRPr="00AF0F20">
        <w:rPr>
          <w:rFonts w:ascii="Arial" w:hAnsi="Arial" w:cs="Arial"/>
          <w:i/>
          <w:sz w:val="22"/>
          <w:szCs w:val="22"/>
          <w:vertAlign w:val="superscript"/>
        </w:rPr>
        <w:t>подпись)</w:t>
      </w:r>
    </w:p>
    <w:p w:rsidR="00B8763A" w:rsidRPr="00AF0F20" w:rsidRDefault="00B8763A" w:rsidP="00B8763A">
      <w:pPr>
        <w:pStyle w:val="affff2"/>
        <w:jc w:val="both"/>
        <w:rPr>
          <w:rFonts w:ascii="Arial" w:hAnsi="Arial" w:cs="Arial"/>
          <w:sz w:val="22"/>
          <w:szCs w:val="22"/>
        </w:rPr>
      </w:pPr>
    </w:p>
    <w:p w:rsidR="00B8763A" w:rsidRPr="00AF0F20" w:rsidRDefault="00B8763A" w:rsidP="00B8763A">
      <w:pPr>
        <w:pStyle w:val="affff2"/>
        <w:jc w:val="both"/>
        <w:rPr>
          <w:rFonts w:ascii="Arial" w:hAnsi="Arial" w:cs="Arial"/>
          <w:sz w:val="22"/>
          <w:szCs w:val="22"/>
        </w:rPr>
      </w:pPr>
    </w:p>
    <w:p w:rsidR="00F211A3" w:rsidRPr="00AF0F20" w:rsidRDefault="00F211A3" w:rsidP="00F211A3">
      <w:pPr>
        <w:jc w:val="both"/>
        <w:rPr>
          <w:rFonts w:ascii="Arial" w:hAnsi="Arial" w:cs="Arial"/>
          <w:sz w:val="22"/>
          <w:szCs w:val="22"/>
        </w:rPr>
      </w:pPr>
    </w:p>
    <w:sectPr w:rsidR="00F211A3" w:rsidRPr="00AF0F20" w:rsidSect="00803A1F">
      <w:footnotePr>
        <w:numFmt w:val="chicago"/>
        <w:numRestart w:val="eachPage"/>
      </w:footnotePr>
      <w:pgSz w:w="11906" w:h="16838" w:code="9"/>
      <w:pgMar w:top="567" w:right="567" w:bottom="567" w:left="851" w:header="709" w:footer="4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9F2" w:rsidRDefault="006239F2">
      <w:r>
        <w:separator/>
      </w:r>
    </w:p>
  </w:endnote>
  <w:endnote w:type="continuationSeparator" w:id="0">
    <w:p w:rsidR="006239F2" w:rsidRDefault="00623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80" w:rsidRDefault="009A7880" w:rsidP="00C71163">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80" w:rsidRDefault="009A7880" w:rsidP="00AC4786">
    <w:pPr>
      <w:pStyle w:val="af7"/>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80" w:rsidRDefault="009A7880" w:rsidP="00C71163">
    <w:pPr>
      <w:pStyle w:val="af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80" w:rsidRDefault="009A7880">
    <w:pPr>
      <w:pStyle w:val="af7"/>
    </w:pPr>
  </w:p>
  <w:p w:rsidR="009A7880" w:rsidRDefault="009A7880">
    <w:pPr>
      <w:pStyle w:val="af7"/>
    </w:pPr>
  </w:p>
  <w:p w:rsidR="009A7880" w:rsidRDefault="009A7880" w:rsidP="00AC4786">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9F2" w:rsidRDefault="006239F2">
      <w:r>
        <w:separator/>
      </w:r>
    </w:p>
  </w:footnote>
  <w:footnote w:type="continuationSeparator" w:id="0">
    <w:p w:rsidR="006239F2" w:rsidRDefault="006239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7E421C"/>
    <w:lvl w:ilvl="0">
      <w:numFmt w:val="bullet"/>
      <w:lvlText w:val="*"/>
      <w:lvlJc w:val="left"/>
      <w:pPr>
        <w:ind w:left="0" w:firstLine="0"/>
      </w:pPr>
    </w:lvl>
  </w:abstractNum>
  <w:abstractNum w:abstractNumId="1">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67D2CB8"/>
    <w:multiLevelType w:val="singleLevel"/>
    <w:tmpl w:val="90163D64"/>
    <w:lvl w:ilvl="0">
      <w:start w:val="1"/>
      <w:numFmt w:val="decimal"/>
      <w:lvlText w:val="4.1.%1."/>
      <w:legacy w:legacy="1" w:legacySpace="0" w:legacyIndent="764"/>
      <w:lvlJc w:val="left"/>
      <w:pPr>
        <w:ind w:left="142" w:firstLine="0"/>
      </w:pPr>
      <w:rPr>
        <w:rFonts w:ascii="Times New Roman" w:hAnsi="Times New Roman" w:cs="Times New Roman" w:hint="default"/>
      </w:rPr>
    </w:lvl>
  </w:abstractNum>
  <w:abstractNum w:abstractNumId="3">
    <w:nsid w:val="0FF67C65"/>
    <w:multiLevelType w:val="multilevel"/>
    <w:tmpl w:val="F834993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0633324"/>
    <w:multiLevelType w:val="multilevel"/>
    <w:tmpl w:val="6A76A0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3B3AB2"/>
    <w:multiLevelType w:val="hybridMultilevel"/>
    <w:tmpl w:val="A5F2D80E"/>
    <w:lvl w:ilvl="0" w:tplc="A07EA918">
      <w:start w:val="1"/>
      <w:numFmt w:val="decimal"/>
      <w:lvlText w:val="%1."/>
      <w:lvlJc w:val="left"/>
      <w:pPr>
        <w:ind w:left="942" w:hanging="360"/>
      </w:pPr>
      <w:rPr>
        <w:rFonts w:hint="default"/>
      </w:r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7">
    <w:nsid w:val="3AFB69DE"/>
    <w:multiLevelType w:val="singleLevel"/>
    <w:tmpl w:val="79E609FE"/>
    <w:lvl w:ilvl="0">
      <w:start w:val="1"/>
      <w:numFmt w:val="decimal"/>
      <w:lvlText w:val="10.%1."/>
      <w:legacy w:legacy="1" w:legacySpace="0" w:legacyIndent="706"/>
      <w:lvlJc w:val="left"/>
      <w:pPr>
        <w:ind w:left="0" w:firstLine="0"/>
      </w:pPr>
      <w:rPr>
        <w:rFonts w:ascii="Times New Roman" w:hAnsi="Times New Roman" w:cs="Times New Roman" w:hint="default"/>
      </w:rPr>
    </w:lvl>
  </w:abstractNum>
  <w:abstractNum w:abstractNumId="8">
    <w:nsid w:val="3B8C2C59"/>
    <w:multiLevelType w:val="multilevel"/>
    <w:tmpl w:val="3E768F2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9"/>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D366F7E"/>
    <w:multiLevelType w:val="hybridMultilevel"/>
    <w:tmpl w:val="E416AE16"/>
    <w:lvl w:ilvl="0" w:tplc="B7466EE6">
      <w:start w:val="1"/>
      <w:numFmt w:val="decimal"/>
      <w:isLgl/>
      <w:lvlText w:val="%1."/>
      <w:lvlJc w:val="left"/>
      <w:pPr>
        <w:tabs>
          <w:tab w:val="num" w:pos="57"/>
        </w:tabs>
        <w:ind w:left="5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9C2EE4"/>
    <w:multiLevelType w:val="singleLevel"/>
    <w:tmpl w:val="3828BB10"/>
    <w:lvl w:ilvl="0">
      <w:start w:val="2"/>
      <w:numFmt w:val="decimal"/>
      <w:lvlText w:val="4.3.%1."/>
      <w:legacy w:legacy="1" w:legacySpace="0" w:legacyIndent="641"/>
      <w:lvlJc w:val="left"/>
      <w:pPr>
        <w:ind w:left="0" w:firstLine="0"/>
      </w:pPr>
      <w:rPr>
        <w:rFonts w:ascii="Times New Roman" w:hAnsi="Times New Roman" w:cs="Times New Roman" w:hint="default"/>
      </w:rPr>
    </w:lvl>
  </w:abstractNum>
  <w:abstractNum w:abstractNumId="11">
    <w:nsid w:val="3FA73229"/>
    <w:multiLevelType w:val="multilevel"/>
    <w:tmpl w:val="060E85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12"/>
        </w:tabs>
        <w:ind w:left="121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CD4C17"/>
    <w:multiLevelType w:val="multilevel"/>
    <w:tmpl w:val="91C6004A"/>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847"/>
        </w:tabs>
        <w:ind w:left="847" w:hanging="600"/>
      </w:pPr>
      <w:rPr>
        <w:rFonts w:hint="default"/>
      </w:rPr>
    </w:lvl>
    <w:lvl w:ilvl="2">
      <w:start w:val="13"/>
      <w:numFmt w:val="decimal"/>
      <w:lvlText w:val="%1.%2.%3."/>
      <w:lvlJc w:val="left"/>
      <w:pPr>
        <w:tabs>
          <w:tab w:val="num" w:pos="1288"/>
        </w:tabs>
        <w:ind w:left="1288" w:hanging="720"/>
      </w:pPr>
      <w:rPr>
        <w:rFonts w:hint="default"/>
      </w:rPr>
    </w:lvl>
    <w:lvl w:ilvl="3">
      <w:start w:val="1"/>
      <w:numFmt w:val="decimal"/>
      <w:lvlText w:val="%1.%2.%3.%4."/>
      <w:lvlJc w:val="left"/>
      <w:pPr>
        <w:tabs>
          <w:tab w:val="num" w:pos="1461"/>
        </w:tabs>
        <w:ind w:left="1461" w:hanging="720"/>
      </w:pPr>
      <w:rPr>
        <w:rFonts w:hint="default"/>
      </w:rPr>
    </w:lvl>
    <w:lvl w:ilvl="4">
      <w:start w:val="1"/>
      <w:numFmt w:val="decimal"/>
      <w:lvlText w:val="%1.%2.%3.%4.%5."/>
      <w:lvlJc w:val="left"/>
      <w:pPr>
        <w:tabs>
          <w:tab w:val="num" w:pos="2068"/>
        </w:tabs>
        <w:ind w:left="2068" w:hanging="1080"/>
      </w:pPr>
      <w:rPr>
        <w:rFonts w:hint="default"/>
      </w:rPr>
    </w:lvl>
    <w:lvl w:ilvl="5">
      <w:start w:val="1"/>
      <w:numFmt w:val="decimal"/>
      <w:lvlText w:val="%1.%2.%3.%4.%5.%6."/>
      <w:lvlJc w:val="left"/>
      <w:pPr>
        <w:tabs>
          <w:tab w:val="num" w:pos="2315"/>
        </w:tabs>
        <w:ind w:left="2315" w:hanging="1080"/>
      </w:pPr>
      <w:rPr>
        <w:rFonts w:hint="default"/>
      </w:rPr>
    </w:lvl>
    <w:lvl w:ilvl="6">
      <w:start w:val="1"/>
      <w:numFmt w:val="decimal"/>
      <w:lvlText w:val="%1.%2.%3.%4.%5.%6.%7."/>
      <w:lvlJc w:val="left"/>
      <w:pPr>
        <w:tabs>
          <w:tab w:val="num" w:pos="2922"/>
        </w:tabs>
        <w:ind w:left="2922" w:hanging="1440"/>
      </w:pPr>
      <w:rPr>
        <w:rFonts w:hint="default"/>
      </w:rPr>
    </w:lvl>
    <w:lvl w:ilvl="7">
      <w:start w:val="1"/>
      <w:numFmt w:val="decimal"/>
      <w:lvlText w:val="%1.%2.%3.%4.%5.%6.%7.%8."/>
      <w:lvlJc w:val="left"/>
      <w:pPr>
        <w:tabs>
          <w:tab w:val="num" w:pos="3169"/>
        </w:tabs>
        <w:ind w:left="3169" w:hanging="1440"/>
      </w:pPr>
      <w:rPr>
        <w:rFonts w:hint="default"/>
      </w:rPr>
    </w:lvl>
    <w:lvl w:ilvl="8">
      <w:start w:val="1"/>
      <w:numFmt w:val="decimal"/>
      <w:lvlText w:val="%1.%2.%3.%4.%5.%6.%7.%8.%9."/>
      <w:lvlJc w:val="left"/>
      <w:pPr>
        <w:tabs>
          <w:tab w:val="num" w:pos="3776"/>
        </w:tabs>
        <w:ind w:left="3776" w:hanging="1800"/>
      </w:pPr>
      <w:rPr>
        <w:rFonts w:hint="default"/>
      </w:rPr>
    </w:lvl>
  </w:abstractNum>
  <w:abstractNum w:abstractNumId="13">
    <w:nsid w:val="3FF26EBA"/>
    <w:multiLevelType w:val="hybridMultilevel"/>
    <w:tmpl w:val="B8DA0C2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8A30AA"/>
    <w:multiLevelType w:val="multilevel"/>
    <w:tmpl w:val="420AE5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
  </w:num>
  <w:num w:numId="3">
    <w:abstractNumId w:val="2"/>
    <w:lvlOverride w:ilvl="0">
      <w:startOverride w:val="1"/>
    </w:lvlOverride>
  </w:num>
  <w:num w:numId="4">
    <w:abstractNumId w:val="10"/>
    <w:lvlOverride w:ilvl="0">
      <w:startOverride w:val="2"/>
    </w:lvlOverride>
  </w:num>
  <w:num w:numId="5">
    <w:abstractNumId w:val="7"/>
    <w:lvlOverride w:ilvl="0">
      <w:startOverride w:val="1"/>
    </w:lvlOverride>
  </w:num>
  <w:num w:numId="6">
    <w:abstractNumId w:val="0"/>
    <w:lvlOverride w:ilvl="0">
      <w:lvl w:ilvl="0">
        <w:numFmt w:val="bullet"/>
        <w:lvlText w:val="—"/>
        <w:legacy w:legacy="1" w:legacySpace="0" w:legacyIndent="302"/>
        <w:lvlJc w:val="left"/>
        <w:pPr>
          <w:ind w:left="710" w:firstLine="0"/>
        </w:pPr>
        <w:rPr>
          <w:rFonts w:ascii="Times New Roman" w:hAnsi="Times New Roman" w:cs="Times New Roman" w:hint="default"/>
        </w:rPr>
      </w:lvl>
    </w:lvlOverride>
  </w:num>
  <w:num w:numId="7">
    <w:abstractNumId w:val="8"/>
  </w:num>
  <w:num w:numId="8">
    <w:abstractNumId w:val="12"/>
  </w:num>
  <w:num w:numId="9">
    <w:abstractNumId w:val="5"/>
  </w:num>
  <w:num w:numId="10">
    <w:abstractNumId w:val="11"/>
  </w:num>
  <w:num w:numId="11">
    <w:abstractNumId w:val="14"/>
  </w:num>
  <w:num w:numId="12">
    <w:abstractNumId w:val="3"/>
  </w:num>
  <w:num w:numId="13">
    <w:abstractNumId w:val="9"/>
  </w:num>
  <w:num w:numId="14">
    <w:abstractNumId w:val="13"/>
  </w:num>
  <w:num w:numId="15">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20"/>
  <w:displayHorizontalDrawingGridEvery w:val="2"/>
  <w:noPunctuationKerning/>
  <w:characterSpacingControl w:val="doNotCompress"/>
  <w:hdrShapeDefaults>
    <o:shapedefaults v:ext="edit" spidmax="14338"/>
  </w:hdrShapeDefaults>
  <w:footnotePr>
    <w:numFmt w:val="chicago"/>
    <w:numRestart w:val="eachPage"/>
    <w:footnote w:id="-1"/>
    <w:footnote w:id="0"/>
  </w:footnotePr>
  <w:endnotePr>
    <w:endnote w:id="-1"/>
    <w:endnote w:id="0"/>
  </w:endnotePr>
  <w:compat/>
  <w:rsids>
    <w:rsidRoot w:val="00BE0678"/>
    <w:rsid w:val="00000144"/>
    <w:rsid w:val="00000178"/>
    <w:rsid w:val="00000617"/>
    <w:rsid w:val="00000666"/>
    <w:rsid w:val="0000075A"/>
    <w:rsid w:val="00000885"/>
    <w:rsid w:val="00000AED"/>
    <w:rsid w:val="00000DE1"/>
    <w:rsid w:val="0000158F"/>
    <w:rsid w:val="00001EA1"/>
    <w:rsid w:val="00002989"/>
    <w:rsid w:val="00002BEC"/>
    <w:rsid w:val="00002FD7"/>
    <w:rsid w:val="000036B3"/>
    <w:rsid w:val="00003776"/>
    <w:rsid w:val="00003FB8"/>
    <w:rsid w:val="000055E8"/>
    <w:rsid w:val="00005E4E"/>
    <w:rsid w:val="00006306"/>
    <w:rsid w:val="00007129"/>
    <w:rsid w:val="000072CD"/>
    <w:rsid w:val="000077BE"/>
    <w:rsid w:val="00007C54"/>
    <w:rsid w:val="00007EFC"/>
    <w:rsid w:val="00010172"/>
    <w:rsid w:val="000109B5"/>
    <w:rsid w:val="00010B8B"/>
    <w:rsid w:val="00011403"/>
    <w:rsid w:val="00011449"/>
    <w:rsid w:val="000117DC"/>
    <w:rsid w:val="00011B58"/>
    <w:rsid w:val="000125AB"/>
    <w:rsid w:val="0001330C"/>
    <w:rsid w:val="0001335D"/>
    <w:rsid w:val="000140D7"/>
    <w:rsid w:val="00014E0C"/>
    <w:rsid w:val="00014FFB"/>
    <w:rsid w:val="00015CD3"/>
    <w:rsid w:val="000164D9"/>
    <w:rsid w:val="00016733"/>
    <w:rsid w:val="00016F4D"/>
    <w:rsid w:val="00017B4C"/>
    <w:rsid w:val="00017F62"/>
    <w:rsid w:val="00020A61"/>
    <w:rsid w:val="0002162E"/>
    <w:rsid w:val="00022981"/>
    <w:rsid w:val="00022EAE"/>
    <w:rsid w:val="0002380C"/>
    <w:rsid w:val="00023832"/>
    <w:rsid w:val="00023ECD"/>
    <w:rsid w:val="0002406B"/>
    <w:rsid w:val="000243B9"/>
    <w:rsid w:val="00024589"/>
    <w:rsid w:val="00024651"/>
    <w:rsid w:val="0002493B"/>
    <w:rsid w:val="00024C08"/>
    <w:rsid w:val="00025B39"/>
    <w:rsid w:val="00026183"/>
    <w:rsid w:val="00026D06"/>
    <w:rsid w:val="0002707E"/>
    <w:rsid w:val="00027862"/>
    <w:rsid w:val="00031150"/>
    <w:rsid w:val="00031A47"/>
    <w:rsid w:val="00031E9B"/>
    <w:rsid w:val="00032013"/>
    <w:rsid w:val="00032921"/>
    <w:rsid w:val="00033C09"/>
    <w:rsid w:val="000345A4"/>
    <w:rsid w:val="00034686"/>
    <w:rsid w:val="000355EE"/>
    <w:rsid w:val="0003610C"/>
    <w:rsid w:val="00037848"/>
    <w:rsid w:val="00040242"/>
    <w:rsid w:val="00040A3B"/>
    <w:rsid w:val="000410EF"/>
    <w:rsid w:val="000413A6"/>
    <w:rsid w:val="00041CCA"/>
    <w:rsid w:val="0004204E"/>
    <w:rsid w:val="00042779"/>
    <w:rsid w:val="000429AA"/>
    <w:rsid w:val="0004322A"/>
    <w:rsid w:val="00043500"/>
    <w:rsid w:val="00043892"/>
    <w:rsid w:val="00043C66"/>
    <w:rsid w:val="00043CB0"/>
    <w:rsid w:val="00044A05"/>
    <w:rsid w:val="00044CFA"/>
    <w:rsid w:val="00044D6C"/>
    <w:rsid w:val="00045A0D"/>
    <w:rsid w:val="00045C0B"/>
    <w:rsid w:val="00046552"/>
    <w:rsid w:val="00046728"/>
    <w:rsid w:val="00046E97"/>
    <w:rsid w:val="00050DC3"/>
    <w:rsid w:val="000533BB"/>
    <w:rsid w:val="000542DC"/>
    <w:rsid w:val="00055798"/>
    <w:rsid w:val="00055EFA"/>
    <w:rsid w:val="00056C61"/>
    <w:rsid w:val="00056C63"/>
    <w:rsid w:val="0005754A"/>
    <w:rsid w:val="000576EE"/>
    <w:rsid w:val="00057BB8"/>
    <w:rsid w:val="000604B4"/>
    <w:rsid w:val="00060F72"/>
    <w:rsid w:val="0006123B"/>
    <w:rsid w:val="000616DE"/>
    <w:rsid w:val="00061A96"/>
    <w:rsid w:val="00061BFC"/>
    <w:rsid w:val="000620E6"/>
    <w:rsid w:val="0006301C"/>
    <w:rsid w:val="000649DE"/>
    <w:rsid w:val="000652AE"/>
    <w:rsid w:val="000653ED"/>
    <w:rsid w:val="00065593"/>
    <w:rsid w:val="000655BC"/>
    <w:rsid w:val="00065F48"/>
    <w:rsid w:val="00066F98"/>
    <w:rsid w:val="00067A22"/>
    <w:rsid w:val="00070D48"/>
    <w:rsid w:val="00070EB6"/>
    <w:rsid w:val="00072616"/>
    <w:rsid w:val="00072952"/>
    <w:rsid w:val="00073EB7"/>
    <w:rsid w:val="00073ED3"/>
    <w:rsid w:val="000746A5"/>
    <w:rsid w:val="00074893"/>
    <w:rsid w:val="00075857"/>
    <w:rsid w:val="00075A95"/>
    <w:rsid w:val="000765C3"/>
    <w:rsid w:val="0007675C"/>
    <w:rsid w:val="00080385"/>
    <w:rsid w:val="00081E33"/>
    <w:rsid w:val="000823F9"/>
    <w:rsid w:val="00082B98"/>
    <w:rsid w:val="00082FD2"/>
    <w:rsid w:val="00083A9B"/>
    <w:rsid w:val="00083C47"/>
    <w:rsid w:val="00084380"/>
    <w:rsid w:val="00084B35"/>
    <w:rsid w:val="0008518B"/>
    <w:rsid w:val="000851A5"/>
    <w:rsid w:val="000853DE"/>
    <w:rsid w:val="000854C4"/>
    <w:rsid w:val="00085799"/>
    <w:rsid w:val="00085C3E"/>
    <w:rsid w:val="00085D3A"/>
    <w:rsid w:val="00086E4E"/>
    <w:rsid w:val="000877CD"/>
    <w:rsid w:val="000907BD"/>
    <w:rsid w:val="00090F8F"/>
    <w:rsid w:val="00090FC1"/>
    <w:rsid w:val="00091170"/>
    <w:rsid w:val="00093007"/>
    <w:rsid w:val="000931DD"/>
    <w:rsid w:val="000936FE"/>
    <w:rsid w:val="00094583"/>
    <w:rsid w:val="00094C1A"/>
    <w:rsid w:val="0009766B"/>
    <w:rsid w:val="0009784F"/>
    <w:rsid w:val="000A0E03"/>
    <w:rsid w:val="000A115B"/>
    <w:rsid w:val="000A1500"/>
    <w:rsid w:val="000A21D2"/>
    <w:rsid w:val="000A27A5"/>
    <w:rsid w:val="000A29AA"/>
    <w:rsid w:val="000A3167"/>
    <w:rsid w:val="000A3177"/>
    <w:rsid w:val="000A34C2"/>
    <w:rsid w:val="000A395D"/>
    <w:rsid w:val="000A3A00"/>
    <w:rsid w:val="000A3C92"/>
    <w:rsid w:val="000A413F"/>
    <w:rsid w:val="000A46CD"/>
    <w:rsid w:val="000A4ACD"/>
    <w:rsid w:val="000A50B3"/>
    <w:rsid w:val="000A5536"/>
    <w:rsid w:val="000A5B28"/>
    <w:rsid w:val="000A5F52"/>
    <w:rsid w:val="000A681A"/>
    <w:rsid w:val="000A6A0E"/>
    <w:rsid w:val="000A70ED"/>
    <w:rsid w:val="000A7750"/>
    <w:rsid w:val="000A790E"/>
    <w:rsid w:val="000A7E5F"/>
    <w:rsid w:val="000B08B9"/>
    <w:rsid w:val="000B0B59"/>
    <w:rsid w:val="000B0D4F"/>
    <w:rsid w:val="000B3A26"/>
    <w:rsid w:val="000B4010"/>
    <w:rsid w:val="000B52C9"/>
    <w:rsid w:val="000B5C5D"/>
    <w:rsid w:val="000B65D0"/>
    <w:rsid w:val="000B6F82"/>
    <w:rsid w:val="000B758A"/>
    <w:rsid w:val="000B78D1"/>
    <w:rsid w:val="000B7AE2"/>
    <w:rsid w:val="000B7F78"/>
    <w:rsid w:val="000C0B18"/>
    <w:rsid w:val="000C0D17"/>
    <w:rsid w:val="000C114F"/>
    <w:rsid w:val="000C1354"/>
    <w:rsid w:val="000C1C50"/>
    <w:rsid w:val="000C1DFB"/>
    <w:rsid w:val="000C2E45"/>
    <w:rsid w:val="000C36AA"/>
    <w:rsid w:val="000C4465"/>
    <w:rsid w:val="000C472A"/>
    <w:rsid w:val="000C478C"/>
    <w:rsid w:val="000C4CDE"/>
    <w:rsid w:val="000C6C5E"/>
    <w:rsid w:val="000C6D39"/>
    <w:rsid w:val="000C6D9C"/>
    <w:rsid w:val="000C717C"/>
    <w:rsid w:val="000D0002"/>
    <w:rsid w:val="000D031A"/>
    <w:rsid w:val="000D06B1"/>
    <w:rsid w:val="000D1D9B"/>
    <w:rsid w:val="000D39B1"/>
    <w:rsid w:val="000D4286"/>
    <w:rsid w:val="000D4690"/>
    <w:rsid w:val="000D4A3D"/>
    <w:rsid w:val="000D55BA"/>
    <w:rsid w:val="000D588E"/>
    <w:rsid w:val="000D58ED"/>
    <w:rsid w:val="000D5B75"/>
    <w:rsid w:val="000D620F"/>
    <w:rsid w:val="000D6976"/>
    <w:rsid w:val="000D6A5B"/>
    <w:rsid w:val="000D6B61"/>
    <w:rsid w:val="000D77BB"/>
    <w:rsid w:val="000D78C1"/>
    <w:rsid w:val="000D78F9"/>
    <w:rsid w:val="000E07AC"/>
    <w:rsid w:val="000E07F6"/>
    <w:rsid w:val="000E0B72"/>
    <w:rsid w:val="000E1149"/>
    <w:rsid w:val="000E1F21"/>
    <w:rsid w:val="000E27E9"/>
    <w:rsid w:val="000E2823"/>
    <w:rsid w:val="000E29FA"/>
    <w:rsid w:val="000E3353"/>
    <w:rsid w:val="000E453A"/>
    <w:rsid w:val="000E4924"/>
    <w:rsid w:val="000E5A37"/>
    <w:rsid w:val="000E6CE6"/>
    <w:rsid w:val="000E6CFC"/>
    <w:rsid w:val="000E6FFE"/>
    <w:rsid w:val="000E7AD8"/>
    <w:rsid w:val="000F0A5E"/>
    <w:rsid w:val="000F0E51"/>
    <w:rsid w:val="000F1194"/>
    <w:rsid w:val="000F143B"/>
    <w:rsid w:val="000F18C3"/>
    <w:rsid w:val="000F193B"/>
    <w:rsid w:val="000F2722"/>
    <w:rsid w:val="000F27FD"/>
    <w:rsid w:val="000F28F0"/>
    <w:rsid w:val="000F2CFA"/>
    <w:rsid w:val="000F328D"/>
    <w:rsid w:val="000F3489"/>
    <w:rsid w:val="000F3522"/>
    <w:rsid w:val="000F3841"/>
    <w:rsid w:val="000F391E"/>
    <w:rsid w:val="000F4D60"/>
    <w:rsid w:val="000F5F7E"/>
    <w:rsid w:val="000F6835"/>
    <w:rsid w:val="000F6FEC"/>
    <w:rsid w:val="000F75E4"/>
    <w:rsid w:val="000F7EE9"/>
    <w:rsid w:val="001001B5"/>
    <w:rsid w:val="00100CDC"/>
    <w:rsid w:val="00101478"/>
    <w:rsid w:val="00101690"/>
    <w:rsid w:val="0010196C"/>
    <w:rsid w:val="0010281F"/>
    <w:rsid w:val="00102A93"/>
    <w:rsid w:val="00102E97"/>
    <w:rsid w:val="00102F98"/>
    <w:rsid w:val="00103D14"/>
    <w:rsid w:val="00103E37"/>
    <w:rsid w:val="00104554"/>
    <w:rsid w:val="0010459C"/>
    <w:rsid w:val="001058B4"/>
    <w:rsid w:val="00105DAD"/>
    <w:rsid w:val="001068F7"/>
    <w:rsid w:val="001069E9"/>
    <w:rsid w:val="00106D5F"/>
    <w:rsid w:val="0011099B"/>
    <w:rsid w:val="00110DD7"/>
    <w:rsid w:val="00110F53"/>
    <w:rsid w:val="00111117"/>
    <w:rsid w:val="00112D4C"/>
    <w:rsid w:val="00112FE3"/>
    <w:rsid w:val="00113186"/>
    <w:rsid w:val="001139AA"/>
    <w:rsid w:val="00114056"/>
    <w:rsid w:val="00114251"/>
    <w:rsid w:val="00115600"/>
    <w:rsid w:val="00116B9A"/>
    <w:rsid w:val="001206CE"/>
    <w:rsid w:val="00121BF3"/>
    <w:rsid w:val="001220D9"/>
    <w:rsid w:val="00122FEA"/>
    <w:rsid w:val="00124780"/>
    <w:rsid w:val="00124E99"/>
    <w:rsid w:val="00124F13"/>
    <w:rsid w:val="0012601A"/>
    <w:rsid w:val="001267FA"/>
    <w:rsid w:val="0012699A"/>
    <w:rsid w:val="00126C2E"/>
    <w:rsid w:val="001276C8"/>
    <w:rsid w:val="00127991"/>
    <w:rsid w:val="00130427"/>
    <w:rsid w:val="0013190E"/>
    <w:rsid w:val="00133D05"/>
    <w:rsid w:val="00133F05"/>
    <w:rsid w:val="00134021"/>
    <w:rsid w:val="0013443B"/>
    <w:rsid w:val="00134943"/>
    <w:rsid w:val="00134A17"/>
    <w:rsid w:val="00134E3F"/>
    <w:rsid w:val="001352BA"/>
    <w:rsid w:val="00136091"/>
    <w:rsid w:val="001404B7"/>
    <w:rsid w:val="0014101B"/>
    <w:rsid w:val="0014144C"/>
    <w:rsid w:val="00141C1C"/>
    <w:rsid w:val="00142211"/>
    <w:rsid w:val="00143124"/>
    <w:rsid w:val="0014375B"/>
    <w:rsid w:val="0014388E"/>
    <w:rsid w:val="00143CC8"/>
    <w:rsid w:val="00144412"/>
    <w:rsid w:val="00144EE2"/>
    <w:rsid w:val="00145372"/>
    <w:rsid w:val="00145826"/>
    <w:rsid w:val="001461ED"/>
    <w:rsid w:val="001468B6"/>
    <w:rsid w:val="00146BD7"/>
    <w:rsid w:val="0014749D"/>
    <w:rsid w:val="001475B5"/>
    <w:rsid w:val="00147F5D"/>
    <w:rsid w:val="001503F4"/>
    <w:rsid w:val="00151DF1"/>
    <w:rsid w:val="00151FAC"/>
    <w:rsid w:val="00151FFF"/>
    <w:rsid w:val="001520EA"/>
    <w:rsid w:val="0015281D"/>
    <w:rsid w:val="00153BF5"/>
    <w:rsid w:val="001551E2"/>
    <w:rsid w:val="001554E0"/>
    <w:rsid w:val="00155CBF"/>
    <w:rsid w:val="00156047"/>
    <w:rsid w:val="001564D7"/>
    <w:rsid w:val="0015727F"/>
    <w:rsid w:val="001573CC"/>
    <w:rsid w:val="00160001"/>
    <w:rsid w:val="00160482"/>
    <w:rsid w:val="001610C0"/>
    <w:rsid w:val="001617AC"/>
    <w:rsid w:val="00161CA2"/>
    <w:rsid w:val="00161D76"/>
    <w:rsid w:val="001629E1"/>
    <w:rsid w:val="00163716"/>
    <w:rsid w:val="00163825"/>
    <w:rsid w:val="001638CB"/>
    <w:rsid w:val="0016694F"/>
    <w:rsid w:val="00166B46"/>
    <w:rsid w:val="00167538"/>
    <w:rsid w:val="001701B5"/>
    <w:rsid w:val="00170240"/>
    <w:rsid w:val="00170537"/>
    <w:rsid w:val="00170D93"/>
    <w:rsid w:val="00171BE4"/>
    <w:rsid w:val="001726D7"/>
    <w:rsid w:val="001727BC"/>
    <w:rsid w:val="00172FB0"/>
    <w:rsid w:val="00173023"/>
    <w:rsid w:val="00173171"/>
    <w:rsid w:val="00173746"/>
    <w:rsid w:val="001747C6"/>
    <w:rsid w:val="00174D36"/>
    <w:rsid w:val="00174F99"/>
    <w:rsid w:val="0017502C"/>
    <w:rsid w:val="001755FE"/>
    <w:rsid w:val="00175AE3"/>
    <w:rsid w:val="001765BC"/>
    <w:rsid w:val="00176987"/>
    <w:rsid w:val="00176F22"/>
    <w:rsid w:val="00177469"/>
    <w:rsid w:val="00177C99"/>
    <w:rsid w:val="001808F4"/>
    <w:rsid w:val="00180DCC"/>
    <w:rsid w:val="00181103"/>
    <w:rsid w:val="001811A2"/>
    <w:rsid w:val="00181549"/>
    <w:rsid w:val="001816A7"/>
    <w:rsid w:val="00181A3F"/>
    <w:rsid w:val="00181D40"/>
    <w:rsid w:val="00184C13"/>
    <w:rsid w:val="001851EE"/>
    <w:rsid w:val="00185568"/>
    <w:rsid w:val="00185872"/>
    <w:rsid w:val="00185AB8"/>
    <w:rsid w:val="001861C1"/>
    <w:rsid w:val="001869E6"/>
    <w:rsid w:val="00187CF5"/>
    <w:rsid w:val="001901B5"/>
    <w:rsid w:val="001902B6"/>
    <w:rsid w:val="0019037A"/>
    <w:rsid w:val="0019059E"/>
    <w:rsid w:val="00190804"/>
    <w:rsid w:val="00190B61"/>
    <w:rsid w:val="0019169E"/>
    <w:rsid w:val="00191EC2"/>
    <w:rsid w:val="001920B9"/>
    <w:rsid w:val="00192F9F"/>
    <w:rsid w:val="00193802"/>
    <w:rsid w:val="00193C30"/>
    <w:rsid w:val="00193D5F"/>
    <w:rsid w:val="00194026"/>
    <w:rsid w:val="001947AE"/>
    <w:rsid w:val="0019505B"/>
    <w:rsid w:val="00195251"/>
    <w:rsid w:val="001954D2"/>
    <w:rsid w:val="00196421"/>
    <w:rsid w:val="00196B96"/>
    <w:rsid w:val="0019700C"/>
    <w:rsid w:val="001977E3"/>
    <w:rsid w:val="0019793F"/>
    <w:rsid w:val="00197B57"/>
    <w:rsid w:val="00197C2C"/>
    <w:rsid w:val="00197F64"/>
    <w:rsid w:val="001A000C"/>
    <w:rsid w:val="001A041D"/>
    <w:rsid w:val="001A0E60"/>
    <w:rsid w:val="001A12FE"/>
    <w:rsid w:val="001A1BFD"/>
    <w:rsid w:val="001A1E7F"/>
    <w:rsid w:val="001A25CF"/>
    <w:rsid w:val="001A27A8"/>
    <w:rsid w:val="001A2B35"/>
    <w:rsid w:val="001A3399"/>
    <w:rsid w:val="001A3440"/>
    <w:rsid w:val="001A347F"/>
    <w:rsid w:val="001A38AB"/>
    <w:rsid w:val="001A3C86"/>
    <w:rsid w:val="001A3E59"/>
    <w:rsid w:val="001A42FA"/>
    <w:rsid w:val="001A4599"/>
    <w:rsid w:val="001A4A2C"/>
    <w:rsid w:val="001A4D63"/>
    <w:rsid w:val="001A5543"/>
    <w:rsid w:val="001A6655"/>
    <w:rsid w:val="001B0326"/>
    <w:rsid w:val="001B0A93"/>
    <w:rsid w:val="001B1194"/>
    <w:rsid w:val="001B122A"/>
    <w:rsid w:val="001B1381"/>
    <w:rsid w:val="001B1429"/>
    <w:rsid w:val="001B2CD3"/>
    <w:rsid w:val="001B2EE6"/>
    <w:rsid w:val="001B31E0"/>
    <w:rsid w:val="001B3396"/>
    <w:rsid w:val="001B35DA"/>
    <w:rsid w:val="001B3B4D"/>
    <w:rsid w:val="001B46CF"/>
    <w:rsid w:val="001B4BB7"/>
    <w:rsid w:val="001B4C6E"/>
    <w:rsid w:val="001B4E93"/>
    <w:rsid w:val="001B4F73"/>
    <w:rsid w:val="001B6880"/>
    <w:rsid w:val="001B69F2"/>
    <w:rsid w:val="001B6BB7"/>
    <w:rsid w:val="001B6DE4"/>
    <w:rsid w:val="001B7517"/>
    <w:rsid w:val="001C09EF"/>
    <w:rsid w:val="001C0F13"/>
    <w:rsid w:val="001C2840"/>
    <w:rsid w:val="001C2CC3"/>
    <w:rsid w:val="001C2F7F"/>
    <w:rsid w:val="001C3528"/>
    <w:rsid w:val="001C397F"/>
    <w:rsid w:val="001C3A99"/>
    <w:rsid w:val="001C5AF1"/>
    <w:rsid w:val="001C5DE9"/>
    <w:rsid w:val="001C5F23"/>
    <w:rsid w:val="001C60AF"/>
    <w:rsid w:val="001C780A"/>
    <w:rsid w:val="001D0315"/>
    <w:rsid w:val="001D1307"/>
    <w:rsid w:val="001D2B77"/>
    <w:rsid w:val="001D2F70"/>
    <w:rsid w:val="001D3165"/>
    <w:rsid w:val="001D375B"/>
    <w:rsid w:val="001D4C8A"/>
    <w:rsid w:val="001D54DB"/>
    <w:rsid w:val="001D5D96"/>
    <w:rsid w:val="001D60B7"/>
    <w:rsid w:val="001D676B"/>
    <w:rsid w:val="001D6F78"/>
    <w:rsid w:val="001D72FC"/>
    <w:rsid w:val="001D77DD"/>
    <w:rsid w:val="001E0536"/>
    <w:rsid w:val="001E194A"/>
    <w:rsid w:val="001E2CE7"/>
    <w:rsid w:val="001E35CD"/>
    <w:rsid w:val="001E510B"/>
    <w:rsid w:val="001E5506"/>
    <w:rsid w:val="001E5EFD"/>
    <w:rsid w:val="001E6101"/>
    <w:rsid w:val="001E6126"/>
    <w:rsid w:val="001E6145"/>
    <w:rsid w:val="001E6348"/>
    <w:rsid w:val="001E6678"/>
    <w:rsid w:val="001E7518"/>
    <w:rsid w:val="001E79BD"/>
    <w:rsid w:val="001F0F9A"/>
    <w:rsid w:val="001F0FE1"/>
    <w:rsid w:val="001F102D"/>
    <w:rsid w:val="001F2577"/>
    <w:rsid w:val="001F2825"/>
    <w:rsid w:val="001F2EE8"/>
    <w:rsid w:val="001F3026"/>
    <w:rsid w:val="001F311D"/>
    <w:rsid w:val="001F31D5"/>
    <w:rsid w:val="001F3765"/>
    <w:rsid w:val="001F3CA6"/>
    <w:rsid w:val="001F4869"/>
    <w:rsid w:val="001F5410"/>
    <w:rsid w:val="001F6BA2"/>
    <w:rsid w:val="001F7A2D"/>
    <w:rsid w:val="001F7B7E"/>
    <w:rsid w:val="00201D34"/>
    <w:rsid w:val="0020211A"/>
    <w:rsid w:val="0020234C"/>
    <w:rsid w:val="0020318F"/>
    <w:rsid w:val="002032C9"/>
    <w:rsid w:val="002039E3"/>
    <w:rsid w:val="002039F2"/>
    <w:rsid w:val="00203E52"/>
    <w:rsid w:val="002041B3"/>
    <w:rsid w:val="0020451E"/>
    <w:rsid w:val="00204DC2"/>
    <w:rsid w:val="002056A2"/>
    <w:rsid w:val="00205857"/>
    <w:rsid w:val="00206B3C"/>
    <w:rsid w:val="00206DFB"/>
    <w:rsid w:val="00206FDD"/>
    <w:rsid w:val="002076D4"/>
    <w:rsid w:val="00207E62"/>
    <w:rsid w:val="00207FA9"/>
    <w:rsid w:val="00211D28"/>
    <w:rsid w:val="00212307"/>
    <w:rsid w:val="0021235D"/>
    <w:rsid w:val="002123F5"/>
    <w:rsid w:val="0021251E"/>
    <w:rsid w:val="00213391"/>
    <w:rsid w:val="00213F23"/>
    <w:rsid w:val="0021472C"/>
    <w:rsid w:val="00214BBC"/>
    <w:rsid w:val="002162EC"/>
    <w:rsid w:val="00216335"/>
    <w:rsid w:val="002167E5"/>
    <w:rsid w:val="00216A76"/>
    <w:rsid w:val="00217C76"/>
    <w:rsid w:val="00217CE6"/>
    <w:rsid w:val="00217D18"/>
    <w:rsid w:val="00217D22"/>
    <w:rsid w:val="0022008F"/>
    <w:rsid w:val="002201B4"/>
    <w:rsid w:val="00220262"/>
    <w:rsid w:val="00221D19"/>
    <w:rsid w:val="00222E8B"/>
    <w:rsid w:val="00222FDE"/>
    <w:rsid w:val="0022378A"/>
    <w:rsid w:val="00224268"/>
    <w:rsid w:val="00224AE3"/>
    <w:rsid w:val="00224B0E"/>
    <w:rsid w:val="002250C7"/>
    <w:rsid w:val="00225486"/>
    <w:rsid w:val="00225743"/>
    <w:rsid w:val="002263DC"/>
    <w:rsid w:val="002266E3"/>
    <w:rsid w:val="002277E1"/>
    <w:rsid w:val="00227CDF"/>
    <w:rsid w:val="00227E67"/>
    <w:rsid w:val="00230102"/>
    <w:rsid w:val="00232036"/>
    <w:rsid w:val="002320B0"/>
    <w:rsid w:val="00232502"/>
    <w:rsid w:val="00232740"/>
    <w:rsid w:val="00232C4A"/>
    <w:rsid w:val="00233668"/>
    <w:rsid w:val="002360D8"/>
    <w:rsid w:val="0023668E"/>
    <w:rsid w:val="00236732"/>
    <w:rsid w:val="00237045"/>
    <w:rsid w:val="0023747C"/>
    <w:rsid w:val="002378B3"/>
    <w:rsid w:val="00237C56"/>
    <w:rsid w:val="002400B3"/>
    <w:rsid w:val="00240D90"/>
    <w:rsid w:val="00240EF7"/>
    <w:rsid w:val="00240F89"/>
    <w:rsid w:val="00241211"/>
    <w:rsid w:val="00241D1E"/>
    <w:rsid w:val="00241D4E"/>
    <w:rsid w:val="002420B6"/>
    <w:rsid w:val="002428E6"/>
    <w:rsid w:val="00242D2A"/>
    <w:rsid w:val="00242EB8"/>
    <w:rsid w:val="00243108"/>
    <w:rsid w:val="00243947"/>
    <w:rsid w:val="00243B5E"/>
    <w:rsid w:val="00243DD4"/>
    <w:rsid w:val="00243ECB"/>
    <w:rsid w:val="002445AE"/>
    <w:rsid w:val="00244A73"/>
    <w:rsid w:val="00245EC0"/>
    <w:rsid w:val="00246169"/>
    <w:rsid w:val="0024713E"/>
    <w:rsid w:val="00250533"/>
    <w:rsid w:val="002511B9"/>
    <w:rsid w:val="00251B06"/>
    <w:rsid w:val="00252374"/>
    <w:rsid w:val="002526AF"/>
    <w:rsid w:val="00252FF4"/>
    <w:rsid w:val="00253536"/>
    <w:rsid w:val="0025394D"/>
    <w:rsid w:val="00253E90"/>
    <w:rsid w:val="002542FC"/>
    <w:rsid w:val="00254727"/>
    <w:rsid w:val="00254D29"/>
    <w:rsid w:val="00255420"/>
    <w:rsid w:val="002556A1"/>
    <w:rsid w:val="002569CB"/>
    <w:rsid w:val="00256D2C"/>
    <w:rsid w:val="00256F6F"/>
    <w:rsid w:val="00257053"/>
    <w:rsid w:val="00257172"/>
    <w:rsid w:val="00257E44"/>
    <w:rsid w:val="00257E55"/>
    <w:rsid w:val="00257FD1"/>
    <w:rsid w:val="002609E6"/>
    <w:rsid w:val="00260EB0"/>
    <w:rsid w:val="00261001"/>
    <w:rsid w:val="0026102E"/>
    <w:rsid w:val="002616FD"/>
    <w:rsid w:val="002618B2"/>
    <w:rsid w:val="00261BDE"/>
    <w:rsid w:val="0026248E"/>
    <w:rsid w:val="00263711"/>
    <w:rsid w:val="00263B5D"/>
    <w:rsid w:val="002643AD"/>
    <w:rsid w:val="00265A06"/>
    <w:rsid w:val="00266D1C"/>
    <w:rsid w:val="00266D49"/>
    <w:rsid w:val="00267316"/>
    <w:rsid w:val="00267767"/>
    <w:rsid w:val="00267D16"/>
    <w:rsid w:val="00270963"/>
    <w:rsid w:val="00271884"/>
    <w:rsid w:val="00271C4C"/>
    <w:rsid w:val="00272295"/>
    <w:rsid w:val="002725E4"/>
    <w:rsid w:val="00272EF7"/>
    <w:rsid w:val="00273651"/>
    <w:rsid w:val="00273933"/>
    <w:rsid w:val="002739BE"/>
    <w:rsid w:val="00273CC9"/>
    <w:rsid w:val="00273F1D"/>
    <w:rsid w:val="0027451C"/>
    <w:rsid w:val="00274A49"/>
    <w:rsid w:val="00274F27"/>
    <w:rsid w:val="002753CA"/>
    <w:rsid w:val="00276038"/>
    <w:rsid w:val="00276CE0"/>
    <w:rsid w:val="00276D81"/>
    <w:rsid w:val="002770AE"/>
    <w:rsid w:val="00277950"/>
    <w:rsid w:val="00277E92"/>
    <w:rsid w:val="00280EC6"/>
    <w:rsid w:val="00280FAB"/>
    <w:rsid w:val="002812A1"/>
    <w:rsid w:val="00281FBF"/>
    <w:rsid w:val="00283396"/>
    <w:rsid w:val="00283455"/>
    <w:rsid w:val="00283954"/>
    <w:rsid w:val="00283AAE"/>
    <w:rsid w:val="00283B6D"/>
    <w:rsid w:val="00283CE6"/>
    <w:rsid w:val="0028410A"/>
    <w:rsid w:val="00284345"/>
    <w:rsid w:val="002848F6"/>
    <w:rsid w:val="00284DE2"/>
    <w:rsid w:val="00284E34"/>
    <w:rsid w:val="00284F2E"/>
    <w:rsid w:val="002854C0"/>
    <w:rsid w:val="00285619"/>
    <w:rsid w:val="00285700"/>
    <w:rsid w:val="00285B28"/>
    <w:rsid w:val="00285C3C"/>
    <w:rsid w:val="00286568"/>
    <w:rsid w:val="00286CD0"/>
    <w:rsid w:val="00286E1C"/>
    <w:rsid w:val="00287045"/>
    <w:rsid w:val="00290D16"/>
    <w:rsid w:val="002914D0"/>
    <w:rsid w:val="00292D55"/>
    <w:rsid w:val="00293425"/>
    <w:rsid w:val="0029367C"/>
    <w:rsid w:val="002937F7"/>
    <w:rsid w:val="00293F45"/>
    <w:rsid w:val="00294AA2"/>
    <w:rsid w:val="00294DB3"/>
    <w:rsid w:val="00294F2C"/>
    <w:rsid w:val="00294F51"/>
    <w:rsid w:val="00295AD7"/>
    <w:rsid w:val="00295C67"/>
    <w:rsid w:val="00295E07"/>
    <w:rsid w:val="00295FD1"/>
    <w:rsid w:val="00296425"/>
    <w:rsid w:val="002969A5"/>
    <w:rsid w:val="00296C0C"/>
    <w:rsid w:val="00297292"/>
    <w:rsid w:val="00297586"/>
    <w:rsid w:val="00297620"/>
    <w:rsid w:val="00297B83"/>
    <w:rsid w:val="002A0730"/>
    <w:rsid w:val="002A0B9D"/>
    <w:rsid w:val="002A1DC3"/>
    <w:rsid w:val="002A20B7"/>
    <w:rsid w:val="002A26A6"/>
    <w:rsid w:val="002A2B5E"/>
    <w:rsid w:val="002A4850"/>
    <w:rsid w:val="002A4F3D"/>
    <w:rsid w:val="002A5B56"/>
    <w:rsid w:val="002A622D"/>
    <w:rsid w:val="002A6E54"/>
    <w:rsid w:val="002A77BD"/>
    <w:rsid w:val="002A7D48"/>
    <w:rsid w:val="002A7FEB"/>
    <w:rsid w:val="002B03CB"/>
    <w:rsid w:val="002B10BE"/>
    <w:rsid w:val="002B22E4"/>
    <w:rsid w:val="002B2D22"/>
    <w:rsid w:val="002B3006"/>
    <w:rsid w:val="002B3171"/>
    <w:rsid w:val="002B3255"/>
    <w:rsid w:val="002B3385"/>
    <w:rsid w:val="002B341F"/>
    <w:rsid w:val="002B4A42"/>
    <w:rsid w:val="002B5092"/>
    <w:rsid w:val="002B5256"/>
    <w:rsid w:val="002B73D5"/>
    <w:rsid w:val="002B76D2"/>
    <w:rsid w:val="002C0253"/>
    <w:rsid w:val="002C0E45"/>
    <w:rsid w:val="002C144B"/>
    <w:rsid w:val="002C1B0A"/>
    <w:rsid w:val="002C2244"/>
    <w:rsid w:val="002C2C8A"/>
    <w:rsid w:val="002C3846"/>
    <w:rsid w:val="002C4DB8"/>
    <w:rsid w:val="002C4EEC"/>
    <w:rsid w:val="002C5385"/>
    <w:rsid w:val="002C5600"/>
    <w:rsid w:val="002C57BB"/>
    <w:rsid w:val="002C59C2"/>
    <w:rsid w:val="002C62DD"/>
    <w:rsid w:val="002C6DAA"/>
    <w:rsid w:val="002C6E6A"/>
    <w:rsid w:val="002C6F4F"/>
    <w:rsid w:val="002C75F5"/>
    <w:rsid w:val="002C791A"/>
    <w:rsid w:val="002C7AC6"/>
    <w:rsid w:val="002D1307"/>
    <w:rsid w:val="002D1450"/>
    <w:rsid w:val="002D1B04"/>
    <w:rsid w:val="002D24BC"/>
    <w:rsid w:val="002D27E7"/>
    <w:rsid w:val="002D30CF"/>
    <w:rsid w:val="002D33FA"/>
    <w:rsid w:val="002D3C5A"/>
    <w:rsid w:val="002D4244"/>
    <w:rsid w:val="002D4679"/>
    <w:rsid w:val="002D4F41"/>
    <w:rsid w:val="002D5603"/>
    <w:rsid w:val="002D5B51"/>
    <w:rsid w:val="002D5FAA"/>
    <w:rsid w:val="002D655E"/>
    <w:rsid w:val="002D6C27"/>
    <w:rsid w:val="002D73DD"/>
    <w:rsid w:val="002D788A"/>
    <w:rsid w:val="002D7E44"/>
    <w:rsid w:val="002E01F1"/>
    <w:rsid w:val="002E02B6"/>
    <w:rsid w:val="002E076C"/>
    <w:rsid w:val="002E0BB0"/>
    <w:rsid w:val="002E1134"/>
    <w:rsid w:val="002E156A"/>
    <w:rsid w:val="002E176F"/>
    <w:rsid w:val="002E185F"/>
    <w:rsid w:val="002E193F"/>
    <w:rsid w:val="002E1A10"/>
    <w:rsid w:val="002E1E52"/>
    <w:rsid w:val="002E2BEF"/>
    <w:rsid w:val="002E2CC4"/>
    <w:rsid w:val="002E4482"/>
    <w:rsid w:val="002E4ADA"/>
    <w:rsid w:val="002E4C1D"/>
    <w:rsid w:val="002E5835"/>
    <w:rsid w:val="002E637D"/>
    <w:rsid w:val="002E6802"/>
    <w:rsid w:val="002E6B62"/>
    <w:rsid w:val="002E6D28"/>
    <w:rsid w:val="002E6D35"/>
    <w:rsid w:val="002E7ED0"/>
    <w:rsid w:val="002F023D"/>
    <w:rsid w:val="002F0593"/>
    <w:rsid w:val="002F0A04"/>
    <w:rsid w:val="002F0F9D"/>
    <w:rsid w:val="002F17B3"/>
    <w:rsid w:val="002F1F7A"/>
    <w:rsid w:val="002F236A"/>
    <w:rsid w:val="002F2AA7"/>
    <w:rsid w:val="002F2D0B"/>
    <w:rsid w:val="002F30B8"/>
    <w:rsid w:val="002F3810"/>
    <w:rsid w:val="002F3987"/>
    <w:rsid w:val="002F3A92"/>
    <w:rsid w:val="002F3DC4"/>
    <w:rsid w:val="002F41FF"/>
    <w:rsid w:val="002F437F"/>
    <w:rsid w:val="002F446A"/>
    <w:rsid w:val="002F476B"/>
    <w:rsid w:val="002F4D4F"/>
    <w:rsid w:val="002F6436"/>
    <w:rsid w:val="002F673F"/>
    <w:rsid w:val="002F6A70"/>
    <w:rsid w:val="002F7727"/>
    <w:rsid w:val="002F7974"/>
    <w:rsid w:val="003001E0"/>
    <w:rsid w:val="003007CD"/>
    <w:rsid w:val="00300EAE"/>
    <w:rsid w:val="00301283"/>
    <w:rsid w:val="003013C9"/>
    <w:rsid w:val="003020CB"/>
    <w:rsid w:val="00302A29"/>
    <w:rsid w:val="00302AF4"/>
    <w:rsid w:val="00302B40"/>
    <w:rsid w:val="00302C01"/>
    <w:rsid w:val="003036A4"/>
    <w:rsid w:val="003046F5"/>
    <w:rsid w:val="0030658E"/>
    <w:rsid w:val="00307465"/>
    <w:rsid w:val="003108AD"/>
    <w:rsid w:val="0031126F"/>
    <w:rsid w:val="00312008"/>
    <w:rsid w:val="003124A4"/>
    <w:rsid w:val="00312836"/>
    <w:rsid w:val="003131C6"/>
    <w:rsid w:val="00313A2F"/>
    <w:rsid w:val="00313B84"/>
    <w:rsid w:val="00316084"/>
    <w:rsid w:val="00316C77"/>
    <w:rsid w:val="0031709C"/>
    <w:rsid w:val="003171C6"/>
    <w:rsid w:val="003172C7"/>
    <w:rsid w:val="0031746B"/>
    <w:rsid w:val="00317920"/>
    <w:rsid w:val="00320089"/>
    <w:rsid w:val="00320AD4"/>
    <w:rsid w:val="00320F6E"/>
    <w:rsid w:val="00322186"/>
    <w:rsid w:val="003224CA"/>
    <w:rsid w:val="00323A7B"/>
    <w:rsid w:val="00325A55"/>
    <w:rsid w:val="00326918"/>
    <w:rsid w:val="003275A2"/>
    <w:rsid w:val="00330DDD"/>
    <w:rsid w:val="00331101"/>
    <w:rsid w:val="003325D3"/>
    <w:rsid w:val="00332EE8"/>
    <w:rsid w:val="003336B7"/>
    <w:rsid w:val="0033376B"/>
    <w:rsid w:val="00333A4E"/>
    <w:rsid w:val="00334FE1"/>
    <w:rsid w:val="00335444"/>
    <w:rsid w:val="003359DE"/>
    <w:rsid w:val="00336110"/>
    <w:rsid w:val="003365A2"/>
    <w:rsid w:val="00336D94"/>
    <w:rsid w:val="00336E10"/>
    <w:rsid w:val="00336F82"/>
    <w:rsid w:val="0033730D"/>
    <w:rsid w:val="0033742F"/>
    <w:rsid w:val="00337744"/>
    <w:rsid w:val="003412C7"/>
    <w:rsid w:val="00341330"/>
    <w:rsid w:val="00341F24"/>
    <w:rsid w:val="0034284A"/>
    <w:rsid w:val="00343454"/>
    <w:rsid w:val="00344438"/>
    <w:rsid w:val="00344FF3"/>
    <w:rsid w:val="0034655E"/>
    <w:rsid w:val="00346573"/>
    <w:rsid w:val="00346D12"/>
    <w:rsid w:val="00347647"/>
    <w:rsid w:val="003505C8"/>
    <w:rsid w:val="00350BBF"/>
    <w:rsid w:val="00351BA9"/>
    <w:rsid w:val="0035277C"/>
    <w:rsid w:val="00352E9E"/>
    <w:rsid w:val="00354A54"/>
    <w:rsid w:val="0035502D"/>
    <w:rsid w:val="0035519A"/>
    <w:rsid w:val="00355E14"/>
    <w:rsid w:val="00356E1B"/>
    <w:rsid w:val="00356EBD"/>
    <w:rsid w:val="003576C4"/>
    <w:rsid w:val="00360395"/>
    <w:rsid w:val="003614A6"/>
    <w:rsid w:val="00362B09"/>
    <w:rsid w:val="003633CB"/>
    <w:rsid w:val="00363831"/>
    <w:rsid w:val="00363E41"/>
    <w:rsid w:val="003653CF"/>
    <w:rsid w:val="0036555B"/>
    <w:rsid w:val="00365AAA"/>
    <w:rsid w:val="003660DF"/>
    <w:rsid w:val="00366293"/>
    <w:rsid w:val="003665F4"/>
    <w:rsid w:val="003669BB"/>
    <w:rsid w:val="00366A27"/>
    <w:rsid w:val="0036724D"/>
    <w:rsid w:val="0036725B"/>
    <w:rsid w:val="003673D3"/>
    <w:rsid w:val="00370EA6"/>
    <w:rsid w:val="0037138A"/>
    <w:rsid w:val="003727F1"/>
    <w:rsid w:val="00373370"/>
    <w:rsid w:val="00373C5B"/>
    <w:rsid w:val="00374BB6"/>
    <w:rsid w:val="00374CDC"/>
    <w:rsid w:val="0037520E"/>
    <w:rsid w:val="00375C4D"/>
    <w:rsid w:val="003764CE"/>
    <w:rsid w:val="003767B8"/>
    <w:rsid w:val="00376A8F"/>
    <w:rsid w:val="00376AC2"/>
    <w:rsid w:val="00377202"/>
    <w:rsid w:val="00380475"/>
    <w:rsid w:val="00380757"/>
    <w:rsid w:val="00380DB1"/>
    <w:rsid w:val="003816A2"/>
    <w:rsid w:val="003817F7"/>
    <w:rsid w:val="00381D32"/>
    <w:rsid w:val="00382BD9"/>
    <w:rsid w:val="003837F5"/>
    <w:rsid w:val="00383EA9"/>
    <w:rsid w:val="003844F0"/>
    <w:rsid w:val="00385286"/>
    <w:rsid w:val="00385445"/>
    <w:rsid w:val="00385819"/>
    <w:rsid w:val="0038591E"/>
    <w:rsid w:val="00385C3A"/>
    <w:rsid w:val="00385F10"/>
    <w:rsid w:val="00386033"/>
    <w:rsid w:val="00386184"/>
    <w:rsid w:val="00386655"/>
    <w:rsid w:val="00386C0B"/>
    <w:rsid w:val="00386D9F"/>
    <w:rsid w:val="0038771E"/>
    <w:rsid w:val="003877AC"/>
    <w:rsid w:val="00387A61"/>
    <w:rsid w:val="00390036"/>
    <w:rsid w:val="00390BE2"/>
    <w:rsid w:val="00390FA9"/>
    <w:rsid w:val="003910A8"/>
    <w:rsid w:val="0039121D"/>
    <w:rsid w:val="003918DF"/>
    <w:rsid w:val="00392226"/>
    <w:rsid w:val="003926F1"/>
    <w:rsid w:val="003934B5"/>
    <w:rsid w:val="00393B0D"/>
    <w:rsid w:val="00393BD8"/>
    <w:rsid w:val="00394C97"/>
    <w:rsid w:val="003952E6"/>
    <w:rsid w:val="00396A8B"/>
    <w:rsid w:val="00396DC9"/>
    <w:rsid w:val="00397136"/>
    <w:rsid w:val="003A0C20"/>
    <w:rsid w:val="003A0E1D"/>
    <w:rsid w:val="003A1A76"/>
    <w:rsid w:val="003A2494"/>
    <w:rsid w:val="003A2B1D"/>
    <w:rsid w:val="003A31D8"/>
    <w:rsid w:val="003A38A3"/>
    <w:rsid w:val="003A3BF4"/>
    <w:rsid w:val="003A48A3"/>
    <w:rsid w:val="003A4C71"/>
    <w:rsid w:val="003A4F00"/>
    <w:rsid w:val="003A56AC"/>
    <w:rsid w:val="003A5A08"/>
    <w:rsid w:val="003A7697"/>
    <w:rsid w:val="003A7C58"/>
    <w:rsid w:val="003B0383"/>
    <w:rsid w:val="003B0712"/>
    <w:rsid w:val="003B1989"/>
    <w:rsid w:val="003B1A7E"/>
    <w:rsid w:val="003B2732"/>
    <w:rsid w:val="003B2BD4"/>
    <w:rsid w:val="003B3656"/>
    <w:rsid w:val="003B4C11"/>
    <w:rsid w:val="003B54B8"/>
    <w:rsid w:val="003B5500"/>
    <w:rsid w:val="003B5B4F"/>
    <w:rsid w:val="003B6B64"/>
    <w:rsid w:val="003B6C1A"/>
    <w:rsid w:val="003C1807"/>
    <w:rsid w:val="003C1875"/>
    <w:rsid w:val="003C234A"/>
    <w:rsid w:val="003C2360"/>
    <w:rsid w:val="003C2626"/>
    <w:rsid w:val="003C4149"/>
    <w:rsid w:val="003C4815"/>
    <w:rsid w:val="003C4BBD"/>
    <w:rsid w:val="003C5565"/>
    <w:rsid w:val="003C65F5"/>
    <w:rsid w:val="003C6872"/>
    <w:rsid w:val="003C7575"/>
    <w:rsid w:val="003C78F7"/>
    <w:rsid w:val="003D013D"/>
    <w:rsid w:val="003D0D24"/>
    <w:rsid w:val="003D1259"/>
    <w:rsid w:val="003D1ADC"/>
    <w:rsid w:val="003D25DA"/>
    <w:rsid w:val="003D309C"/>
    <w:rsid w:val="003D3510"/>
    <w:rsid w:val="003D42B9"/>
    <w:rsid w:val="003D4469"/>
    <w:rsid w:val="003D47A5"/>
    <w:rsid w:val="003D53E5"/>
    <w:rsid w:val="003D5C9C"/>
    <w:rsid w:val="003D6927"/>
    <w:rsid w:val="003D6C42"/>
    <w:rsid w:val="003D71E3"/>
    <w:rsid w:val="003D7529"/>
    <w:rsid w:val="003D793A"/>
    <w:rsid w:val="003D7D99"/>
    <w:rsid w:val="003E000F"/>
    <w:rsid w:val="003E1739"/>
    <w:rsid w:val="003E2595"/>
    <w:rsid w:val="003E32C0"/>
    <w:rsid w:val="003E3339"/>
    <w:rsid w:val="003E3672"/>
    <w:rsid w:val="003E3D44"/>
    <w:rsid w:val="003E4904"/>
    <w:rsid w:val="003E529F"/>
    <w:rsid w:val="003E58FF"/>
    <w:rsid w:val="003E751D"/>
    <w:rsid w:val="003E7A42"/>
    <w:rsid w:val="003F0134"/>
    <w:rsid w:val="003F050A"/>
    <w:rsid w:val="003F1516"/>
    <w:rsid w:val="003F1FDD"/>
    <w:rsid w:val="003F20A0"/>
    <w:rsid w:val="003F2BE1"/>
    <w:rsid w:val="003F346C"/>
    <w:rsid w:val="003F36E7"/>
    <w:rsid w:val="003F39EF"/>
    <w:rsid w:val="003F3A52"/>
    <w:rsid w:val="003F3C14"/>
    <w:rsid w:val="003F3D48"/>
    <w:rsid w:val="003F4E07"/>
    <w:rsid w:val="003F4F31"/>
    <w:rsid w:val="003F5FE5"/>
    <w:rsid w:val="003F6CA0"/>
    <w:rsid w:val="003F6D2B"/>
    <w:rsid w:val="003F7180"/>
    <w:rsid w:val="003F7800"/>
    <w:rsid w:val="003F7B1B"/>
    <w:rsid w:val="003F7FE6"/>
    <w:rsid w:val="004007D2"/>
    <w:rsid w:val="004008D5"/>
    <w:rsid w:val="004009F4"/>
    <w:rsid w:val="00401437"/>
    <w:rsid w:val="00401B63"/>
    <w:rsid w:val="00401E9E"/>
    <w:rsid w:val="0040204E"/>
    <w:rsid w:val="00402EF3"/>
    <w:rsid w:val="00403419"/>
    <w:rsid w:val="0040348C"/>
    <w:rsid w:val="0040355C"/>
    <w:rsid w:val="00403F80"/>
    <w:rsid w:val="00404215"/>
    <w:rsid w:val="004046AE"/>
    <w:rsid w:val="00404D17"/>
    <w:rsid w:val="00406104"/>
    <w:rsid w:val="00406FAC"/>
    <w:rsid w:val="00406FC3"/>
    <w:rsid w:val="00407156"/>
    <w:rsid w:val="00407441"/>
    <w:rsid w:val="00407544"/>
    <w:rsid w:val="00407E65"/>
    <w:rsid w:val="0041110E"/>
    <w:rsid w:val="004112D5"/>
    <w:rsid w:val="00411C83"/>
    <w:rsid w:val="00412295"/>
    <w:rsid w:val="00412366"/>
    <w:rsid w:val="00412475"/>
    <w:rsid w:val="00412483"/>
    <w:rsid w:val="00412854"/>
    <w:rsid w:val="00412AFF"/>
    <w:rsid w:val="0041306F"/>
    <w:rsid w:val="00413483"/>
    <w:rsid w:val="00413534"/>
    <w:rsid w:val="00413B09"/>
    <w:rsid w:val="00413B3D"/>
    <w:rsid w:val="00414586"/>
    <w:rsid w:val="00414591"/>
    <w:rsid w:val="00415066"/>
    <w:rsid w:val="00415AA0"/>
    <w:rsid w:val="00415FDE"/>
    <w:rsid w:val="004162DC"/>
    <w:rsid w:val="0041692A"/>
    <w:rsid w:val="0041765A"/>
    <w:rsid w:val="00417BC5"/>
    <w:rsid w:val="00420183"/>
    <w:rsid w:val="004208DD"/>
    <w:rsid w:val="004227CC"/>
    <w:rsid w:val="004241C5"/>
    <w:rsid w:val="0042541D"/>
    <w:rsid w:val="00426385"/>
    <w:rsid w:val="00426459"/>
    <w:rsid w:val="00426FA3"/>
    <w:rsid w:val="0042714C"/>
    <w:rsid w:val="00430945"/>
    <w:rsid w:val="00431457"/>
    <w:rsid w:val="004316D3"/>
    <w:rsid w:val="00431B9F"/>
    <w:rsid w:val="004325D2"/>
    <w:rsid w:val="00432D12"/>
    <w:rsid w:val="00433491"/>
    <w:rsid w:val="00433DB3"/>
    <w:rsid w:val="004349F1"/>
    <w:rsid w:val="00435572"/>
    <w:rsid w:val="00435C5F"/>
    <w:rsid w:val="00435E31"/>
    <w:rsid w:val="00435EC3"/>
    <w:rsid w:val="00437000"/>
    <w:rsid w:val="00437733"/>
    <w:rsid w:val="004407C0"/>
    <w:rsid w:val="004408DC"/>
    <w:rsid w:val="0044134A"/>
    <w:rsid w:val="004414D3"/>
    <w:rsid w:val="004414D5"/>
    <w:rsid w:val="0044160C"/>
    <w:rsid w:val="00442702"/>
    <w:rsid w:val="00442E32"/>
    <w:rsid w:val="004435E6"/>
    <w:rsid w:val="004445FF"/>
    <w:rsid w:val="004454FC"/>
    <w:rsid w:val="0044575A"/>
    <w:rsid w:val="00445F1C"/>
    <w:rsid w:val="00446324"/>
    <w:rsid w:val="00446345"/>
    <w:rsid w:val="00446A76"/>
    <w:rsid w:val="00446A99"/>
    <w:rsid w:val="00446BDF"/>
    <w:rsid w:val="00447DB4"/>
    <w:rsid w:val="00447DB5"/>
    <w:rsid w:val="0045042F"/>
    <w:rsid w:val="0045049B"/>
    <w:rsid w:val="00450758"/>
    <w:rsid w:val="004509BE"/>
    <w:rsid w:val="00450C93"/>
    <w:rsid w:val="004534CA"/>
    <w:rsid w:val="00453806"/>
    <w:rsid w:val="00453A8E"/>
    <w:rsid w:val="00453DDD"/>
    <w:rsid w:val="00453DE0"/>
    <w:rsid w:val="004540E7"/>
    <w:rsid w:val="0045433D"/>
    <w:rsid w:val="0045571D"/>
    <w:rsid w:val="004558D0"/>
    <w:rsid w:val="00455F12"/>
    <w:rsid w:val="0045649A"/>
    <w:rsid w:val="004564D9"/>
    <w:rsid w:val="004572CF"/>
    <w:rsid w:val="00460A87"/>
    <w:rsid w:val="00460F71"/>
    <w:rsid w:val="004612E7"/>
    <w:rsid w:val="00461424"/>
    <w:rsid w:val="0046154C"/>
    <w:rsid w:val="00461651"/>
    <w:rsid w:val="00461875"/>
    <w:rsid w:val="00461BC7"/>
    <w:rsid w:val="00461C8A"/>
    <w:rsid w:val="004620C5"/>
    <w:rsid w:val="004627C9"/>
    <w:rsid w:val="004627FA"/>
    <w:rsid w:val="00462AF6"/>
    <w:rsid w:val="00462C3E"/>
    <w:rsid w:val="0046380D"/>
    <w:rsid w:val="00463955"/>
    <w:rsid w:val="00463E25"/>
    <w:rsid w:val="004643CD"/>
    <w:rsid w:val="00464E24"/>
    <w:rsid w:val="00465461"/>
    <w:rsid w:val="0046555D"/>
    <w:rsid w:val="00466177"/>
    <w:rsid w:val="0046680D"/>
    <w:rsid w:val="00466936"/>
    <w:rsid w:val="00466946"/>
    <w:rsid w:val="00466F92"/>
    <w:rsid w:val="004673E1"/>
    <w:rsid w:val="004700B5"/>
    <w:rsid w:val="0047054B"/>
    <w:rsid w:val="00470565"/>
    <w:rsid w:val="00470C88"/>
    <w:rsid w:val="00471F06"/>
    <w:rsid w:val="00472043"/>
    <w:rsid w:val="00472110"/>
    <w:rsid w:val="0047263C"/>
    <w:rsid w:val="00472726"/>
    <w:rsid w:val="0047377B"/>
    <w:rsid w:val="00473EAB"/>
    <w:rsid w:val="00474CCE"/>
    <w:rsid w:val="00474D13"/>
    <w:rsid w:val="004758E8"/>
    <w:rsid w:val="00476157"/>
    <w:rsid w:val="0047630C"/>
    <w:rsid w:val="004768AC"/>
    <w:rsid w:val="00476922"/>
    <w:rsid w:val="004773EF"/>
    <w:rsid w:val="00477C77"/>
    <w:rsid w:val="00480155"/>
    <w:rsid w:val="004809D9"/>
    <w:rsid w:val="00480DFD"/>
    <w:rsid w:val="004816C2"/>
    <w:rsid w:val="004820D5"/>
    <w:rsid w:val="0048275E"/>
    <w:rsid w:val="00482828"/>
    <w:rsid w:val="004828BB"/>
    <w:rsid w:val="004834D6"/>
    <w:rsid w:val="00483535"/>
    <w:rsid w:val="004857DE"/>
    <w:rsid w:val="004869F1"/>
    <w:rsid w:val="00486D53"/>
    <w:rsid w:val="00486FF9"/>
    <w:rsid w:val="00487351"/>
    <w:rsid w:val="00487CBB"/>
    <w:rsid w:val="0049251A"/>
    <w:rsid w:val="00492B50"/>
    <w:rsid w:val="00492F01"/>
    <w:rsid w:val="00493D59"/>
    <w:rsid w:val="00493E18"/>
    <w:rsid w:val="00494437"/>
    <w:rsid w:val="004945C3"/>
    <w:rsid w:val="00494848"/>
    <w:rsid w:val="004949A6"/>
    <w:rsid w:val="00495012"/>
    <w:rsid w:val="00495730"/>
    <w:rsid w:val="004970B4"/>
    <w:rsid w:val="00497914"/>
    <w:rsid w:val="00497B0D"/>
    <w:rsid w:val="004A0317"/>
    <w:rsid w:val="004A074C"/>
    <w:rsid w:val="004A0F2F"/>
    <w:rsid w:val="004A28EA"/>
    <w:rsid w:val="004A3855"/>
    <w:rsid w:val="004A400C"/>
    <w:rsid w:val="004A49AC"/>
    <w:rsid w:val="004A4E17"/>
    <w:rsid w:val="004A523F"/>
    <w:rsid w:val="004A5941"/>
    <w:rsid w:val="004A5A1A"/>
    <w:rsid w:val="004A5A50"/>
    <w:rsid w:val="004A5FB2"/>
    <w:rsid w:val="004A61C2"/>
    <w:rsid w:val="004A6344"/>
    <w:rsid w:val="004A694D"/>
    <w:rsid w:val="004B01A0"/>
    <w:rsid w:val="004B138B"/>
    <w:rsid w:val="004B221E"/>
    <w:rsid w:val="004B29B5"/>
    <w:rsid w:val="004B2F2F"/>
    <w:rsid w:val="004B39D5"/>
    <w:rsid w:val="004B4255"/>
    <w:rsid w:val="004B4431"/>
    <w:rsid w:val="004B5D30"/>
    <w:rsid w:val="004B6357"/>
    <w:rsid w:val="004C3233"/>
    <w:rsid w:val="004C3652"/>
    <w:rsid w:val="004C3F1B"/>
    <w:rsid w:val="004C3F3F"/>
    <w:rsid w:val="004C4BAE"/>
    <w:rsid w:val="004C54BE"/>
    <w:rsid w:val="004C639F"/>
    <w:rsid w:val="004C6CC3"/>
    <w:rsid w:val="004C7365"/>
    <w:rsid w:val="004C7EAC"/>
    <w:rsid w:val="004C7EAD"/>
    <w:rsid w:val="004C7F0E"/>
    <w:rsid w:val="004D00B7"/>
    <w:rsid w:val="004D01D2"/>
    <w:rsid w:val="004D03F9"/>
    <w:rsid w:val="004D065B"/>
    <w:rsid w:val="004D06FE"/>
    <w:rsid w:val="004D0CE9"/>
    <w:rsid w:val="004D0EAC"/>
    <w:rsid w:val="004D240E"/>
    <w:rsid w:val="004D281F"/>
    <w:rsid w:val="004D2B3D"/>
    <w:rsid w:val="004D2C20"/>
    <w:rsid w:val="004D2F5F"/>
    <w:rsid w:val="004D31DA"/>
    <w:rsid w:val="004D39DB"/>
    <w:rsid w:val="004D484B"/>
    <w:rsid w:val="004D4A90"/>
    <w:rsid w:val="004D4E8C"/>
    <w:rsid w:val="004D57F4"/>
    <w:rsid w:val="004D5ED1"/>
    <w:rsid w:val="004D6CB4"/>
    <w:rsid w:val="004D749A"/>
    <w:rsid w:val="004D754D"/>
    <w:rsid w:val="004E0137"/>
    <w:rsid w:val="004E0359"/>
    <w:rsid w:val="004E0751"/>
    <w:rsid w:val="004E098C"/>
    <w:rsid w:val="004E0CBA"/>
    <w:rsid w:val="004E15B8"/>
    <w:rsid w:val="004E15C1"/>
    <w:rsid w:val="004E2166"/>
    <w:rsid w:val="004E25BD"/>
    <w:rsid w:val="004E27C5"/>
    <w:rsid w:val="004E308A"/>
    <w:rsid w:val="004E3936"/>
    <w:rsid w:val="004E4BCE"/>
    <w:rsid w:val="004E5771"/>
    <w:rsid w:val="004E5AD8"/>
    <w:rsid w:val="004E61FA"/>
    <w:rsid w:val="004E6FED"/>
    <w:rsid w:val="004E71C4"/>
    <w:rsid w:val="004E7770"/>
    <w:rsid w:val="004F09D5"/>
    <w:rsid w:val="004F0A01"/>
    <w:rsid w:val="004F13A0"/>
    <w:rsid w:val="004F1565"/>
    <w:rsid w:val="004F1BBB"/>
    <w:rsid w:val="004F23F9"/>
    <w:rsid w:val="004F27EA"/>
    <w:rsid w:val="004F3167"/>
    <w:rsid w:val="004F31CB"/>
    <w:rsid w:val="004F3404"/>
    <w:rsid w:val="004F4AAF"/>
    <w:rsid w:val="004F4C0A"/>
    <w:rsid w:val="004F5BAA"/>
    <w:rsid w:val="004F5BDC"/>
    <w:rsid w:val="004F5C69"/>
    <w:rsid w:val="004F5CF7"/>
    <w:rsid w:val="004F633C"/>
    <w:rsid w:val="004F6465"/>
    <w:rsid w:val="004F65DA"/>
    <w:rsid w:val="004F68BC"/>
    <w:rsid w:val="004F7265"/>
    <w:rsid w:val="004F743F"/>
    <w:rsid w:val="004F74B6"/>
    <w:rsid w:val="004F7A25"/>
    <w:rsid w:val="004F7DB7"/>
    <w:rsid w:val="004F7E40"/>
    <w:rsid w:val="005000B2"/>
    <w:rsid w:val="005005AF"/>
    <w:rsid w:val="00500989"/>
    <w:rsid w:val="00501013"/>
    <w:rsid w:val="0050115D"/>
    <w:rsid w:val="0050128B"/>
    <w:rsid w:val="00501C63"/>
    <w:rsid w:val="00502A08"/>
    <w:rsid w:val="00502E5B"/>
    <w:rsid w:val="00503604"/>
    <w:rsid w:val="00503BCD"/>
    <w:rsid w:val="00503D98"/>
    <w:rsid w:val="00504867"/>
    <w:rsid w:val="00505476"/>
    <w:rsid w:val="00505E42"/>
    <w:rsid w:val="005062C0"/>
    <w:rsid w:val="00506810"/>
    <w:rsid w:val="005068E4"/>
    <w:rsid w:val="00506CC8"/>
    <w:rsid w:val="00507EBB"/>
    <w:rsid w:val="0051005E"/>
    <w:rsid w:val="005102CC"/>
    <w:rsid w:val="00511499"/>
    <w:rsid w:val="00511796"/>
    <w:rsid w:val="00511F9E"/>
    <w:rsid w:val="0051361B"/>
    <w:rsid w:val="0051381F"/>
    <w:rsid w:val="00513BD8"/>
    <w:rsid w:val="00514594"/>
    <w:rsid w:val="005152D9"/>
    <w:rsid w:val="00515683"/>
    <w:rsid w:val="005160CA"/>
    <w:rsid w:val="00520711"/>
    <w:rsid w:val="005208C9"/>
    <w:rsid w:val="00520C4C"/>
    <w:rsid w:val="0052211F"/>
    <w:rsid w:val="005221F5"/>
    <w:rsid w:val="00522A2F"/>
    <w:rsid w:val="0052304B"/>
    <w:rsid w:val="0052331A"/>
    <w:rsid w:val="0052466D"/>
    <w:rsid w:val="00524843"/>
    <w:rsid w:val="00524BD3"/>
    <w:rsid w:val="00524BE6"/>
    <w:rsid w:val="0052549E"/>
    <w:rsid w:val="0052653B"/>
    <w:rsid w:val="00526A76"/>
    <w:rsid w:val="00526ED4"/>
    <w:rsid w:val="005274A6"/>
    <w:rsid w:val="00527E7B"/>
    <w:rsid w:val="0053017C"/>
    <w:rsid w:val="00530C9E"/>
    <w:rsid w:val="005311EC"/>
    <w:rsid w:val="0053143E"/>
    <w:rsid w:val="005316AD"/>
    <w:rsid w:val="005319CE"/>
    <w:rsid w:val="00531AD8"/>
    <w:rsid w:val="00531EC0"/>
    <w:rsid w:val="00531F20"/>
    <w:rsid w:val="00531F89"/>
    <w:rsid w:val="00531FF9"/>
    <w:rsid w:val="0053212C"/>
    <w:rsid w:val="00532AD3"/>
    <w:rsid w:val="005331C2"/>
    <w:rsid w:val="005337AD"/>
    <w:rsid w:val="00533B90"/>
    <w:rsid w:val="005341F2"/>
    <w:rsid w:val="0053456C"/>
    <w:rsid w:val="00534715"/>
    <w:rsid w:val="005369FA"/>
    <w:rsid w:val="00537173"/>
    <w:rsid w:val="005372A8"/>
    <w:rsid w:val="00540020"/>
    <w:rsid w:val="005404A1"/>
    <w:rsid w:val="00540AD2"/>
    <w:rsid w:val="00540B3C"/>
    <w:rsid w:val="005440F3"/>
    <w:rsid w:val="0054499D"/>
    <w:rsid w:val="005449CC"/>
    <w:rsid w:val="00544D66"/>
    <w:rsid w:val="00544E7E"/>
    <w:rsid w:val="0054569C"/>
    <w:rsid w:val="00545C50"/>
    <w:rsid w:val="00545D14"/>
    <w:rsid w:val="00545F2B"/>
    <w:rsid w:val="005467CC"/>
    <w:rsid w:val="0055040C"/>
    <w:rsid w:val="00550DB8"/>
    <w:rsid w:val="00551285"/>
    <w:rsid w:val="0055178B"/>
    <w:rsid w:val="00551B49"/>
    <w:rsid w:val="005522F2"/>
    <w:rsid w:val="00552B75"/>
    <w:rsid w:val="00553189"/>
    <w:rsid w:val="0055358D"/>
    <w:rsid w:val="00553989"/>
    <w:rsid w:val="00553DC9"/>
    <w:rsid w:val="00554004"/>
    <w:rsid w:val="005541A0"/>
    <w:rsid w:val="00554793"/>
    <w:rsid w:val="00554D5E"/>
    <w:rsid w:val="00555B06"/>
    <w:rsid w:val="00556A83"/>
    <w:rsid w:val="00556C27"/>
    <w:rsid w:val="00557C26"/>
    <w:rsid w:val="00560A17"/>
    <w:rsid w:val="00561920"/>
    <w:rsid w:val="00562A44"/>
    <w:rsid w:val="005630CA"/>
    <w:rsid w:val="00563630"/>
    <w:rsid w:val="00563879"/>
    <w:rsid w:val="005639D1"/>
    <w:rsid w:val="005644C7"/>
    <w:rsid w:val="00564A61"/>
    <w:rsid w:val="0056603B"/>
    <w:rsid w:val="0056685A"/>
    <w:rsid w:val="00566B6B"/>
    <w:rsid w:val="00566FD7"/>
    <w:rsid w:val="0056703E"/>
    <w:rsid w:val="00570263"/>
    <w:rsid w:val="005702DF"/>
    <w:rsid w:val="00570EC9"/>
    <w:rsid w:val="005713E1"/>
    <w:rsid w:val="0057145D"/>
    <w:rsid w:val="0057178B"/>
    <w:rsid w:val="00571E82"/>
    <w:rsid w:val="00572549"/>
    <w:rsid w:val="005735FA"/>
    <w:rsid w:val="005736D7"/>
    <w:rsid w:val="00573A5C"/>
    <w:rsid w:val="00573B84"/>
    <w:rsid w:val="00573C22"/>
    <w:rsid w:val="00573FC2"/>
    <w:rsid w:val="0057409C"/>
    <w:rsid w:val="005747B1"/>
    <w:rsid w:val="00574835"/>
    <w:rsid w:val="00574943"/>
    <w:rsid w:val="005749BF"/>
    <w:rsid w:val="00574ACD"/>
    <w:rsid w:val="00574F89"/>
    <w:rsid w:val="0057510A"/>
    <w:rsid w:val="00575B82"/>
    <w:rsid w:val="00575BD5"/>
    <w:rsid w:val="00576476"/>
    <w:rsid w:val="00576ED1"/>
    <w:rsid w:val="005771A4"/>
    <w:rsid w:val="005776F8"/>
    <w:rsid w:val="00577899"/>
    <w:rsid w:val="00580025"/>
    <w:rsid w:val="00580CDB"/>
    <w:rsid w:val="00580F6F"/>
    <w:rsid w:val="005815CE"/>
    <w:rsid w:val="00581AC3"/>
    <w:rsid w:val="00581E6E"/>
    <w:rsid w:val="005822B2"/>
    <w:rsid w:val="005822D7"/>
    <w:rsid w:val="0058328F"/>
    <w:rsid w:val="00583371"/>
    <w:rsid w:val="00583CE5"/>
    <w:rsid w:val="00583E83"/>
    <w:rsid w:val="00583EAB"/>
    <w:rsid w:val="00584332"/>
    <w:rsid w:val="005857B0"/>
    <w:rsid w:val="00585A55"/>
    <w:rsid w:val="00585B1F"/>
    <w:rsid w:val="00586B98"/>
    <w:rsid w:val="00587C89"/>
    <w:rsid w:val="0059054C"/>
    <w:rsid w:val="00591967"/>
    <w:rsid w:val="00591EAA"/>
    <w:rsid w:val="00592087"/>
    <w:rsid w:val="005930A3"/>
    <w:rsid w:val="00593717"/>
    <w:rsid w:val="00593902"/>
    <w:rsid w:val="00594295"/>
    <w:rsid w:val="00594838"/>
    <w:rsid w:val="005953C4"/>
    <w:rsid w:val="00596270"/>
    <w:rsid w:val="0059663C"/>
    <w:rsid w:val="00596B13"/>
    <w:rsid w:val="00596BC1"/>
    <w:rsid w:val="00596C4B"/>
    <w:rsid w:val="00596F4F"/>
    <w:rsid w:val="00597207"/>
    <w:rsid w:val="00597E42"/>
    <w:rsid w:val="005A0669"/>
    <w:rsid w:val="005A0C60"/>
    <w:rsid w:val="005A1750"/>
    <w:rsid w:val="005A2594"/>
    <w:rsid w:val="005A373B"/>
    <w:rsid w:val="005A3E06"/>
    <w:rsid w:val="005A57DA"/>
    <w:rsid w:val="005A5B73"/>
    <w:rsid w:val="005A6334"/>
    <w:rsid w:val="005A6719"/>
    <w:rsid w:val="005A743A"/>
    <w:rsid w:val="005A752C"/>
    <w:rsid w:val="005A7A14"/>
    <w:rsid w:val="005A7B7E"/>
    <w:rsid w:val="005B0035"/>
    <w:rsid w:val="005B0214"/>
    <w:rsid w:val="005B1606"/>
    <w:rsid w:val="005B1BFB"/>
    <w:rsid w:val="005B20E3"/>
    <w:rsid w:val="005B2494"/>
    <w:rsid w:val="005B28C9"/>
    <w:rsid w:val="005B315D"/>
    <w:rsid w:val="005B4830"/>
    <w:rsid w:val="005B4AED"/>
    <w:rsid w:val="005B4C13"/>
    <w:rsid w:val="005B4E73"/>
    <w:rsid w:val="005B4EC0"/>
    <w:rsid w:val="005B55A2"/>
    <w:rsid w:val="005B6628"/>
    <w:rsid w:val="005B6790"/>
    <w:rsid w:val="005B68B8"/>
    <w:rsid w:val="005B6FFE"/>
    <w:rsid w:val="005C0173"/>
    <w:rsid w:val="005C0341"/>
    <w:rsid w:val="005C0579"/>
    <w:rsid w:val="005C1E55"/>
    <w:rsid w:val="005C29D2"/>
    <w:rsid w:val="005C2AFD"/>
    <w:rsid w:val="005C38E1"/>
    <w:rsid w:val="005C606F"/>
    <w:rsid w:val="005C6322"/>
    <w:rsid w:val="005C78FC"/>
    <w:rsid w:val="005C7FBF"/>
    <w:rsid w:val="005D0531"/>
    <w:rsid w:val="005D18CC"/>
    <w:rsid w:val="005D2175"/>
    <w:rsid w:val="005D275F"/>
    <w:rsid w:val="005D579F"/>
    <w:rsid w:val="005D5D86"/>
    <w:rsid w:val="005D5FCC"/>
    <w:rsid w:val="005D6577"/>
    <w:rsid w:val="005D6600"/>
    <w:rsid w:val="005D67DF"/>
    <w:rsid w:val="005D6E04"/>
    <w:rsid w:val="005D7144"/>
    <w:rsid w:val="005D7A8E"/>
    <w:rsid w:val="005D7CB5"/>
    <w:rsid w:val="005E0CBD"/>
    <w:rsid w:val="005E106B"/>
    <w:rsid w:val="005E19C2"/>
    <w:rsid w:val="005E300F"/>
    <w:rsid w:val="005E4247"/>
    <w:rsid w:val="005E42B2"/>
    <w:rsid w:val="005E524D"/>
    <w:rsid w:val="005E5D21"/>
    <w:rsid w:val="005F0410"/>
    <w:rsid w:val="005F097F"/>
    <w:rsid w:val="005F0C55"/>
    <w:rsid w:val="005F0C6E"/>
    <w:rsid w:val="005F10C1"/>
    <w:rsid w:val="005F1240"/>
    <w:rsid w:val="005F1261"/>
    <w:rsid w:val="005F129C"/>
    <w:rsid w:val="005F229D"/>
    <w:rsid w:val="005F2423"/>
    <w:rsid w:val="005F2539"/>
    <w:rsid w:val="005F2ADF"/>
    <w:rsid w:val="005F2E3F"/>
    <w:rsid w:val="005F2EF4"/>
    <w:rsid w:val="005F3107"/>
    <w:rsid w:val="005F3E12"/>
    <w:rsid w:val="005F3EF4"/>
    <w:rsid w:val="005F4164"/>
    <w:rsid w:val="005F46A4"/>
    <w:rsid w:val="005F5019"/>
    <w:rsid w:val="005F66D6"/>
    <w:rsid w:val="005F694B"/>
    <w:rsid w:val="005F7114"/>
    <w:rsid w:val="005F79DB"/>
    <w:rsid w:val="005F7EBB"/>
    <w:rsid w:val="00602100"/>
    <w:rsid w:val="006025F1"/>
    <w:rsid w:val="00602817"/>
    <w:rsid w:val="00602BE1"/>
    <w:rsid w:val="00602D90"/>
    <w:rsid w:val="00602F63"/>
    <w:rsid w:val="00603427"/>
    <w:rsid w:val="00603DBC"/>
    <w:rsid w:val="00604762"/>
    <w:rsid w:val="00604F1C"/>
    <w:rsid w:val="00604FD5"/>
    <w:rsid w:val="0060527D"/>
    <w:rsid w:val="006059B8"/>
    <w:rsid w:val="006059CE"/>
    <w:rsid w:val="00605BBE"/>
    <w:rsid w:val="00606D6B"/>
    <w:rsid w:val="00607018"/>
    <w:rsid w:val="0061200E"/>
    <w:rsid w:val="00612D1E"/>
    <w:rsid w:val="006136F0"/>
    <w:rsid w:val="0061390C"/>
    <w:rsid w:val="00613911"/>
    <w:rsid w:val="00613E98"/>
    <w:rsid w:val="006140E2"/>
    <w:rsid w:val="0061437F"/>
    <w:rsid w:val="0061591F"/>
    <w:rsid w:val="00615A81"/>
    <w:rsid w:val="00615E12"/>
    <w:rsid w:val="00615F42"/>
    <w:rsid w:val="00616340"/>
    <w:rsid w:val="006164F2"/>
    <w:rsid w:val="0061672B"/>
    <w:rsid w:val="0061684F"/>
    <w:rsid w:val="00616D70"/>
    <w:rsid w:val="006171B9"/>
    <w:rsid w:val="00617973"/>
    <w:rsid w:val="00620596"/>
    <w:rsid w:val="00620766"/>
    <w:rsid w:val="00620BF1"/>
    <w:rsid w:val="00620F79"/>
    <w:rsid w:val="00621B34"/>
    <w:rsid w:val="00622788"/>
    <w:rsid w:val="00622AE3"/>
    <w:rsid w:val="006235DC"/>
    <w:rsid w:val="006239F2"/>
    <w:rsid w:val="00623C4D"/>
    <w:rsid w:val="00623ED3"/>
    <w:rsid w:val="0062454A"/>
    <w:rsid w:val="00624B7F"/>
    <w:rsid w:val="0062581E"/>
    <w:rsid w:val="0062599A"/>
    <w:rsid w:val="00627779"/>
    <w:rsid w:val="006301F7"/>
    <w:rsid w:val="0063033F"/>
    <w:rsid w:val="00630CCE"/>
    <w:rsid w:val="00632533"/>
    <w:rsid w:val="00632559"/>
    <w:rsid w:val="00632859"/>
    <w:rsid w:val="00632BDC"/>
    <w:rsid w:val="00633850"/>
    <w:rsid w:val="00633F0C"/>
    <w:rsid w:val="0063585B"/>
    <w:rsid w:val="00635B05"/>
    <w:rsid w:val="006362AC"/>
    <w:rsid w:val="006367C9"/>
    <w:rsid w:val="00636E3B"/>
    <w:rsid w:val="00636E7C"/>
    <w:rsid w:val="00636EBC"/>
    <w:rsid w:val="0063730D"/>
    <w:rsid w:val="00637317"/>
    <w:rsid w:val="00637886"/>
    <w:rsid w:val="00637CB4"/>
    <w:rsid w:val="00640347"/>
    <w:rsid w:val="0064081F"/>
    <w:rsid w:val="00640A8D"/>
    <w:rsid w:val="0064106C"/>
    <w:rsid w:val="00642334"/>
    <w:rsid w:val="00642E6A"/>
    <w:rsid w:val="00643CA7"/>
    <w:rsid w:val="006442A2"/>
    <w:rsid w:val="00645418"/>
    <w:rsid w:val="00646994"/>
    <w:rsid w:val="00646A69"/>
    <w:rsid w:val="00647534"/>
    <w:rsid w:val="00647D90"/>
    <w:rsid w:val="006501EC"/>
    <w:rsid w:val="00650311"/>
    <w:rsid w:val="006504D8"/>
    <w:rsid w:val="00650864"/>
    <w:rsid w:val="00650F7B"/>
    <w:rsid w:val="00650FD5"/>
    <w:rsid w:val="00651186"/>
    <w:rsid w:val="006517C0"/>
    <w:rsid w:val="006519D0"/>
    <w:rsid w:val="00653D4E"/>
    <w:rsid w:val="00653DEB"/>
    <w:rsid w:val="00654352"/>
    <w:rsid w:val="0065539B"/>
    <w:rsid w:val="00655846"/>
    <w:rsid w:val="00655AC2"/>
    <w:rsid w:val="006569E9"/>
    <w:rsid w:val="00656B10"/>
    <w:rsid w:val="00656B9F"/>
    <w:rsid w:val="00656DF1"/>
    <w:rsid w:val="006574AF"/>
    <w:rsid w:val="0065766C"/>
    <w:rsid w:val="00657F3C"/>
    <w:rsid w:val="00660174"/>
    <w:rsid w:val="006605DC"/>
    <w:rsid w:val="0066116C"/>
    <w:rsid w:val="0066119F"/>
    <w:rsid w:val="00661B7E"/>
    <w:rsid w:val="006623E7"/>
    <w:rsid w:val="00662FF0"/>
    <w:rsid w:val="0066347D"/>
    <w:rsid w:val="00665026"/>
    <w:rsid w:val="0066543B"/>
    <w:rsid w:val="00665740"/>
    <w:rsid w:val="006658EE"/>
    <w:rsid w:val="00666763"/>
    <w:rsid w:val="0066692B"/>
    <w:rsid w:val="00666AEB"/>
    <w:rsid w:val="00666C3F"/>
    <w:rsid w:val="00666C45"/>
    <w:rsid w:val="006671DD"/>
    <w:rsid w:val="00667790"/>
    <w:rsid w:val="006708FF"/>
    <w:rsid w:val="006709D3"/>
    <w:rsid w:val="00670A65"/>
    <w:rsid w:val="0067117E"/>
    <w:rsid w:val="00671C57"/>
    <w:rsid w:val="006723EE"/>
    <w:rsid w:val="00672464"/>
    <w:rsid w:val="00672485"/>
    <w:rsid w:val="00672680"/>
    <w:rsid w:val="00672BE3"/>
    <w:rsid w:val="00672E04"/>
    <w:rsid w:val="00673353"/>
    <w:rsid w:val="006743FB"/>
    <w:rsid w:val="006745F3"/>
    <w:rsid w:val="00675144"/>
    <w:rsid w:val="00676373"/>
    <w:rsid w:val="006766E5"/>
    <w:rsid w:val="00676879"/>
    <w:rsid w:val="006801D4"/>
    <w:rsid w:val="0068039F"/>
    <w:rsid w:val="00680577"/>
    <w:rsid w:val="006806C1"/>
    <w:rsid w:val="00681137"/>
    <w:rsid w:val="0068370E"/>
    <w:rsid w:val="00683E90"/>
    <w:rsid w:val="00683EA3"/>
    <w:rsid w:val="00684482"/>
    <w:rsid w:val="00685665"/>
    <w:rsid w:val="00685D58"/>
    <w:rsid w:val="00685E03"/>
    <w:rsid w:val="0068657D"/>
    <w:rsid w:val="006866D0"/>
    <w:rsid w:val="006868F5"/>
    <w:rsid w:val="0068690D"/>
    <w:rsid w:val="00686DD8"/>
    <w:rsid w:val="00687663"/>
    <w:rsid w:val="00690EF2"/>
    <w:rsid w:val="00692062"/>
    <w:rsid w:val="0069307D"/>
    <w:rsid w:val="00693454"/>
    <w:rsid w:val="00693824"/>
    <w:rsid w:val="00694824"/>
    <w:rsid w:val="00694B7B"/>
    <w:rsid w:val="00695A27"/>
    <w:rsid w:val="00695C42"/>
    <w:rsid w:val="00695C8F"/>
    <w:rsid w:val="00696099"/>
    <w:rsid w:val="0069625A"/>
    <w:rsid w:val="00696B5F"/>
    <w:rsid w:val="00696E2B"/>
    <w:rsid w:val="00696E90"/>
    <w:rsid w:val="00697738"/>
    <w:rsid w:val="00697772"/>
    <w:rsid w:val="00697CBB"/>
    <w:rsid w:val="006A026F"/>
    <w:rsid w:val="006A0401"/>
    <w:rsid w:val="006A0C16"/>
    <w:rsid w:val="006A1184"/>
    <w:rsid w:val="006A1713"/>
    <w:rsid w:val="006A23DF"/>
    <w:rsid w:val="006A2AAE"/>
    <w:rsid w:val="006A2B16"/>
    <w:rsid w:val="006A2FE2"/>
    <w:rsid w:val="006A32F4"/>
    <w:rsid w:val="006A3B6D"/>
    <w:rsid w:val="006A431F"/>
    <w:rsid w:val="006A497F"/>
    <w:rsid w:val="006A4A6B"/>
    <w:rsid w:val="006A4DB6"/>
    <w:rsid w:val="006A4FE6"/>
    <w:rsid w:val="006A585C"/>
    <w:rsid w:val="006A5D87"/>
    <w:rsid w:val="006A5FE4"/>
    <w:rsid w:val="006A63C8"/>
    <w:rsid w:val="006A6BDF"/>
    <w:rsid w:val="006A7BB9"/>
    <w:rsid w:val="006A7DE1"/>
    <w:rsid w:val="006B032C"/>
    <w:rsid w:val="006B1038"/>
    <w:rsid w:val="006B1313"/>
    <w:rsid w:val="006B1AEC"/>
    <w:rsid w:val="006B1DBF"/>
    <w:rsid w:val="006B1F5E"/>
    <w:rsid w:val="006B1FDA"/>
    <w:rsid w:val="006B2788"/>
    <w:rsid w:val="006B3435"/>
    <w:rsid w:val="006B4771"/>
    <w:rsid w:val="006B47B5"/>
    <w:rsid w:val="006B4AA4"/>
    <w:rsid w:val="006B4ADE"/>
    <w:rsid w:val="006B5586"/>
    <w:rsid w:val="006B5907"/>
    <w:rsid w:val="006B5E1B"/>
    <w:rsid w:val="006B66D2"/>
    <w:rsid w:val="006B69A6"/>
    <w:rsid w:val="006B6C52"/>
    <w:rsid w:val="006B6C99"/>
    <w:rsid w:val="006B7194"/>
    <w:rsid w:val="006B730E"/>
    <w:rsid w:val="006C019C"/>
    <w:rsid w:val="006C0815"/>
    <w:rsid w:val="006C08F2"/>
    <w:rsid w:val="006C0CBA"/>
    <w:rsid w:val="006C1D1D"/>
    <w:rsid w:val="006C2640"/>
    <w:rsid w:val="006C3E3B"/>
    <w:rsid w:val="006C445C"/>
    <w:rsid w:val="006C4B89"/>
    <w:rsid w:val="006C4CFD"/>
    <w:rsid w:val="006C53A2"/>
    <w:rsid w:val="006C5854"/>
    <w:rsid w:val="006C5A1B"/>
    <w:rsid w:val="006C5FE3"/>
    <w:rsid w:val="006C6859"/>
    <w:rsid w:val="006C6B45"/>
    <w:rsid w:val="006C7FBE"/>
    <w:rsid w:val="006D036C"/>
    <w:rsid w:val="006D194A"/>
    <w:rsid w:val="006D28F2"/>
    <w:rsid w:val="006D28FE"/>
    <w:rsid w:val="006D2C56"/>
    <w:rsid w:val="006D4019"/>
    <w:rsid w:val="006D4BAA"/>
    <w:rsid w:val="006D5702"/>
    <w:rsid w:val="006D5FE9"/>
    <w:rsid w:val="006D60A6"/>
    <w:rsid w:val="006D693E"/>
    <w:rsid w:val="006D6D51"/>
    <w:rsid w:val="006D72C1"/>
    <w:rsid w:val="006D75C3"/>
    <w:rsid w:val="006D76D7"/>
    <w:rsid w:val="006D7995"/>
    <w:rsid w:val="006E0E2A"/>
    <w:rsid w:val="006E2104"/>
    <w:rsid w:val="006E2219"/>
    <w:rsid w:val="006E2453"/>
    <w:rsid w:val="006E2612"/>
    <w:rsid w:val="006E28AE"/>
    <w:rsid w:val="006E4741"/>
    <w:rsid w:val="006E47CD"/>
    <w:rsid w:val="006E48B7"/>
    <w:rsid w:val="006E53AE"/>
    <w:rsid w:val="006E56AB"/>
    <w:rsid w:val="006E6124"/>
    <w:rsid w:val="006E6900"/>
    <w:rsid w:val="006F030C"/>
    <w:rsid w:val="006F0C1D"/>
    <w:rsid w:val="006F0FD3"/>
    <w:rsid w:val="006F128B"/>
    <w:rsid w:val="006F1DDD"/>
    <w:rsid w:val="006F2629"/>
    <w:rsid w:val="006F4B1D"/>
    <w:rsid w:val="006F505B"/>
    <w:rsid w:val="006F5D51"/>
    <w:rsid w:val="006F6533"/>
    <w:rsid w:val="006F698E"/>
    <w:rsid w:val="006F6C7C"/>
    <w:rsid w:val="006F7A04"/>
    <w:rsid w:val="007000C7"/>
    <w:rsid w:val="0070025B"/>
    <w:rsid w:val="007004DA"/>
    <w:rsid w:val="00700507"/>
    <w:rsid w:val="007008B1"/>
    <w:rsid w:val="00700C98"/>
    <w:rsid w:val="00700F58"/>
    <w:rsid w:val="00702474"/>
    <w:rsid w:val="00703378"/>
    <w:rsid w:val="00704478"/>
    <w:rsid w:val="00705516"/>
    <w:rsid w:val="007059D1"/>
    <w:rsid w:val="00705F0B"/>
    <w:rsid w:val="00706072"/>
    <w:rsid w:val="007068A4"/>
    <w:rsid w:val="00707342"/>
    <w:rsid w:val="0070742D"/>
    <w:rsid w:val="007074C7"/>
    <w:rsid w:val="007078C4"/>
    <w:rsid w:val="00711193"/>
    <w:rsid w:val="007121D0"/>
    <w:rsid w:val="007121DB"/>
    <w:rsid w:val="00712BB6"/>
    <w:rsid w:val="00712F14"/>
    <w:rsid w:val="0071396A"/>
    <w:rsid w:val="00714B4D"/>
    <w:rsid w:val="0071547C"/>
    <w:rsid w:val="00715DB5"/>
    <w:rsid w:val="00716F44"/>
    <w:rsid w:val="00717228"/>
    <w:rsid w:val="00717B60"/>
    <w:rsid w:val="00722558"/>
    <w:rsid w:val="00722643"/>
    <w:rsid w:val="007242CC"/>
    <w:rsid w:val="007247EE"/>
    <w:rsid w:val="007260BD"/>
    <w:rsid w:val="00726C69"/>
    <w:rsid w:val="00726E74"/>
    <w:rsid w:val="00726FF2"/>
    <w:rsid w:val="00727626"/>
    <w:rsid w:val="00727E14"/>
    <w:rsid w:val="007304F1"/>
    <w:rsid w:val="00730F80"/>
    <w:rsid w:val="00731FA2"/>
    <w:rsid w:val="00732491"/>
    <w:rsid w:val="00732652"/>
    <w:rsid w:val="00733B2A"/>
    <w:rsid w:val="00734BB9"/>
    <w:rsid w:val="00734CCB"/>
    <w:rsid w:val="007356B8"/>
    <w:rsid w:val="0073677C"/>
    <w:rsid w:val="00736AA8"/>
    <w:rsid w:val="00736ACB"/>
    <w:rsid w:val="00737724"/>
    <w:rsid w:val="00737C83"/>
    <w:rsid w:val="00737D0D"/>
    <w:rsid w:val="00737D25"/>
    <w:rsid w:val="00737EF2"/>
    <w:rsid w:val="00737F0C"/>
    <w:rsid w:val="00740BC7"/>
    <w:rsid w:val="00740D7B"/>
    <w:rsid w:val="00740F65"/>
    <w:rsid w:val="00741DBC"/>
    <w:rsid w:val="00741EEB"/>
    <w:rsid w:val="00742174"/>
    <w:rsid w:val="007427E1"/>
    <w:rsid w:val="0074297B"/>
    <w:rsid w:val="007429A4"/>
    <w:rsid w:val="007434DD"/>
    <w:rsid w:val="00743733"/>
    <w:rsid w:val="00743793"/>
    <w:rsid w:val="00744072"/>
    <w:rsid w:val="0074484B"/>
    <w:rsid w:val="00744A1A"/>
    <w:rsid w:val="0074524B"/>
    <w:rsid w:val="00745696"/>
    <w:rsid w:val="007457D1"/>
    <w:rsid w:val="00745878"/>
    <w:rsid w:val="00746699"/>
    <w:rsid w:val="00746A94"/>
    <w:rsid w:val="0074792D"/>
    <w:rsid w:val="00750073"/>
    <w:rsid w:val="007515E7"/>
    <w:rsid w:val="00752074"/>
    <w:rsid w:val="0075249C"/>
    <w:rsid w:val="007528C1"/>
    <w:rsid w:val="007529F7"/>
    <w:rsid w:val="007529FE"/>
    <w:rsid w:val="007538C0"/>
    <w:rsid w:val="00753920"/>
    <w:rsid w:val="00753FCF"/>
    <w:rsid w:val="00755F9E"/>
    <w:rsid w:val="00757CF8"/>
    <w:rsid w:val="00760B9F"/>
    <w:rsid w:val="0076107E"/>
    <w:rsid w:val="00761339"/>
    <w:rsid w:val="00761410"/>
    <w:rsid w:val="00762595"/>
    <w:rsid w:val="00762BF7"/>
    <w:rsid w:val="00762FD6"/>
    <w:rsid w:val="007640A9"/>
    <w:rsid w:val="00764115"/>
    <w:rsid w:val="00764C9A"/>
    <w:rsid w:val="00765C02"/>
    <w:rsid w:val="007660A5"/>
    <w:rsid w:val="00766BFD"/>
    <w:rsid w:val="00766F04"/>
    <w:rsid w:val="0076746C"/>
    <w:rsid w:val="007679EC"/>
    <w:rsid w:val="00767F1F"/>
    <w:rsid w:val="007706A8"/>
    <w:rsid w:val="00770CD4"/>
    <w:rsid w:val="00771845"/>
    <w:rsid w:val="00772D44"/>
    <w:rsid w:val="0077331E"/>
    <w:rsid w:val="007750F6"/>
    <w:rsid w:val="007759FE"/>
    <w:rsid w:val="0077699E"/>
    <w:rsid w:val="0077713B"/>
    <w:rsid w:val="00777319"/>
    <w:rsid w:val="007773C0"/>
    <w:rsid w:val="007779E9"/>
    <w:rsid w:val="00777C5D"/>
    <w:rsid w:val="00777C7D"/>
    <w:rsid w:val="00777F38"/>
    <w:rsid w:val="007804C6"/>
    <w:rsid w:val="007804E8"/>
    <w:rsid w:val="00780A47"/>
    <w:rsid w:val="00780BFB"/>
    <w:rsid w:val="00780FCD"/>
    <w:rsid w:val="007818B0"/>
    <w:rsid w:val="007831A7"/>
    <w:rsid w:val="0078372A"/>
    <w:rsid w:val="00784700"/>
    <w:rsid w:val="00784706"/>
    <w:rsid w:val="00784A15"/>
    <w:rsid w:val="007854CB"/>
    <w:rsid w:val="007857DF"/>
    <w:rsid w:val="00785F26"/>
    <w:rsid w:val="00786B4D"/>
    <w:rsid w:val="00786CEB"/>
    <w:rsid w:val="00786E2D"/>
    <w:rsid w:val="00786F7E"/>
    <w:rsid w:val="0078739C"/>
    <w:rsid w:val="007873CD"/>
    <w:rsid w:val="00787642"/>
    <w:rsid w:val="00787CDA"/>
    <w:rsid w:val="00787DFA"/>
    <w:rsid w:val="00787E19"/>
    <w:rsid w:val="007908A8"/>
    <w:rsid w:val="00791881"/>
    <w:rsid w:val="007927F7"/>
    <w:rsid w:val="007929C5"/>
    <w:rsid w:val="007936AA"/>
    <w:rsid w:val="0079394E"/>
    <w:rsid w:val="00793DFC"/>
    <w:rsid w:val="00793E14"/>
    <w:rsid w:val="007948E6"/>
    <w:rsid w:val="00795434"/>
    <w:rsid w:val="00795447"/>
    <w:rsid w:val="0079578E"/>
    <w:rsid w:val="007958E4"/>
    <w:rsid w:val="007959CB"/>
    <w:rsid w:val="00796326"/>
    <w:rsid w:val="00796417"/>
    <w:rsid w:val="00797B7F"/>
    <w:rsid w:val="007A07DF"/>
    <w:rsid w:val="007A0D0F"/>
    <w:rsid w:val="007A1212"/>
    <w:rsid w:val="007A14A3"/>
    <w:rsid w:val="007A1949"/>
    <w:rsid w:val="007A29E1"/>
    <w:rsid w:val="007A2AF3"/>
    <w:rsid w:val="007A2CD8"/>
    <w:rsid w:val="007A2E96"/>
    <w:rsid w:val="007A2FE9"/>
    <w:rsid w:val="007A4948"/>
    <w:rsid w:val="007A4CD7"/>
    <w:rsid w:val="007A5AEA"/>
    <w:rsid w:val="007A5BFC"/>
    <w:rsid w:val="007A6D4A"/>
    <w:rsid w:val="007A70A8"/>
    <w:rsid w:val="007A7621"/>
    <w:rsid w:val="007A7DA9"/>
    <w:rsid w:val="007A7EDB"/>
    <w:rsid w:val="007B062F"/>
    <w:rsid w:val="007B1286"/>
    <w:rsid w:val="007B136F"/>
    <w:rsid w:val="007B1AC7"/>
    <w:rsid w:val="007B2214"/>
    <w:rsid w:val="007B221A"/>
    <w:rsid w:val="007B315C"/>
    <w:rsid w:val="007B34F6"/>
    <w:rsid w:val="007B4149"/>
    <w:rsid w:val="007B4686"/>
    <w:rsid w:val="007B4751"/>
    <w:rsid w:val="007B4E87"/>
    <w:rsid w:val="007B5371"/>
    <w:rsid w:val="007B5986"/>
    <w:rsid w:val="007B5F42"/>
    <w:rsid w:val="007B5FAC"/>
    <w:rsid w:val="007B62BC"/>
    <w:rsid w:val="007B668B"/>
    <w:rsid w:val="007B6F2C"/>
    <w:rsid w:val="007B7230"/>
    <w:rsid w:val="007C0074"/>
    <w:rsid w:val="007C01F1"/>
    <w:rsid w:val="007C05A6"/>
    <w:rsid w:val="007C0CE2"/>
    <w:rsid w:val="007C26AA"/>
    <w:rsid w:val="007C3801"/>
    <w:rsid w:val="007C4CD4"/>
    <w:rsid w:val="007C568C"/>
    <w:rsid w:val="007C7077"/>
    <w:rsid w:val="007C71E7"/>
    <w:rsid w:val="007C7606"/>
    <w:rsid w:val="007C7752"/>
    <w:rsid w:val="007D0B3E"/>
    <w:rsid w:val="007D1354"/>
    <w:rsid w:val="007D1F53"/>
    <w:rsid w:val="007D22A8"/>
    <w:rsid w:val="007D2752"/>
    <w:rsid w:val="007D3170"/>
    <w:rsid w:val="007D3B1A"/>
    <w:rsid w:val="007D4BDF"/>
    <w:rsid w:val="007D5F5C"/>
    <w:rsid w:val="007D6591"/>
    <w:rsid w:val="007D683A"/>
    <w:rsid w:val="007D7286"/>
    <w:rsid w:val="007E018A"/>
    <w:rsid w:val="007E05F7"/>
    <w:rsid w:val="007E0626"/>
    <w:rsid w:val="007E096F"/>
    <w:rsid w:val="007E1218"/>
    <w:rsid w:val="007E1CD8"/>
    <w:rsid w:val="007E2518"/>
    <w:rsid w:val="007E2796"/>
    <w:rsid w:val="007E2D82"/>
    <w:rsid w:val="007E3902"/>
    <w:rsid w:val="007E394A"/>
    <w:rsid w:val="007E3D29"/>
    <w:rsid w:val="007E4012"/>
    <w:rsid w:val="007E4153"/>
    <w:rsid w:val="007E58BB"/>
    <w:rsid w:val="007E60A3"/>
    <w:rsid w:val="007E6ADE"/>
    <w:rsid w:val="007E72C7"/>
    <w:rsid w:val="007E7F7D"/>
    <w:rsid w:val="007F0017"/>
    <w:rsid w:val="007F073B"/>
    <w:rsid w:val="007F0E13"/>
    <w:rsid w:val="007F1A81"/>
    <w:rsid w:val="007F1B97"/>
    <w:rsid w:val="007F2695"/>
    <w:rsid w:val="007F3490"/>
    <w:rsid w:val="007F3AA6"/>
    <w:rsid w:val="007F4D47"/>
    <w:rsid w:val="007F60F8"/>
    <w:rsid w:val="007F7345"/>
    <w:rsid w:val="007F7382"/>
    <w:rsid w:val="00800BC7"/>
    <w:rsid w:val="00800C53"/>
    <w:rsid w:val="00801639"/>
    <w:rsid w:val="00801935"/>
    <w:rsid w:val="0080278D"/>
    <w:rsid w:val="00803653"/>
    <w:rsid w:val="00803788"/>
    <w:rsid w:val="00803A1F"/>
    <w:rsid w:val="00803B15"/>
    <w:rsid w:val="00803DF7"/>
    <w:rsid w:val="00804828"/>
    <w:rsid w:val="008051B4"/>
    <w:rsid w:val="008056A9"/>
    <w:rsid w:val="00805806"/>
    <w:rsid w:val="00805DD7"/>
    <w:rsid w:val="00806825"/>
    <w:rsid w:val="00807A50"/>
    <w:rsid w:val="00807CAA"/>
    <w:rsid w:val="00810202"/>
    <w:rsid w:val="008105B0"/>
    <w:rsid w:val="008109C9"/>
    <w:rsid w:val="00810F59"/>
    <w:rsid w:val="008115CB"/>
    <w:rsid w:val="008117BC"/>
    <w:rsid w:val="00811901"/>
    <w:rsid w:val="00811A98"/>
    <w:rsid w:val="00811C09"/>
    <w:rsid w:val="008129E0"/>
    <w:rsid w:val="008133E5"/>
    <w:rsid w:val="00813DE6"/>
    <w:rsid w:val="008142F3"/>
    <w:rsid w:val="00814A05"/>
    <w:rsid w:val="00814A5E"/>
    <w:rsid w:val="00814B74"/>
    <w:rsid w:val="00815675"/>
    <w:rsid w:val="00815A49"/>
    <w:rsid w:val="00816855"/>
    <w:rsid w:val="00816CF0"/>
    <w:rsid w:val="00816E71"/>
    <w:rsid w:val="0081706D"/>
    <w:rsid w:val="008175C3"/>
    <w:rsid w:val="00817CFC"/>
    <w:rsid w:val="00817EE6"/>
    <w:rsid w:val="00817F87"/>
    <w:rsid w:val="008200FF"/>
    <w:rsid w:val="0082020D"/>
    <w:rsid w:val="008203ED"/>
    <w:rsid w:val="00821098"/>
    <w:rsid w:val="00821DDA"/>
    <w:rsid w:val="00821E90"/>
    <w:rsid w:val="0082283F"/>
    <w:rsid w:val="00823BA5"/>
    <w:rsid w:val="008241A8"/>
    <w:rsid w:val="00824ACD"/>
    <w:rsid w:val="00825489"/>
    <w:rsid w:val="00825B06"/>
    <w:rsid w:val="00826C2D"/>
    <w:rsid w:val="00827588"/>
    <w:rsid w:val="00827A33"/>
    <w:rsid w:val="00830ADE"/>
    <w:rsid w:val="00830C9F"/>
    <w:rsid w:val="00830F93"/>
    <w:rsid w:val="00831955"/>
    <w:rsid w:val="008324D2"/>
    <w:rsid w:val="0083260C"/>
    <w:rsid w:val="00832AE7"/>
    <w:rsid w:val="00832CBB"/>
    <w:rsid w:val="00833177"/>
    <w:rsid w:val="0083493E"/>
    <w:rsid w:val="00835011"/>
    <w:rsid w:val="00835B40"/>
    <w:rsid w:val="00835C60"/>
    <w:rsid w:val="00836040"/>
    <w:rsid w:val="00836452"/>
    <w:rsid w:val="0083698C"/>
    <w:rsid w:val="008400C9"/>
    <w:rsid w:val="008403A4"/>
    <w:rsid w:val="0084041A"/>
    <w:rsid w:val="00840455"/>
    <w:rsid w:val="008404EC"/>
    <w:rsid w:val="00840709"/>
    <w:rsid w:val="008417B7"/>
    <w:rsid w:val="00841E13"/>
    <w:rsid w:val="00842809"/>
    <w:rsid w:val="0084283D"/>
    <w:rsid w:val="008439CB"/>
    <w:rsid w:val="00843BDE"/>
    <w:rsid w:val="00843C8D"/>
    <w:rsid w:val="00843D07"/>
    <w:rsid w:val="00843D2E"/>
    <w:rsid w:val="00844268"/>
    <w:rsid w:val="008444C6"/>
    <w:rsid w:val="00845604"/>
    <w:rsid w:val="008461F7"/>
    <w:rsid w:val="008464E2"/>
    <w:rsid w:val="008468E3"/>
    <w:rsid w:val="00846C5E"/>
    <w:rsid w:val="00846D19"/>
    <w:rsid w:val="008470A6"/>
    <w:rsid w:val="00847680"/>
    <w:rsid w:val="00847B9E"/>
    <w:rsid w:val="00847CB0"/>
    <w:rsid w:val="00850878"/>
    <w:rsid w:val="008511E4"/>
    <w:rsid w:val="008513B1"/>
    <w:rsid w:val="00851641"/>
    <w:rsid w:val="00851901"/>
    <w:rsid w:val="008519EC"/>
    <w:rsid w:val="00851FD0"/>
    <w:rsid w:val="00852468"/>
    <w:rsid w:val="00852DF6"/>
    <w:rsid w:val="00852ED5"/>
    <w:rsid w:val="0085306B"/>
    <w:rsid w:val="00853B33"/>
    <w:rsid w:val="00853CB9"/>
    <w:rsid w:val="0085406E"/>
    <w:rsid w:val="0085419B"/>
    <w:rsid w:val="008541BC"/>
    <w:rsid w:val="0085436A"/>
    <w:rsid w:val="008543F9"/>
    <w:rsid w:val="00854437"/>
    <w:rsid w:val="00855702"/>
    <w:rsid w:val="008558A6"/>
    <w:rsid w:val="00856DD3"/>
    <w:rsid w:val="00857110"/>
    <w:rsid w:val="00857C21"/>
    <w:rsid w:val="00857FA5"/>
    <w:rsid w:val="00860735"/>
    <w:rsid w:val="0086086F"/>
    <w:rsid w:val="008609A5"/>
    <w:rsid w:val="00860D1C"/>
    <w:rsid w:val="00861B05"/>
    <w:rsid w:val="00862ACD"/>
    <w:rsid w:val="00862ECB"/>
    <w:rsid w:val="008631CA"/>
    <w:rsid w:val="008636C8"/>
    <w:rsid w:val="008643CE"/>
    <w:rsid w:val="00864BAB"/>
    <w:rsid w:val="00864BB3"/>
    <w:rsid w:val="00864E5D"/>
    <w:rsid w:val="00865065"/>
    <w:rsid w:val="008650AF"/>
    <w:rsid w:val="00865982"/>
    <w:rsid w:val="00866085"/>
    <w:rsid w:val="0086723A"/>
    <w:rsid w:val="008678A2"/>
    <w:rsid w:val="00867D91"/>
    <w:rsid w:val="00867FC5"/>
    <w:rsid w:val="00870161"/>
    <w:rsid w:val="008702F1"/>
    <w:rsid w:val="00870A30"/>
    <w:rsid w:val="00870FDD"/>
    <w:rsid w:val="00871AA4"/>
    <w:rsid w:val="0087227A"/>
    <w:rsid w:val="008732D7"/>
    <w:rsid w:val="00874B23"/>
    <w:rsid w:val="008761B2"/>
    <w:rsid w:val="00876751"/>
    <w:rsid w:val="00877663"/>
    <w:rsid w:val="00877F17"/>
    <w:rsid w:val="008800FA"/>
    <w:rsid w:val="00880F95"/>
    <w:rsid w:val="00881D91"/>
    <w:rsid w:val="00881E09"/>
    <w:rsid w:val="00881EF1"/>
    <w:rsid w:val="00882BAE"/>
    <w:rsid w:val="00884172"/>
    <w:rsid w:val="008841E7"/>
    <w:rsid w:val="0088435A"/>
    <w:rsid w:val="00885053"/>
    <w:rsid w:val="008856CE"/>
    <w:rsid w:val="00885EE6"/>
    <w:rsid w:val="00886335"/>
    <w:rsid w:val="0088729A"/>
    <w:rsid w:val="0088746C"/>
    <w:rsid w:val="00887DA3"/>
    <w:rsid w:val="008901A4"/>
    <w:rsid w:val="00890D0F"/>
    <w:rsid w:val="00892A9C"/>
    <w:rsid w:val="00892F3A"/>
    <w:rsid w:val="00893876"/>
    <w:rsid w:val="00893CED"/>
    <w:rsid w:val="00894D51"/>
    <w:rsid w:val="00894F71"/>
    <w:rsid w:val="00895075"/>
    <w:rsid w:val="00895080"/>
    <w:rsid w:val="0089637D"/>
    <w:rsid w:val="008966BC"/>
    <w:rsid w:val="00896B4B"/>
    <w:rsid w:val="00896C3F"/>
    <w:rsid w:val="00896FF5"/>
    <w:rsid w:val="0089731E"/>
    <w:rsid w:val="008A0647"/>
    <w:rsid w:val="008A072C"/>
    <w:rsid w:val="008A0E97"/>
    <w:rsid w:val="008A0EC0"/>
    <w:rsid w:val="008A104E"/>
    <w:rsid w:val="008A1495"/>
    <w:rsid w:val="008A190B"/>
    <w:rsid w:val="008A265A"/>
    <w:rsid w:val="008A2E7E"/>
    <w:rsid w:val="008A33E0"/>
    <w:rsid w:val="008A35C6"/>
    <w:rsid w:val="008A48BC"/>
    <w:rsid w:val="008A49D4"/>
    <w:rsid w:val="008A5463"/>
    <w:rsid w:val="008A58DC"/>
    <w:rsid w:val="008A5C39"/>
    <w:rsid w:val="008A5C97"/>
    <w:rsid w:val="008A6040"/>
    <w:rsid w:val="008A61D3"/>
    <w:rsid w:val="008A6DEB"/>
    <w:rsid w:val="008A7CEE"/>
    <w:rsid w:val="008A7ED4"/>
    <w:rsid w:val="008B0561"/>
    <w:rsid w:val="008B14F0"/>
    <w:rsid w:val="008B1581"/>
    <w:rsid w:val="008B1888"/>
    <w:rsid w:val="008B3D55"/>
    <w:rsid w:val="008B4B15"/>
    <w:rsid w:val="008B4B3B"/>
    <w:rsid w:val="008B5536"/>
    <w:rsid w:val="008B5762"/>
    <w:rsid w:val="008B57B3"/>
    <w:rsid w:val="008B5F53"/>
    <w:rsid w:val="008B6639"/>
    <w:rsid w:val="008B734F"/>
    <w:rsid w:val="008C0004"/>
    <w:rsid w:val="008C007D"/>
    <w:rsid w:val="008C02EE"/>
    <w:rsid w:val="008C0AA0"/>
    <w:rsid w:val="008C100E"/>
    <w:rsid w:val="008C151A"/>
    <w:rsid w:val="008C1594"/>
    <w:rsid w:val="008C15C5"/>
    <w:rsid w:val="008C2126"/>
    <w:rsid w:val="008C242C"/>
    <w:rsid w:val="008C35B5"/>
    <w:rsid w:val="008C3E78"/>
    <w:rsid w:val="008C408D"/>
    <w:rsid w:val="008C43B7"/>
    <w:rsid w:val="008C48F2"/>
    <w:rsid w:val="008C4F40"/>
    <w:rsid w:val="008C64E3"/>
    <w:rsid w:val="008C6DF4"/>
    <w:rsid w:val="008C7262"/>
    <w:rsid w:val="008C737A"/>
    <w:rsid w:val="008D0EE9"/>
    <w:rsid w:val="008D22FE"/>
    <w:rsid w:val="008D262A"/>
    <w:rsid w:val="008D3B88"/>
    <w:rsid w:val="008D3E34"/>
    <w:rsid w:val="008D6E5F"/>
    <w:rsid w:val="008D7032"/>
    <w:rsid w:val="008D75F2"/>
    <w:rsid w:val="008D7BD7"/>
    <w:rsid w:val="008E02F0"/>
    <w:rsid w:val="008E096D"/>
    <w:rsid w:val="008E195F"/>
    <w:rsid w:val="008E1B51"/>
    <w:rsid w:val="008E1D59"/>
    <w:rsid w:val="008E1DD0"/>
    <w:rsid w:val="008E5886"/>
    <w:rsid w:val="008E64BC"/>
    <w:rsid w:val="008E65C1"/>
    <w:rsid w:val="008E6B94"/>
    <w:rsid w:val="008E709A"/>
    <w:rsid w:val="008E767F"/>
    <w:rsid w:val="008F058C"/>
    <w:rsid w:val="008F0C04"/>
    <w:rsid w:val="008F1A1B"/>
    <w:rsid w:val="008F265B"/>
    <w:rsid w:val="008F2929"/>
    <w:rsid w:val="008F2BD7"/>
    <w:rsid w:val="008F3935"/>
    <w:rsid w:val="008F435F"/>
    <w:rsid w:val="008F485E"/>
    <w:rsid w:val="008F4E52"/>
    <w:rsid w:val="008F515E"/>
    <w:rsid w:val="008F535D"/>
    <w:rsid w:val="008F542F"/>
    <w:rsid w:val="008F592F"/>
    <w:rsid w:val="008F5C4A"/>
    <w:rsid w:val="008F5E69"/>
    <w:rsid w:val="008F6034"/>
    <w:rsid w:val="008F60C1"/>
    <w:rsid w:val="008F66FB"/>
    <w:rsid w:val="008F7FAA"/>
    <w:rsid w:val="0090008C"/>
    <w:rsid w:val="00900324"/>
    <w:rsid w:val="009003D3"/>
    <w:rsid w:val="0090055D"/>
    <w:rsid w:val="00901183"/>
    <w:rsid w:val="00901257"/>
    <w:rsid w:val="00901D4A"/>
    <w:rsid w:val="0090384B"/>
    <w:rsid w:val="00904A1B"/>
    <w:rsid w:val="00904EC7"/>
    <w:rsid w:val="00906780"/>
    <w:rsid w:val="0090715D"/>
    <w:rsid w:val="00907FA9"/>
    <w:rsid w:val="00910090"/>
    <w:rsid w:val="009107C1"/>
    <w:rsid w:val="00911369"/>
    <w:rsid w:val="00911A07"/>
    <w:rsid w:val="0091229F"/>
    <w:rsid w:val="00912AEB"/>
    <w:rsid w:val="00913205"/>
    <w:rsid w:val="009132CF"/>
    <w:rsid w:val="0091364E"/>
    <w:rsid w:val="00913964"/>
    <w:rsid w:val="00914393"/>
    <w:rsid w:val="009149EA"/>
    <w:rsid w:val="00915481"/>
    <w:rsid w:val="0091679F"/>
    <w:rsid w:val="009167C9"/>
    <w:rsid w:val="00917505"/>
    <w:rsid w:val="009179A8"/>
    <w:rsid w:val="00920040"/>
    <w:rsid w:val="00920A82"/>
    <w:rsid w:val="0092159B"/>
    <w:rsid w:val="00922DD0"/>
    <w:rsid w:val="00922E32"/>
    <w:rsid w:val="00922E5B"/>
    <w:rsid w:val="00923027"/>
    <w:rsid w:val="009231E9"/>
    <w:rsid w:val="009231FE"/>
    <w:rsid w:val="009236AD"/>
    <w:rsid w:val="009239A4"/>
    <w:rsid w:val="0092541D"/>
    <w:rsid w:val="00925928"/>
    <w:rsid w:val="00925C27"/>
    <w:rsid w:val="00925D70"/>
    <w:rsid w:val="0092635B"/>
    <w:rsid w:val="00926B40"/>
    <w:rsid w:val="00926FD5"/>
    <w:rsid w:val="00927A59"/>
    <w:rsid w:val="009307F3"/>
    <w:rsid w:val="00930F14"/>
    <w:rsid w:val="009321B8"/>
    <w:rsid w:val="009322E3"/>
    <w:rsid w:val="009324FC"/>
    <w:rsid w:val="00932623"/>
    <w:rsid w:val="0093364E"/>
    <w:rsid w:val="0093390A"/>
    <w:rsid w:val="00933982"/>
    <w:rsid w:val="00933F54"/>
    <w:rsid w:val="009346B6"/>
    <w:rsid w:val="00934867"/>
    <w:rsid w:val="00934ADF"/>
    <w:rsid w:val="009352CB"/>
    <w:rsid w:val="009356A7"/>
    <w:rsid w:val="00935DE8"/>
    <w:rsid w:val="00937479"/>
    <w:rsid w:val="00937DFF"/>
    <w:rsid w:val="00940D71"/>
    <w:rsid w:val="00940E6E"/>
    <w:rsid w:val="00941ABB"/>
    <w:rsid w:val="0094268A"/>
    <w:rsid w:val="0094329B"/>
    <w:rsid w:val="009433C0"/>
    <w:rsid w:val="009437ED"/>
    <w:rsid w:val="009443B6"/>
    <w:rsid w:val="009444BC"/>
    <w:rsid w:val="009449BD"/>
    <w:rsid w:val="00944EF4"/>
    <w:rsid w:val="00945320"/>
    <w:rsid w:val="00945F96"/>
    <w:rsid w:val="009461DE"/>
    <w:rsid w:val="0094637B"/>
    <w:rsid w:val="00946652"/>
    <w:rsid w:val="009505A8"/>
    <w:rsid w:val="009515AC"/>
    <w:rsid w:val="00951FE3"/>
    <w:rsid w:val="009526C7"/>
    <w:rsid w:val="00953437"/>
    <w:rsid w:val="009534EC"/>
    <w:rsid w:val="00954260"/>
    <w:rsid w:val="009549D6"/>
    <w:rsid w:val="00954BD2"/>
    <w:rsid w:val="00955852"/>
    <w:rsid w:val="00956026"/>
    <w:rsid w:val="00956C80"/>
    <w:rsid w:val="009573EF"/>
    <w:rsid w:val="009577D1"/>
    <w:rsid w:val="009578C4"/>
    <w:rsid w:val="00957E25"/>
    <w:rsid w:val="0096081B"/>
    <w:rsid w:val="00960F24"/>
    <w:rsid w:val="00961077"/>
    <w:rsid w:val="009624E2"/>
    <w:rsid w:val="00962759"/>
    <w:rsid w:val="00962FF9"/>
    <w:rsid w:val="00963437"/>
    <w:rsid w:val="009635C9"/>
    <w:rsid w:val="00963C42"/>
    <w:rsid w:val="00963CA9"/>
    <w:rsid w:val="00966C72"/>
    <w:rsid w:val="0096725E"/>
    <w:rsid w:val="00970377"/>
    <w:rsid w:val="00970516"/>
    <w:rsid w:val="00971DFF"/>
    <w:rsid w:val="00971EC3"/>
    <w:rsid w:val="00972700"/>
    <w:rsid w:val="009732C0"/>
    <w:rsid w:val="00974246"/>
    <w:rsid w:val="009744A2"/>
    <w:rsid w:val="009747BB"/>
    <w:rsid w:val="00974948"/>
    <w:rsid w:val="0097566A"/>
    <w:rsid w:val="0097701B"/>
    <w:rsid w:val="00977158"/>
    <w:rsid w:val="009773D9"/>
    <w:rsid w:val="00977C47"/>
    <w:rsid w:val="00980DE0"/>
    <w:rsid w:val="00980FCC"/>
    <w:rsid w:val="00981E4F"/>
    <w:rsid w:val="00982657"/>
    <w:rsid w:val="0098354B"/>
    <w:rsid w:val="009839BB"/>
    <w:rsid w:val="00983CBC"/>
    <w:rsid w:val="00985170"/>
    <w:rsid w:val="009852FD"/>
    <w:rsid w:val="00985750"/>
    <w:rsid w:val="00985812"/>
    <w:rsid w:val="00985E9F"/>
    <w:rsid w:val="00986297"/>
    <w:rsid w:val="0098671C"/>
    <w:rsid w:val="00986ACE"/>
    <w:rsid w:val="00986E56"/>
    <w:rsid w:val="00986FA9"/>
    <w:rsid w:val="00987A2B"/>
    <w:rsid w:val="00987BDB"/>
    <w:rsid w:val="009902BE"/>
    <w:rsid w:val="00990727"/>
    <w:rsid w:val="009924AD"/>
    <w:rsid w:val="00993340"/>
    <w:rsid w:val="00993F83"/>
    <w:rsid w:val="0099404F"/>
    <w:rsid w:val="00994472"/>
    <w:rsid w:val="00994BAF"/>
    <w:rsid w:val="00994D3F"/>
    <w:rsid w:val="00995480"/>
    <w:rsid w:val="00995E27"/>
    <w:rsid w:val="009960AE"/>
    <w:rsid w:val="009966F8"/>
    <w:rsid w:val="0099678A"/>
    <w:rsid w:val="00997259"/>
    <w:rsid w:val="009A0074"/>
    <w:rsid w:val="009A02BF"/>
    <w:rsid w:val="009A0636"/>
    <w:rsid w:val="009A10E8"/>
    <w:rsid w:val="009A11EC"/>
    <w:rsid w:val="009A1381"/>
    <w:rsid w:val="009A1598"/>
    <w:rsid w:val="009A18C8"/>
    <w:rsid w:val="009A23DE"/>
    <w:rsid w:val="009A25A2"/>
    <w:rsid w:val="009A40B3"/>
    <w:rsid w:val="009A5602"/>
    <w:rsid w:val="009A568C"/>
    <w:rsid w:val="009A61CD"/>
    <w:rsid w:val="009A64B8"/>
    <w:rsid w:val="009A71AA"/>
    <w:rsid w:val="009A71B1"/>
    <w:rsid w:val="009A7880"/>
    <w:rsid w:val="009A7CAB"/>
    <w:rsid w:val="009A7E65"/>
    <w:rsid w:val="009B0D30"/>
    <w:rsid w:val="009B1C01"/>
    <w:rsid w:val="009B220A"/>
    <w:rsid w:val="009B2DE0"/>
    <w:rsid w:val="009B315D"/>
    <w:rsid w:val="009B3350"/>
    <w:rsid w:val="009B3A2A"/>
    <w:rsid w:val="009B5ADA"/>
    <w:rsid w:val="009B5B77"/>
    <w:rsid w:val="009B7230"/>
    <w:rsid w:val="009C0117"/>
    <w:rsid w:val="009C1136"/>
    <w:rsid w:val="009C1495"/>
    <w:rsid w:val="009C189D"/>
    <w:rsid w:val="009C2353"/>
    <w:rsid w:val="009C3042"/>
    <w:rsid w:val="009C3348"/>
    <w:rsid w:val="009C48DB"/>
    <w:rsid w:val="009C691A"/>
    <w:rsid w:val="009C6AC5"/>
    <w:rsid w:val="009C6AE6"/>
    <w:rsid w:val="009C6B13"/>
    <w:rsid w:val="009C76FE"/>
    <w:rsid w:val="009D039E"/>
    <w:rsid w:val="009D0507"/>
    <w:rsid w:val="009D0CD0"/>
    <w:rsid w:val="009D13A4"/>
    <w:rsid w:val="009D19D0"/>
    <w:rsid w:val="009D1AAD"/>
    <w:rsid w:val="009D2754"/>
    <w:rsid w:val="009D34F9"/>
    <w:rsid w:val="009D3830"/>
    <w:rsid w:val="009D38CE"/>
    <w:rsid w:val="009D4C59"/>
    <w:rsid w:val="009D4D25"/>
    <w:rsid w:val="009D4E51"/>
    <w:rsid w:val="009D563A"/>
    <w:rsid w:val="009D6428"/>
    <w:rsid w:val="009D6660"/>
    <w:rsid w:val="009D670A"/>
    <w:rsid w:val="009D6AA7"/>
    <w:rsid w:val="009D78E4"/>
    <w:rsid w:val="009D79A5"/>
    <w:rsid w:val="009D7EEC"/>
    <w:rsid w:val="009E0819"/>
    <w:rsid w:val="009E0895"/>
    <w:rsid w:val="009E0B73"/>
    <w:rsid w:val="009E162B"/>
    <w:rsid w:val="009E1991"/>
    <w:rsid w:val="009E1B93"/>
    <w:rsid w:val="009E1DFD"/>
    <w:rsid w:val="009E28A8"/>
    <w:rsid w:val="009E2AAD"/>
    <w:rsid w:val="009E3138"/>
    <w:rsid w:val="009E351B"/>
    <w:rsid w:val="009E3908"/>
    <w:rsid w:val="009E3EB8"/>
    <w:rsid w:val="009E416D"/>
    <w:rsid w:val="009E457C"/>
    <w:rsid w:val="009E51B3"/>
    <w:rsid w:val="009E56F5"/>
    <w:rsid w:val="009E5850"/>
    <w:rsid w:val="009E594F"/>
    <w:rsid w:val="009E5C43"/>
    <w:rsid w:val="009E61F8"/>
    <w:rsid w:val="009E66F1"/>
    <w:rsid w:val="009E689C"/>
    <w:rsid w:val="009E6CB8"/>
    <w:rsid w:val="009F06D9"/>
    <w:rsid w:val="009F07B9"/>
    <w:rsid w:val="009F0CCC"/>
    <w:rsid w:val="009F0DD5"/>
    <w:rsid w:val="009F1439"/>
    <w:rsid w:val="009F1D8D"/>
    <w:rsid w:val="009F26AC"/>
    <w:rsid w:val="009F395B"/>
    <w:rsid w:val="009F3AC9"/>
    <w:rsid w:val="009F3D3D"/>
    <w:rsid w:val="009F3F30"/>
    <w:rsid w:val="009F47C1"/>
    <w:rsid w:val="009F57C1"/>
    <w:rsid w:val="009F5AFE"/>
    <w:rsid w:val="009F6016"/>
    <w:rsid w:val="009F6ED8"/>
    <w:rsid w:val="009F7664"/>
    <w:rsid w:val="009F795F"/>
    <w:rsid w:val="009F7EBA"/>
    <w:rsid w:val="00A00D20"/>
    <w:rsid w:val="00A010BD"/>
    <w:rsid w:val="00A025E1"/>
    <w:rsid w:val="00A03D42"/>
    <w:rsid w:val="00A042A4"/>
    <w:rsid w:val="00A05386"/>
    <w:rsid w:val="00A06980"/>
    <w:rsid w:val="00A06C20"/>
    <w:rsid w:val="00A06CF0"/>
    <w:rsid w:val="00A07BF0"/>
    <w:rsid w:val="00A1068E"/>
    <w:rsid w:val="00A10C0B"/>
    <w:rsid w:val="00A11BDA"/>
    <w:rsid w:val="00A11C60"/>
    <w:rsid w:val="00A126B3"/>
    <w:rsid w:val="00A12991"/>
    <w:rsid w:val="00A13870"/>
    <w:rsid w:val="00A13E87"/>
    <w:rsid w:val="00A1438D"/>
    <w:rsid w:val="00A145FA"/>
    <w:rsid w:val="00A147A5"/>
    <w:rsid w:val="00A147D7"/>
    <w:rsid w:val="00A14880"/>
    <w:rsid w:val="00A14AA4"/>
    <w:rsid w:val="00A15D95"/>
    <w:rsid w:val="00A15E43"/>
    <w:rsid w:val="00A15ED8"/>
    <w:rsid w:val="00A170B3"/>
    <w:rsid w:val="00A177FA"/>
    <w:rsid w:val="00A2067D"/>
    <w:rsid w:val="00A20E9D"/>
    <w:rsid w:val="00A20FF4"/>
    <w:rsid w:val="00A21B91"/>
    <w:rsid w:val="00A21DFC"/>
    <w:rsid w:val="00A21F93"/>
    <w:rsid w:val="00A224E3"/>
    <w:rsid w:val="00A2250F"/>
    <w:rsid w:val="00A225BC"/>
    <w:rsid w:val="00A230E5"/>
    <w:rsid w:val="00A231C2"/>
    <w:rsid w:val="00A23577"/>
    <w:rsid w:val="00A23A08"/>
    <w:rsid w:val="00A247BD"/>
    <w:rsid w:val="00A24E31"/>
    <w:rsid w:val="00A24F31"/>
    <w:rsid w:val="00A257D4"/>
    <w:rsid w:val="00A25EDE"/>
    <w:rsid w:val="00A25F7F"/>
    <w:rsid w:val="00A25FEA"/>
    <w:rsid w:val="00A2630A"/>
    <w:rsid w:val="00A26354"/>
    <w:rsid w:val="00A2723C"/>
    <w:rsid w:val="00A3067B"/>
    <w:rsid w:val="00A30994"/>
    <w:rsid w:val="00A30F6B"/>
    <w:rsid w:val="00A3173C"/>
    <w:rsid w:val="00A318D3"/>
    <w:rsid w:val="00A319D1"/>
    <w:rsid w:val="00A32487"/>
    <w:rsid w:val="00A32B28"/>
    <w:rsid w:val="00A34357"/>
    <w:rsid w:val="00A343DC"/>
    <w:rsid w:val="00A344F0"/>
    <w:rsid w:val="00A34921"/>
    <w:rsid w:val="00A35266"/>
    <w:rsid w:val="00A356F7"/>
    <w:rsid w:val="00A35BF8"/>
    <w:rsid w:val="00A3680C"/>
    <w:rsid w:val="00A36A07"/>
    <w:rsid w:val="00A3712A"/>
    <w:rsid w:val="00A3733C"/>
    <w:rsid w:val="00A37356"/>
    <w:rsid w:val="00A37451"/>
    <w:rsid w:val="00A37A61"/>
    <w:rsid w:val="00A37DDA"/>
    <w:rsid w:val="00A4025A"/>
    <w:rsid w:val="00A403C0"/>
    <w:rsid w:val="00A4045B"/>
    <w:rsid w:val="00A40471"/>
    <w:rsid w:val="00A40A5A"/>
    <w:rsid w:val="00A41045"/>
    <w:rsid w:val="00A41167"/>
    <w:rsid w:val="00A427DD"/>
    <w:rsid w:val="00A42BD5"/>
    <w:rsid w:val="00A42CFE"/>
    <w:rsid w:val="00A42E48"/>
    <w:rsid w:val="00A43278"/>
    <w:rsid w:val="00A4419B"/>
    <w:rsid w:val="00A44488"/>
    <w:rsid w:val="00A44663"/>
    <w:rsid w:val="00A44E4C"/>
    <w:rsid w:val="00A45ACC"/>
    <w:rsid w:val="00A47213"/>
    <w:rsid w:val="00A47235"/>
    <w:rsid w:val="00A472C6"/>
    <w:rsid w:val="00A474F4"/>
    <w:rsid w:val="00A47C50"/>
    <w:rsid w:val="00A50628"/>
    <w:rsid w:val="00A50C44"/>
    <w:rsid w:val="00A50CC4"/>
    <w:rsid w:val="00A50EEC"/>
    <w:rsid w:val="00A5109A"/>
    <w:rsid w:val="00A51915"/>
    <w:rsid w:val="00A519D8"/>
    <w:rsid w:val="00A52963"/>
    <w:rsid w:val="00A5451B"/>
    <w:rsid w:val="00A54543"/>
    <w:rsid w:val="00A54805"/>
    <w:rsid w:val="00A54816"/>
    <w:rsid w:val="00A557A3"/>
    <w:rsid w:val="00A55CDB"/>
    <w:rsid w:val="00A56915"/>
    <w:rsid w:val="00A5747A"/>
    <w:rsid w:val="00A57D6F"/>
    <w:rsid w:val="00A57F0A"/>
    <w:rsid w:val="00A60448"/>
    <w:rsid w:val="00A61B2E"/>
    <w:rsid w:val="00A61DE0"/>
    <w:rsid w:val="00A63AB2"/>
    <w:rsid w:val="00A65188"/>
    <w:rsid w:val="00A656E2"/>
    <w:rsid w:val="00A65F85"/>
    <w:rsid w:val="00A66768"/>
    <w:rsid w:val="00A67D73"/>
    <w:rsid w:val="00A700EF"/>
    <w:rsid w:val="00A70452"/>
    <w:rsid w:val="00A70B69"/>
    <w:rsid w:val="00A71626"/>
    <w:rsid w:val="00A7171C"/>
    <w:rsid w:val="00A71CAB"/>
    <w:rsid w:val="00A725AB"/>
    <w:rsid w:val="00A734D6"/>
    <w:rsid w:val="00A747D2"/>
    <w:rsid w:val="00A748E9"/>
    <w:rsid w:val="00A75DF6"/>
    <w:rsid w:val="00A77363"/>
    <w:rsid w:val="00A773BB"/>
    <w:rsid w:val="00A778AF"/>
    <w:rsid w:val="00A77C2C"/>
    <w:rsid w:val="00A77E0E"/>
    <w:rsid w:val="00A80022"/>
    <w:rsid w:val="00A80431"/>
    <w:rsid w:val="00A807FC"/>
    <w:rsid w:val="00A8090B"/>
    <w:rsid w:val="00A80AD9"/>
    <w:rsid w:val="00A8114F"/>
    <w:rsid w:val="00A830EF"/>
    <w:rsid w:val="00A83690"/>
    <w:rsid w:val="00A83B39"/>
    <w:rsid w:val="00A83BD8"/>
    <w:rsid w:val="00A83C3E"/>
    <w:rsid w:val="00A8468D"/>
    <w:rsid w:val="00A8497C"/>
    <w:rsid w:val="00A84A9F"/>
    <w:rsid w:val="00A84CFF"/>
    <w:rsid w:val="00A862EF"/>
    <w:rsid w:val="00A865ED"/>
    <w:rsid w:val="00A8686B"/>
    <w:rsid w:val="00A86995"/>
    <w:rsid w:val="00A87616"/>
    <w:rsid w:val="00A87A25"/>
    <w:rsid w:val="00A87A72"/>
    <w:rsid w:val="00A87EFE"/>
    <w:rsid w:val="00A9127A"/>
    <w:rsid w:val="00A92172"/>
    <w:rsid w:val="00A92C6A"/>
    <w:rsid w:val="00A92DFE"/>
    <w:rsid w:val="00A937D1"/>
    <w:rsid w:val="00A93BB2"/>
    <w:rsid w:val="00A9442E"/>
    <w:rsid w:val="00A94941"/>
    <w:rsid w:val="00A949D1"/>
    <w:rsid w:val="00A95740"/>
    <w:rsid w:val="00A96D41"/>
    <w:rsid w:val="00A97CA9"/>
    <w:rsid w:val="00AA0672"/>
    <w:rsid w:val="00AA0F86"/>
    <w:rsid w:val="00AA14CB"/>
    <w:rsid w:val="00AA195A"/>
    <w:rsid w:val="00AA1FC4"/>
    <w:rsid w:val="00AA219F"/>
    <w:rsid w:val="00AA28AA"/>
    <w:rsid w:val="00AA2C38"/>
    <w:rsid w:val="00AA3772"/>
    <w:rsid w:val="00AA3B14"/>
    <w:rsid w:val="00AA3CF0"/>
    <w:rsid w:val="00AA3E96"/>
    <w:rsid w:val="00AA3F9F"/>
    <w:rsid w:val="00AA473B"/>
    <w:rsid w:val="00AA476C"/>
    <w:rsid w:val="00AA4FD6"/>
    <w:rsid w:val="00AA5B5E"/>
    <w:rsid w:val="00AA5C4B"/>
    <w:rsid w:val="00AA6408"/>
    <w:rsid w:val="00AA6773"/>
    <w:rsid w:val="00AA6997"/>
    <w:rsid w:val="00AA7B3B"/>
    <w:rsid w:val="00AB1E75"/>
    <w:rsid w:val="00AB297B"/>
    <w:rsid w:val="00AB2B54"/>
    <w:rsid w:val="00AB37A3"/>
    <w:rsid w:val="00AB39F4"/>
    <w:rsid w:val="00AB4A2D"/>
    <w:rsid w:val="00AB4BBC"/>
    <w:rsid w:val="00AB513E"/>
    <w:rsid w:val="00AB56A6"/>
    <w:rsid w:val="00AB58C3"/>
    <w:rsid w:val="00AB5A3D"/>
    <w:rsid w:val="00AB5F16"/>
    <w:rsid w:val="00AB69B5"/>
    <w:rsid w:val="00AB6BCF"/>
    <w:rsid w:val="00AB73C8"/>
    <w:rsid w:val="00AB76A2"/>
    <w:rsid w:val="00AB7BBC"/>
    <w:rsid w:val="00AC0157"/>
    <w:rsid w:val="00AC0510"/>
    <w:rsid w:val="00AC0D9B"/>
    <w:rsid w:val="00AC200E"/>
    <w:rsid w:val="00AC289B"/>
    <w:rsid w:val="00AC28D4"/>
    <w:rsid w:val="00AC4446"/>
    <w:rsid w:val="00AC46BF"/>
    <w:rsid w:val="00AC4786"/>
    <w:rsid w:val="00AC4D5F"/>
    <w:rsid w:val="00AC4E9D"/>
    <w:rsid w:val="00AC5AFC"/>
    <w:rsid w:val="00AC5FD9"/>
    <w:rsid w:val="00AC6246"/>
    <w:rsid w:val="00AC678C"/>
    <w:rsid w:val="00AC68E4"/>
    <w:rsid w:val="00AC7196"/>
    <w:rsid w:val="00AD00C0"/>
    <w:rsid w:val="00AD0219"/>
    <w:rsid w:val="00AD061F"/>
    <w:rsid w:val="00AD0649"/>
    <w:rsid w:val="00AD0AD9"/>
    <w:rsid w:val="00AD10CE"/>
    <w:rsid w:val="00AD143F"/>
    <w:rsid w:val="00AD1D88"/>
    <w:rsid w:val="00AD2798"/>
    <w:rsid w:val="00AD27C3"/>
    <w:rsid w:val="00AD2D22"/>
    <w:rsid w:val="00AD3AF5"/>
    <w:rsid w:val="00AD3B2B"/>
    <w:rsid w:val="00AD50D9"/>
    <w:rsid w:val="00AD6D0B"/>
    <w:rsid w:val="00AD74D3"/>
    <w:rsid w:val="00AD76B6"/>
    <w:rsid w:val="00AD7848"/>
    <w:rsid w:val="00AD7D88"/>
    <w:rsid w:val="00AD7EFB"/>
    <w:rsid w:val="00AE02B9"/>
    <w:rsid w:val="00AE12C7"/>
    <w:rsid w:val="00AE15AA"/>
    <w:rsid w:val="00AE1CCD"/>
    <w:rsid w:val="00AE2F12"/>
    <w:rsid w:val="00AE36FE"/>
    <w:rsid w:val="00AE3DA8"/>
    <w:rsid w:val="00AE4250"/>
    <w:rsid w:val="00AE4349"/>
    <w:rsid w:val="00AE45AF"/>
    <w:rsid w:val="00AE6C8F"/>
    <w:rsid w:val="00AE6EF9"/>
    <w:rsid w:val="00AE6F6F"/>
    <w:rsid w:val="00AF029A"/>
    <w:rsid w:val="00AF04D2"/>
    <w:rsid w:val="00AF0BAA"/>
    <w:rsid w:val="00AF0F20"/>
    <w:rsid w:val="00AF1998"/>
    <w:rsid w:val="00AF1A37"/>
    <w:rsid w:val="00AF22F3"/>
    <w:rsid w:val="00AF2ACF"/>
    <w:rsid w:val="00AF2BCB"/>
    <w:rsid w:val="00AF2CD3"/>
    <w:rsid w:val="00AF3C08"/>
    <w:rsid w:val="00AF3C0B"/>
    <w:rsid w:val="00AF3EE6"/>
    <w:rsid w:val="00AF4520"/>
    <w:rsid w:val="00AF462A"/>
    <w:rsid w:val="00AF4D61"/>
    <w:rsid w:val="00AF4F92"/>
    <w:rsid w:val="00AF6295"/>
    <w:rsid w:val="00AF66E5"/>
    <w:rsid w:val="00AF6B68"/>
    <w:rsid w:val="00AF783C"/>
    <w:rsid w:val="00B00534"/>
    <w:rsid w:val="00B00786"/>
    <w:rsid w:val="00B0130C"/>
    <w:rsid w:val="00B02865"/>
    <w:rsid w:val="00B02FEF"/>
    <w:rsid w:val="00B03C1C"/>
    <w:rsid w:val="00B0489E"/>
    <w:rsid w:val="00B0545B"/>
    <w:rsid w:val="00B0556E"/>
    <w:rsid w:val="00B05A22"/>
    <w:rsid w:val="00B060D3"/>
    <w:rsid w:val="00B06898"/>
    <w:rsid w:val="00B06BB7"/>
    <w:rsid w:val="00B06EBF"/>
    <w:rsid w:val="00B06F84"/>
    <w:rsid w:val="00B072B0"/>
    <w:rsid w:val="00B074E3"/>
    <w:rsid w:val="00B07A70"/>
    <w:rsid w:val="00B10483"/>
    <w:rsid w:val="00B10642"/>
    <w:rsid w:val="00B10BB2"/>
    <w:rsid w:val="00B11762"/>
    <w:rsid w:val="00B11A95"/>
    <w:rsid w:val="00B11D03"/>
    <w:rsid w:val="00B11F4E"/>
    <w:rsid w:val="00B122B0"/>
    <w:rsid w:val="00B12D6F"/>
    <w:rsid w:val="00B12E61"/>
    <w:rsid w:val="00B13628"/>
    <w:rsid w:val="00B13668"/>
    <w:rsid w:val="00B13BAF"/>
    <w:rsid w:val="00B13D44"/>
    <w:rsid w:val="00B14250"/>
    <w:rsid w:val="00B144CE"/>
    <w:rsid w:val="00B14698"/>
    <w:rsid w:val="00B154DF"/>
    <w:rsid w:val="00B16F76"/>
    <w:rsid w:val="00B176E1"/>
    <w:rsid w:val="00B21BCC"/>
    <w:rsid w:val="00B2299C"/>
    <w:rsid w:val="00B23581"/>
    <w:rsid w:val="00B23DD0"/>
    <w:rsid w:val="00B2435F"/>
    <w:rsid w:val="00B256D0"/>
    <w:rsid w:val="00B25AB7"/>
    <w:rsid w:val="00B25FDC"/>
    <w:rsid w:val="00B261E2"/>
    <w:rsid w:val="00B264AA"/>
    <w:rsid w:val="00B30020"/>
    <w:rsid w:val="00B30299"/>
    <w:rsid w:val="00B30543"/>
    <w:rsid w:val="00B30674"/>
    <w:rsid w:val="00B3083F"/>
    <w:rsid w:val="00B309E2"/>
    <w:rsid w:val="00B31220"/>
    <w:rsid w:val="00B31D53"/>
    <w:rsid w:val="00B320FB"/>
    <w:rsid w:val="00B32543"/>
    <w:rsid w:val="00B3263D"/>
    <w:rsid w:val="00B33017"/>
    <w:rsid w:val="00B336FF"/>
    <w:rsid w:val="00B33E92"/>
    <w:rsid w:val="00B356EF"/>
    <w:rsid w:val="00B3745E"/>
    <w:rsid w:val="00B4007C"/>
    <w:rsid w:val="00B406DC"/>
    <w:rsid w:val="00B40734"/>
    <w:rsid w:val="00B40EEE"/>
    <w:rsid w:val="00B40F41"/>
    <w:rsid w:val="00B41ADD"/>
    <w:rsid w:val="00B41DA0"/>
    <w:rsid w:val="00B420D3"/>
    <w:rsid w:val="00B427BC"/>
    <w:rsid w:val="00B42877"/>
    <w:rsid w:val="00B42B60"/>
    <w:rsid w:val="00B43D28"/>
    <w:rsid w:val="00B4424F"/>
    <w:rsid w:val="00B4498F"/>
    <w:rsid w:val="00B46053"/>
    <w:rsid w:val="00B462AD"/>
    <w:rsid w:val="00B4711C"/>
    <w:rsid w:val="00B47D9A"/>
    <w:rsid w:val="00B501D8"/>
    <w:rsid w:val="00B51381"/>
    <w:rsid w:val="00B52126"/>
    <w:rsid w:val="00B52599"/>
    <w:rsid w:val="00B52C2A"/>
    <w:rsid w:val="00B52F9F"/>
    <w:rsid w:val="00B5325B"/>
    <w:rsid w:val="00B53B04"/>
    <w:rsid w:val="00B542AF"/>
    <w:rsid w:val="00B54C2B"/>
    <w:rsid w:val="00B5523F"/>
    <w:rsid w:val="00B55E06"/>
    <w:rsid w:val="00B56D5C"/>
    <w:rsid w:val="00B603C9"/>
    <w:rsid w:val="00B604A4"/>
    <w:rsid w:val="00B61956"/>
    <w:rsid w:val="00B62B5A"/>
    <w:rsid w:val="00B631E3"/>
    <w:rsid w:val="00B63715"/>
    <w:rsid w:val="00B63934"/>
    <w:rsid w:val="00B63EF2"/>
    <w:rsid w:val="00B63EF3"/>
    <w:rsid w:val="00B63FCE"/>
    <w:rsid w:val="00B6430A"/>
    <w:rsid w:val="00B6544F"/>
    <w:rsid w:val="00B65DC5"/>
    <w:rsid w:val="00B6656F"/>
    <w:rsid w:val="00B67128"/>
    <w:rsid w:val="00B6793F"/>
    <w:rsid w:val="00B70AFB"/>
    <w:rsid w:val="00B70FC9"/>
    <w:rsid w:val="00B710AB"/>
    <w:rsid w:val="00B71271"/>
    <w:rsid w:val="00B71BFB"/>
    <w:rsid w:val="00B72076"/>
    <w:rsid w:val="00B72AE5"/>
    <w:rsid w:val="00B73292"/>
    <w:rsid w:val="00B73435"/>
    <w:rsid w:val="00B748CD"/>
    <w:rsid w:val="00B74F11"/>
    <w:rsid w:val="00B75304"/>
    <w:rsid w:val="00B75467"/>
    <w:rsid w:val="00B7629C"/>
    <w:rsid w:val="00B7751D"/>
    <w:rsid w:val="00B80311"/>
    <w:rsid w:val="00B80F9A"/>
    <w:rsid w:val="00B81290"/>
    <w:rsid w:val="00B812BA"/>
    <w:rsid w:val="00B81523"/>
    <w:rsid w:val="00B816B7"/>
    <w:rsid w:val="00B820FD"/>
    <w:rsid w:val="00B82247"/>
    <w:rsid w:val="00B8258B"/>
    <w:rsid w:val="00B8316B"/>
    <w:rsid w:val="00B839EA"/>
    <w:rsid w:val="00B83B41"/>
    <w:rsid w:val="00B840D4"/>
    <w:rsid w:val="00B848F4"/>
    <w:rsid w:val="00B849EA"/>
    <w:rsid w:val="00B85261"/>
    <w:rsid w:val="00B85753"/>
    <w:rsid w:val="00B85C9A"/>
    <w:rsid w:val="00B8663E"/>
    <w:rsid w:val="00B8763A"/>
    <w:rsid w:val="00B87EC2"/>
    <w:rsid w:val="00B90F0B"/>
    <w:rsid w:val="00B912AE"/>
    <w:rsid w:val="00B91B6C"/>
    <w:rsid w:val="00B92763"/>
    <w:rsid w:val="00B929F7"/>
    <w:rsid w:val="00B93130"/>
    <w:rsid w:val="00B93227"/>
    <w:rsid w:val="00B93A01"/>
    <w:rsid w:val="00B9571D"/>
    <w:rsid w:val="00B95729"/>
    <w:rsid w:val="00B95ECD"/>
    <w:rsid w:val="00B964CE"/>
    <w:rsid w:val="00B9697C"/>
    <w:rsid w:val="00B96C30"/>
    <w:rsid w:val="00B978A1"/>
    <w:rsid w:val="00B97D4E"/>
    <w:rsid w:val="00B97E62"/>
    <w:rsid w:val="00BA01DA"/>
    <w:rsid w:val="00BA0F56"/>
    <w:rsid w:val="00BA0F84"/>
    <w:rsid w:val="00BA1133"/>
    <w:rsid w:val="00BA11F6"/>
    <w:rsid w:val="00BA1288"/>
    <w:rsid w:val="00BA12A9"/>
    <w:rsid w:val="00BA15FA"/>
    <w:rsid w:val="00BA25CA"/>
    <w:rsid w:val="00BA2920"/>
    <w:rsid w:val="00BA2E9C"/>
    <w:rsid w:val="00BA3729"/>
    <w:rsid w:val="00BA4267"/>
    <w:rsid w:val="00BA45D7"/>
    <w:rsid w:val="00BA4669"/>
    <w:rsid w:val="00BA46BC"/>
    <w:rsid w:val="00BA4808"/>
    <w:rsid w:val="00BA48BB"/>
    <w:rsid w:val="00BA4CBC"/>
    <w:rsid w:val="00BA5701"/>
    <w:rsid w:val="00BA5F19"/>
    <w:rsid w:val="00BA626A"/>
    <w:rsid w:val="00BA7FF9"/>
    <w:rsid w:val="00BB0BE9"/>
    <w:rsid w:val="00BB0DB8"/>
    <w:rsid w:val="00BB1E01"/>
    <w:rsid w:val="00BB26AB"/>
    <w:rsid w:val="00BB2C10"/>
    <w:rsid w:val="00BB342E"/>
    <w:rsid w:val="00BB366E"/>
    <w:rsid w:val="00BB3CED"/>
    <w:rsid w:val="00BB3F77"/>
    <w:rsid w:val="00BB423F"/>
    <w:rsid w:val="00BB4560"/>
    <w:rsid w:val="00BB4F48"/>
    <w:rsid w:val="00BB506C"/>
    <w:rsid w:val="00BB56AE"/>
    <w:rsid w:val="00BB59E1"/>
    <w:rsid w:val="00BB5AC4"/>
    <w:rsid w:val="00BB64C2"/>
    <w:rsid w:val="00BB659D"/>
    <w:rsid w:val="00BB6F95"/>
    <w:rsid w:val="00BB7175"/>
    <w:rsid w:val="00BB7E36"/>
    <w:rsid w:val="00BB7F25"/>
    <w:rsid w:val="00BC0575"/>
    <w:rsid w:val="00BC0B53"/>
    <w:rsid w:val="00BC0B89"/>
    <w:rsid w:val="00BC11D9"/>
    <w:rsid w:val="00BC1F46"/>
    <w:rsid w:val="00BC2273"/>
    <w:rsid w:val="00BC2834"/>
    <w:rsid w:val="00BC2ED4"/>
    <w:rsid w:val="00BC4215"/>
    <w:rsid w:val="00BC474D"/>
    <w:rsid w:val="00BC4C6C"/>
    <w:rsid w:val="00BC5439"/>
    <w:rsid w:val="00BC5DCB"/>
    <w:rsid w:val="00BC5E29"/>
    <w:rsid w:val="00BC6116"/>
    <w:rsid w:val="00BC63A2"/>
    <w:rsid w:val="00BC7BF0"/>
    <w:rsid w:val="00BC7CCF"/>
    <w:rsid w:val="00BD019D"/>
    <w:rsid w:val="00BD04BD"/>
    <w:rsid w:val="00BD073E"/>
    <w:rsid w:val="00BD0A6E"/>
    <w:rsid w:val="00BD0AE4"/>
    <w:rsid w:val="00BD2797"/>
    <w:rsid w:val="00BD2E2D"/>
    <w:rsid w:val="00BD2ED3"/>
    <w:rsid w:val="00BD2F7D"/>
    <w:rsid w:val="00BD40EB"/>
    <w:rsid w:val="00BD45A8"/>
    <w:rsid w:val="00BD48E6"/>
    <w:rsid w:val="00BD4FE9"/>
    <w:rsid w:val="00BD53C2"/>
    <w:rsid w:val="00BD6DD4"/>
    <w:rsid w:val="00BD70D4"/>
    <w:rsid w:val="00BD72F1"/>
    <w:rsid w:val="00BD74B7"/>
    <w:rsid w:val="00BD7DC5"/>
    <w:rsid w:val="00BE0678"/>
    <w:rsid w:val="00BE080B"/>
    <w:rsid w:val="00BE144B"/>
    <w:rsid w:val="00BE1573"/>
    <w:rsid w:val="00BE2FF4"/>
    <w:rsid w:val="00BE311B"/>
    <w:rsid w:val="00BE3D0D"/>
    <w:rsid w:val="00BE477B"/>
    <w:rsid w:val="00BE4CED"/>
    <w:rsid w:val="00BE4E48"/>
    <w:rsid w:val="00BE59D2"/>
    <w:rsid w:val="00BE5D70"/>
    <w:rsid w:val="00BE60CE"/>
    <w:rsid w:val="00BE77DB"/>
    <w:rsid w:val="00BE7EB2"/>
    <w:rsid w:val="00BF05F9"/>
    <w:rsid w:val="00BF07E6"/>
    <w:rsid w:val="00BF10BC"/>
    <w:rsid w:val="00BF1B12"/>
    <w:rsid w:val="00BF1B4F"/>
    <w:rsid w:val="00BF2027"/>
    <w:rsid w:val="00BF21DC"/>
    <w:rsid w:val="00BF23BE"/>
    <w:rsid w:val="00BF2504"/>
    <w:rsid w:val="00BF30B4"/>
    <w:rsid w:val="00BF32F3"/>
    <w:rsid w:val="00BF4CF6"/>
    <w:rsid w:val="00BF4F25"/>
    <w:rsid w:val="00BF5B08"/>
    <w:rsid w:val="00BF5D0A"/>
    <w:rsid w:val="00BF6375"/>
    <w:rsid w:val="00BF6A4C"/>
    <w:rsid w:val="00BF7F4E"/>
    <w:rsid w:val="00C002FC"/>
    <w:rsid w:val="00C007AB"/>
    <w:rsid w:val="00C0093F"/>
    <w:rsid w:val="00C00A7A"/>
    <w:rsid w:val="00C01A35"/>
    <w:rsid w:val="00C02206"/>
    <w:rsid w:val="00C023D4"/>
    <w:rsid w:val="00C02488"/>
    <w:rsid w:val="00C03DA2"/>
    <w:rsid w:val="00C046F0"/>
    <w:rsid w:val="00C05088"/>
    <w:rsid w:val="00C052E5"/>
    <w:rsid w:val="00C05BAA"/>
    <w:rsid w:val="00C05D9F"/>
    <w:rsid w:val="00C06286"/>
    <w:rsid w:val="00C065C8"/>
    <w:rsid w:val="00C06814"/>
    <w:rsid w:val="00C069E1"/>
    <w:rsid w:val="00C07241"/>
    <w:rsid w:val="00C078E8"/>
    <w:rsid w:val="00C10870"/>
    <w:rsid w:val="00C10A72"/>
    <w:rsid w:val="00C10C15"/>
    <w:rsid w:val="00C11DAB"/>
    <w:rsid w:val="00C12263"/>
    <w:rsid w:val="00C126AD"/>
    <w:rsid w:val="00C12F20"/>
    <w:rsid w:val="00C14065"/>
    <w:rsid w:val="00C14B70"/>
    <w:rsid w:val="00C15019"/>
    <w:rsid w:val="00C15642"/>
    <w:rsid w:val="00C1577A"/>
    <w:rsid w:val="00C16074"/>
    <w:rsid w:val="00C169BF"/>
    <w:rsid w:val="00C17163"/>
    <w:rsid w:val="00C1719E"/>
    <w:rsid w:val="00C17A2D"/>
    <w:rsid w:val="00C203CD"/>
    <w:rsid w:val="00C20A42"/>
    <w:rsid w:val="00C20E83"/>
    <w:rsid w:val="00C20FA5"/>
    <w:rsid w:val="00C226A9"/>
    <w:rsid w:val="00C22AAD"/>
    <w:rsid w:val="00C230CA"/>
    <w:rsid w:val="00C23166"/>
    <w:rsid w:val="00C233C3"/>
    <w:rsid w:val="00C23F8A"/>
    <w:rsid w:val="00C24308"/>
    <w:rsid w:val="00C246CE"/>
    <w:rsid w:val="00C246FE"/>
    <w:rsid w:val="00C24ECD"/>
    <w:rsid w:val="00C26641"/>
    <w:rsid w:val="00C26760"/>
    <w:rsid w:val="00C26F46"/>
    <w:rsid w:val="00C27820"/>
    <w:rsid w:val="00C303F3"/>
    <w:rsid w:val="00C31193"/>
    <w:rsid w:val="00C31BF1"/>
    <w:rsid w:val="00C31C13"/>
    <w:rsid w:val="00C324DE"/>
    <w:rsid w:val="00C325A6"/>
    <w:rsid w:val="00C32B88"/>
    <w:rsid w:val="00C32CE7"/>
    <w:rsid w:val="00C32F10"/>
    <w:rsid w:val="00C33A27"/>
    <w:rsid w:val="00C3463C"/>
    <w:rsid w:val="00C34760"/>
    <w:rsid w:val="00C3547C"/>
    <w:rsid w:val="00C358DB"/>
    <w:rsid w:val="00C36386"/>
    <w:rsid w:val="00C36786"/>
    <w:rsid w:val="00C36B2C"/>
    <w:rsid w:val="00C37013"/>
    <w:rsid w:val="00C4077C"/>
    <w:rsid w:val="00C407F0"/>
    <w:rsid w:val="00C4177C"/>
    <w:rsid w:val="00C4286A"/>
    <w:rsid w:val="00C4287B"/>
    <w:rsid w:val="00C42DBC"/>
    <w:rsid w:val="00C430AB"/>
    <w:rsid w:val="00C430B0"/>
    <w:rsid w:val="00C43628"/>
    <w:rsid w:val="00C43A11"/>
    <w:rsid w:val="00C444F2"/>
    <w:rsid w:val="00C44504"/>
    <w:rsid w:val="00C46271"/>
    <w:rsid w:val="00C4639C"/>
    <w:rsid w:val="00C466E6"/>
    <w:rsid w:val="00C46A0C"/>
    <w:rsid w:val="00C470EB"/>
    <w:rsid w:val="00C479F2"/>
    <w:rsid w:val="00C5042C"/>
    <w:rsid w:val="00C512D1"/>
    <w:rsid w:val="00C51532"/>
    <w:rsid w:val="00C516C1"/>
    <w:rsid w:val="00C523B1"/>
    <w:rsid w:val="00C528FC"/>
    <w:rsid w:val="00C52939"/>
    <w:rsid w:val="00C52996"/>
    <w:rsid w:val="00C529A4"/>
    <w:rsid w:val="00C53012"/>
    <w:rsid w:val="00C53850"/>
    <w:rsid w:val="00C53E92"/>
    <w:rsid w:val="00C54A33"/>
    <w:rsid w:val="00C54E16"/>
    <w:rsid w:val="00C55CE2"/>
    <w:rsid w:val="00C56704"/>
    <w:rsid w:val="00C56D9D"/>
    <w:rsid w:val="00C56F10"/>
    <w:rsid w:val="00C579F6"/>
    <w:rsid w:val="00C60AC1"/>
    <w:rsid w:val="00C6158A"/>
    <w:rsid w:val="00C621F7"/>
    <w:rsid w:val="00C629DC"/>
    <w:rsid w:val="00C62D15"/>
    <w:rsid w:val="00C64419"/>
    <w:rsid w:val="00C64590"/>
    <w:rsid w:val="00C65369"/>
    <w:rsid w:val="00C654F6"/>
    <w:rsid w:val="00C659F6"/>
    <w:rsid w:val="00C65B5B"/>
    <w:rsid w:val="00C6633C"/>
    <w:rsid w:val="00C663B9"/>
    <w:rsid w:val="00C66459"/>
    <w:rsid w:val="00C667E6"/>
    <w:rsid w:val="00C66B4A"/>
    <w:rsid w:val="00C6770C"/>
    <w:rsid w:val="00C67B1F"/>
    <w:rsid w:val="00C67D05"/>
    <w:rsid w:val="00C70724"/>
    <w:rsid w:val="00C70985"/>
    <w:rsid w:val="00C70FD5"/>
    <w:rsid w:val="00C71163"/>
    <w:rsid w:val="00C71202"/>
    <w:rsid w:val="00C71667"/>
    <w:rsid w:val="00C718A2"/>
    <w:rsid w:val="00C722AD"/>
    <w:rsid w:val="00C738F4"/>
    <w:rsid w:val="00C751FB"/>
    <w:rsid w:val="00C75B9A"/>
    <w:rsid w:val="00C77488"/>
    <w:rsid w:val="00C80378"/>
    <w:rsid w:val="00C80CB3"/>
    <w:rsid w:val="00C8111A"/>
    <w:rsid w:val="00C81300"/>
    <w:rsid w:val="00C815BE"/>
    <w:rsid w:val="00C81A3E"/>
    <w:rsid w:val="00C81A40"/>
    <w:rsid w:val="00C82313"/>
    <w:rsid w:val="00C8297A"/>
    <w:rsid w:val="00C8478B"/>
    <w:rsid w:val="00C85A26"/>
    <w:rsid w:val="00C85EE5"/>
    <w:rsid w:val="00C8655F"/>
    <w:rsid w:val="00C8676D"/>
    <w:rsid w:val="00C86F37"/>
    <w:rsid w:val="00C86F53"/>
    <w:rsid w:val="00C874B9"/>
    <w:rsid w:val="00C8777D"/>
    <w:rsid w:val="00C87F99"/>
    <w:rsid w:val="00C90301"/>
    <w:rsid w:val="00C9033E"/>
    <w:rsid w:val="00C90599"/>
    <w:rsid w:val="00C9106F"/>
    <w:rsid w:val="00C911D5"/>
    <w:rsid w:val="00C91271"/>
    <w:rsid w:val="00C916AD"/>
    <w:rsid w:val="00C92FE0"/>
    <w:rsid w:val="00C9321D"/>
    <w:rsid w:val="00C93A92"/>
    <w:rsid w:val="00C93FCF"/>
    <w:rsid w:val="00C945B7"/>
    <w:rsid w:val="00C9474E"/>
    <w:rsid w:val="00C956A8"/>
    <w:rsid w:val="00C95927"/>
    <w:rsid w:val="00C95B41"/>
    <w:rsid w:val="00C95EDB"/>
    <w:rsid w:val="00C960EC"/>
    <w:rsid w:val="00C97332"/>
    <w:rsid w:val="00C97464"/>
    <w:rsid w:val="00CA0D73"/>
    <w:rsid w:val="00CA123D"/>
    <w:rsid w:val="00CA3229"/>
    <w:rsid w:val="00CA35CC"/>
    <w:rsid w:val="00CA3CD1"/>
    <w:rsid w:val="00CA4009"/>
    <w:rsid w:val="00CA4E5F"/>
    <w:rsid w:val="00CA4F1A"/>
    <w:rsid w:val="00CA5EA2"/>
    <w:rsid w:val="00CA5F56"/>
    <w:rsid w:val="00CA600C"/>
    <w:rsid w:val="00CA67DF"/>
    <w:rsid w:val="00CA7591"/>
    <w:rsid w:val="00CB0104"/>
    <w:rsid w:val="00CB07ED"/>
    <w:rsid w:val="00CB0C4A"/>
    <w:rsid w:val="00CB1948"/>
    <w:rsid w:val="00CB1970"/>
    <w:rsid w:val="00CB1A97"/>
    <w:rsid w:val="00CB2213"/>
    <w:rsid w:val="00CB2ADF"/>
    <w:rsid w:val="00CB2F1D"/>
    <w:rsid w:val="00CB3B7B"/>
    <w:rsid w:val="00CB5270"/>
    <w:rsid w:val="00CB5AF7"/>
    <w:rsid w:val="00CB5BC9"/>
    <w:rsid w:val="00CB7979"/>
    <w:rsid w:val="00CB7FEE"/>
    <w:rsid w:val="00CC0876"/>
    <w:rsid w:val="00CC0A1D"/>
    <w:rsid w:val="00CC1C81"/>
    <w:rsid w:val="00CC30F9"/>
    <w:rsid w:val="00CC3106"/>
    <w:rsid w:val="00CC37FD"/>
    <w:rsid w:val="00CC3B6C"/>
    <w:rsid w:val="00CC4100"/>
    <w:rsid w:val="00CC4E64"/>
    <w:rsid w:val="00CC54FE"/>
    <w:rsid w:val="00CC6465"/>
    <w:rsid w:val="00CC6A0E"/>
    <w:rsid w:val="00CD038C"/>
    <w:rsid w:val="00CD0516"/>
    <w:rsid w:val="00CD0584"/>
    <w:rsid w:val="00CD05BC"/>
    <w:rsid w:val="00CD082C"/>
    <w:rsid w:val="00CD0AA3"/>
    <w:rsid w:val="00CD10FA"/>
    <w:rsid w:val="00CD16A3"/>
    <w:rsid w:val="00CD197E"/>
    <w:rsid w:val="00CD1B02"/>
    <w:rsid w:val="00CD2653"/>
    <w:rsid w:val="00CD2975"/>
    <w:rsid w:val="00CD312C"/>
    <w:rsid w:val="00CD3534"/>
    <w:rsid w:val="00CD4695"/>
    <w:rsid w:val="00CD51D5"/>
    <w:rsid w:val="00CD65CE"/>
    <w:rsid w:val="00CD66D6"/>
    <w:rsid w:val="00CD767D"/>
    <w:rsid w:val="00CD7815"/>
    <w:rsid w:val="00CE022C"/>
    <w:rsid w:val="00CE04EF"/>
    <w:rsid w:val="00CE06F3"/>
    <w:rsid w:val="00CE085D"/>
    <w:rsid w:val="00CE0FB3"/>
    <w:rsid w:val="00CE181F"/>
    <w:rsid w:val="00CE22EB"/>
    <w:rsid w:val="00CE29E7"/>
    <w:rsid w:val="00CE2E27"/>
    <w:rsid w:val="00CE2E6E"/>
    <w:rsid w:val="00CE378D"/>
    <w:rsid w:val="00CE3FB7"/>
    <w:rsid w:val="00CE4030"/>
    <w:rsid w:val="00CE41C6"/>
    <w:rsid w:val="00CE4FD8"/>
    <w:rsid w:val="00CE5AB8"/>
    <w:rsid w:val="00CE6937"/>
    <w:rsid w:val="00CE695F"/>
    <w:rsid w:val="00CE6CF3"/>
    <w:rsid w:val="00CF03AC"/>
    <w:rsid w:val="00CF070C"/>
    <w:rsid w:val="00CF0881"/>
    <w:rsid w:val="00CF0C81"/>
    <w:rsid w:val="00CF0CE5"/>
    <w:rsid w:val="00CF0E54"/>
    <w:rsid w:val="00CF1D0C"/>
    <w:rsid w:val="00CF1EFD"/>
    <w:rsid w:val="00CF24EB"/>
    <w:rsid w:val="00CF27D5"/>
    <w:rsid w:val="00CF2B9A"/>
    <w:rsid w:val="00CF2BF2"/>
    <w:rsid w:val="00CF2DDE"/>
    <w:rsid w:val="00CF335A"/>
    <w:rsid w:val="00CF341E"/>
    <w:rsid w:val="00CF3A8A"/>
    <w:rsid w:val="00CF3D76"/>
    <w:rsid w:val="00CF414C"/>
    <w:rsid w:val="00CF44B4"/>
    <w:rsid w:val="00CF4654"/>
    <w:rsid w:val="00CF508F"/>
    <w:rsid w:val="00CF5195"/>
    <w:rsid w:val="00CF5B98"/>
    <w:rsid w:val="00CF5DB0"/>
    <w:rsid w:val="00CF64D1"/>
    <w:rsid w:val="00D004D4"/>
    <w:rsid w:val="00D00673"/>
    <w:rsid w:val="00D007CE"/>
    <w:rsid w:val="00D009CF"/>
    <w:rsid w:val="00D00A7F"/>
    <w:rsid w:val="00D00BE4"/>
    <w:rsid w:val="00D0100D"/>
    <w:rsid w:val="00D01BD1"/>
    <w:rsid w:val="00D02522"/>
    <w:rsid w:val="00D027A1"/>
    <w:rsid w:val="00D0325D"/>
    <w:rsid w:val="00D0337C"/>
    <w:rsid w:val="00D0340D"/>
    <w:rsid w:val="00D03695"/>
    <w:rsid w:val="00D03C44"/>
    <w:rsid w:val="00D03F35"/>
    <w:rsid w:val="00D042EE"/>
    <w:rsid w:val="00D043F0"/>
    <w:rsid w:val="00D05393"/>
    <w:rsid w:val="00D05415"/>
    <w:rsid w:val="00D05562"/>
    <w:rsid w:val="00D05C4F"/>
    <w:rsid w:val="00D05DB2"/>
    <w:rsid w:val="00D05EBF"/>
    <w:rsid w:val="00D061EE"/>
    <w:rsid w:val="00D064BC"/>
    <w:rsid w:val="00D076FD"/>
    <w:rsid w:val="00D079F0"/>
    <w:rsid w:val="00D07AF2"/>
    <w:rsid w:val="00D07DA3"/>
    <w:rsid w:val="00D10D48"/>
    <w:rsid w:val="00D10FF5"/>
    <w:rsid w:val="00D114A2"/>
    <w:rsid w:val="00D11FF7"/>
    <w:rsid w:val="00D13364"/>
    <w:rsid w:val="00D137C6"/>
    <w:rsid w:val="00D13BD4"/>
    <w:rsid w:val="00D1411F"/>
    <w:rsid w:val="00D143EF"/>
    <w:rsid w:val="00D14D3D"/>
    <w:rsid w:val="00D15178"/>
    <w:rsid w:val="00D15DA6"/>
    <w:rsid w:val="00D16D5D"/>
    <w:rsid w:val="00D1789A"/>
    <w:rsid w:val="00D178BE"/>
    <w:rsid w:val="00D17A71"/>
    <w:rsid w:val="00D17A96"/>
    <w:rsid w:val="00D207AB"/>
    <w:rsid w:val="00D20D9C"/>
    <w:rsid w:val="00D218AA"/>
    <w:rsid w:val="00D22285"/>
    <w:rsid w:val="00D225FE"/>
    <w:rsid w:val="00D2261F"/>
    <w:rsid w:val="00D226F7"/>
    <w:rsid w:val="00D22C64"/>
    <w:rsid w:val="00D2353B"/>
    <w:rsid w:val="00D23884"/>
    <w:rsid w:val="00D23F2E"/>
    <w:rsid w:val="00D243F8"/>
    <w:rsid w:val="00D24A93"/>
    <w:rsid w:val="00D24E67"/>
    <w:rsid w:val="00D24F82"/>
    <w:rsid w:val="00D253BC"/>
    <w:rsid w:val="00D25B34"/>
    <w:rsid w:val="00D26BBB"/>
    <w:rsid w:val="00D271A5"/>
    <w:rsid w:val="00D273EF"/>
    <w:rsid w:val="00D3071E"/>
    <w:rsid w:val="00D307C6"/>
    <w:rsid w:val="00D30B7C"/>
    <w:rsid w:val="00D30FA0"/>
    <w:rsid w:val="00D3156A"/>
    <w:rsid w:val="00D326B1"/>
    <w:rsid w:val="00D32C79"/>
    <w:rsid w:val="00D339D0"/>
    <w:rsid w:val="00D33E46"/>
    <w:rsid w:val="00D33FD7"/>
    <w:rsid w:val="00D3426F"/>
    <w:rsid w:val="00D3464A"/>
    <w:rsid w:val="00D34D08"/>
    <w:rsid w:val="00D34E2E"/>
    <w:rsid w:val="00D3539A"/>
    <w:rsid w:val="00D35CB9"/>
    <w:rsid w:val="00D36415"/>
    <w:rsid w:val="00D370CA"/>
    <w:rsid w:val="00D3789A"/>
    <w:rsid w:val="00D37FAF"/>
    <w:rsid w:val="00D40438"/>
    <w:rsid w:val="00D40912"/>
    <w:rsid w:val="00D414E4"/>
    <w:rsid w:val="00D414FA"/>
    <w:rsid w:val="00D41835"/>
    <w:rsid w:val="00D42A33"/>
    <w:rsid w:val="00D42FF4"/>
    <w:rsid w:val="00D4355B"/>
    <w:rsid w:val="00D44D0C"/>
    <w:rsid w:val="00D44E75"/>
    <w:rsid w:val="00D4579E"/>
    <w:rsid w:val="00D46193"/>
    <w:rsid w:val="00D46343"/>
    <w:rsid w:val="00D46A68"/>
    <w:rsid w:val="00D46AAF"/>
    <w:rsid w:val="00D46DB7"/>
    <w:rsid w:val="00D473C3"/>
    <w:rsid w:val="00D50C35"/>
    <w:rsid w:val="00D50E6F"/>
    <w:rsid w:val="00D50E9A"/>
    <w:rsid w:val="00D50E9F"/>
    <w:rsid w:val="00D519FA"/>
    <w:rsid w:val="00D51D32"/>
    <w:rsid w:val="00D51EF3"/>
    <w:rsid w:val="00D521F6"/>
    <w:rsid w:val="00D5290A"/>
    <w:rsid w:val="00D546CB"/>
    <w:rsid w:val="00D55C9D"/>
    <w:rsid w:val="00D55E79"/>
    <w:rsid w:val="00D569FB"/>
    <w:rsid w:val="00D56C50"/>
    <w:rsid w:val="00D5741A"/>
    <w:rsid w:val="00D60677"/>
    <w:rsid w:val="00D60762"/>
    <w:rsid w:val="00D607D2"/>
    <w:rsid w:val="00D61AC5"/>
    <w:rsid w:val="00D620ED"/>
    <w:rsid w:val="00D623D4"/>
    <w:rsid w:val="00D62E69"/>
    <w:rsid w:val="00D642F4"/>
    <w:rsid w:val="00D6462C"/>
    <w:rsid w:val="00D6473F"/>
    <w:rsid w:val="00D64B5D"/>
    <w:rsid w:val="00D65431"/>
    <w:rsid w:val="00D65E41"/>
    <w:rsid w:val="00D667C1"/>
    <w:rsid w:val="00D66D0B"/>
    <w:rsid w:val="00D672DC"/>
    <w:rsid w:val="00D67C95"/>
    <w:rsid w:val="00D67DA7"/>
    <w:rsid w:val="00D700D2"/>
    <w:rsid w:val="00D700E0"/>
    <w:rsid w:val="00D70434"/>
    <w:rsid w:val="00D70A70"/>
    <w:rsid w:val="00D71386"/>
    <w:rsid w:val="00D71452"/>
    <w:rsid w:val="00D714E0"/>
    <w:rsid w:val="00D71660"/>
    <w:rsid w:val="00D71AF5"/>
    <w:rsid w:val="00D72713"/>
    <w:rsid w:val="00D72DA9"/>
    <w:rsid w:val="00D73389"/>
    <w:rsid w:val="00D74099"/>
    <w:rsid w:val="00D74CD8"/>
    <w:rsid w:val="00D756FE"/>
    <w:rsid w:val="00D77420"/>
    <w:rsid w:val="00D77C11"/>
    <w:rsid w:val="00D805F3"/>
    <w:rsid w:val="00D806FF"/>
    <w:rsid w:val="00D8146F"/>
    <w:rsid w:val="00D818F6"/>
    <w:rsid w:val="00D81E97"/>
    <w:rsid w:val="00D81EEA"/>
    <w:rsid w:val="00D828F3"/>
    <w:rsid w:val="00D82D30"/>
    <w:rsid w:val="00D83439"/>
    <w:rsid w:val="00D8471C"/>
    <w:rsid w:val="00D8484D"/>
    <w:rsid w:val="00D84CA1"/>
    <w:rsid w:val="00D84E78"/>
    <w:rsid w:val="00D84EF8"/>
    <w:rsid w:val="00D8509B"/>
    <w:rsid w:val="00D8550A"/>
    <w:rsid w:val="00D85E1F"/>
    <w:rsid w:val="00D866A4"/>
    <w:rsid w:val="00D86789"/>
    <w:rsid w:val="00D9005A"/>
    <w:rsid w:val="00D90D83"/>
    <w:rsid w:val="00D9100D"/>
    <w:rsid w:val="00D91CFF"/>
    <w:rsid w:val="00D9203F"/>
    <w:rsid w:val="00D92EDE"/>
    <w:rsid w:val="00D939CF"/>
    <w:rsid w:val="00D93ADD"/>
    <w:rsid w:val="00D93EB4"/>
    <w:rsid w:val="00D9484C"/>
    <w:rsid w:val="00D95DF1"/>
    <w:rsid w:val="00D96256"/>
    <w:rsid w:val="00D978B6"/>
    <w:rsid w:val="00DA01D6"/>
    <w:rsid w:val="00DA19FE"/>
    <w:rsid w:val="00DA1B6E"/>
    <w:rsid w:val="00DA1D58"/>
    <w:rsid w:val="00DA1FE0"/>
    <w:rsid w:val="00DA2017"/>
    <w:rsid w:val="00DA2D8A"/>
    <w:rsid w:val="00DA2E16"/>
    <w:rsid w:val="00DA2F9E"/>
    <w:rsid w:val="00DA3172"/>
    <w:rsid w:val="00DA5158"/>
    <w:rsid w:val="00DA53A7"/>
    <w:rsid w:val="00DA75E0"/>
    <w:rsid w:val="00DA78BF"/>
    <w:rsid w:val="00DA7B65"/>
    <w:rsid w:val="00DB04DE"/>
    <w:rsid w:val="00DB0903"/>
    <w:rsid w:val="00DB329D"/>
    <w:rsid w:val="00DB3342"/>
    <w:rsid w:val="00DB3DA4"/>
    <w:rsid w:val="00DB4155"/>
    <w:rsid w:val="00DB4D06"/>
    <w:rsid w:val="00DB5277"/>
    <w:rsid w:val="00DB67D9"/>
    <w:rsid w:val="00DB67DC"/>
    <w:rsid w:val="00DB717E"/>
    <w:rsid w:val="00DB7294"/>
    <w:rsid w:val="00DC0788"/>
    <w:rsid w:val="00DC0BAF"/>
    <w:rsid w:val="00DC1CC2"/>
    <w:rsid w:val="00DC1EF8"/>
    <w:rsid w:val="00DC29F8"/>
    <w:rsid w:val="00DC30F8"/>
    <w:rsid w:val="00DC36D5"/>
    <w:rsid w:val="00DC3A96"/>
    <w:rsid w:val="00DC42D5"/>
    <w:rsid w:val="00DC4ED8"/>
    <w:rsid w:val="00DC5A49"/>
    <w:rsid w:val="00DC5D74"/>
    <w:rsid w:val="00DC6882"/>
    <w:rsid w:val="00DC71F9"/>
    <w:rsid w:val="00DD168A"/>
    <w:rsid w:val="00DD2017"/>
    <w:rsid w:val="00DD2381"/>
    <w:rsid w:val="00DD2849"/>
    <w:rsid w:val="00DD3019"/>
    <w:rsid w:val="00DD3212"/>
    <w:rsid w:val="00DD3243"/>
    <w:rsid w:val="00DD3AE1"/>
    <w:rsid w:val="00DD3E33"/>
    <w:rsid w:val="00DD49C0"/>
    <w:rsid w:val="00DD506D"/>
    <w:rsid w:val="00DD5100"/>
    <w:rsid w:val="00DD54B0"/>
    <w:rsid w:val="00DD66E9"/>
    <w:rsid w:val="00DD6BC4"/>
    <w:rsid w:val="00DD7741"/>
    <w:rsid w:val="00DD79E4"/>
    <w:rsid w:val="00DD7C5D"/>
    <w:rsid w:val="00DE02C7"/>
    <w:rsid w:val="00DE0C1A"/>
    <w:rsid w:val="00DE0D09"/>
    <w:rsid w:val="00DE0D22"/>
    <w:rsid w:val="00DE0E75"/>
    <w:rsid w:val="00DE18C4"/>
    <w:rsid w:val="00DE1D4F"/>
    <w:rsid w:val="00DE222E"/>
    <w:rsid w:val="00DE29FE"/>
    <w:rsid w:val="00DE3462"/>
    <w:rsid w:val="00DE35C4"/>
    <w:rsid w:val="00DE47A2"/>
    <w:rsid w:val="00DE4A88"/>
    <w:rsid w:val="00DE51DC"/>
    <w:rsid w:val="00DE52EB"/>
    <w:rsid w:val="00DE565F"/>
    <w:rsid w:val="00DE56E0"/>
    <w:rsid w:val="00DE5A5B"/>
    <w:rsid w:val="00DE5D11"/>
    <w:rsid w:val="00DE6192"/>
    <w:rsid w:val="00DE665D"/>
    <w:rsid w:val="00DE6AA7"/>
    <w:rsid w:val="00DE753E"/>
    <w:rsid w:val="00DE7E5D"/>
    <w:rsid w:val="00DF01B5"/>
    <w:rsid w:val="00DF0C26"/>
    <w:rsid w:val="00DF167E"/>
    <w:rsid w:val="00DF186E"/>
    <w:rsid w:val="00DF18D3"/>
    <w:rsid w:val="00DF207C"/>
    <w:rsid w:val="00DF2743"/>
    <w:rsid w:val="00DF3075"/>
    <w:rsid w:val="00DF31D3"/>
    <w:rsid w:val="00DF3CC2"/>
    <w:rsid w:val="00DF3CCD"/>
    <w:rsid w:val="00DF5715"/>
    <w:rsid w:val="00DF5F4B"/>
    <w:rsid w:val="00DF61E9"/>
    <w:rsid w:val="00DF6380"/>
    <w:rsid w:val="00DF63AE"/>
    <w:rsid w:val="00DF6AC1"/>
    <w:rsid w:val="00DF763A"/>
    <w:rsid w:val="00E002E1"/>
    <w:rsid w:val="00E00AFC"/>
    <w:rsid w:val="00E00B2E"/>
    <w:rsid w:val="00E00CF9"/>
    <w:rsid w:val="00E01D82"/>
    <w:rsid w:val="00E02022"/>
    <w:rsid w:val="00E028EC"/>
    <w:rsid w:val="00E02B06"/>
    <w:rsid w:val="00E03E33"/>
    <w:rsid w:val="00E053AE"/>
    <w:rsid w:val="00E054D4"/>
    <w:rsid w:val="00E06132"/>
    <w:rsid w:val="00E0771A"/>
    <w:rsid w:val="00E10037"/>
    <w:rsid w:val="00E1035E"/>
    <w:rsid w:val="00E104D4"/>
    <w:rsid w:val="00E1053B"/>
    <w:rsid w:val="00E108DB"/>
    <w:rsid w:val="00E11180"/>
    <w:rsid w:val="00E1169B"/>
    <w:rsid w:val="00E12D06"/>
    <w:rsid w:val="00E12DC0"/>
    <w:rsid w:val="00E13E32"/>
    <w:rsid w:val="00E13F8F"/>
    <w:rsid w:val="00E14469"/>
    <w:rsid w:val="00E14819"/>
    <w:rsid w:val="00E154E7"/>
    <w:rsid w:val="00E15AB5"/>
    <w:rsid w:val="00E16626"/>
    <w:rsid w:val="00E169BA"/>
    <w:rsid w:val="00E16AD9"/>
    <w:rsid w:val="00E16CFF"/>
    <w:rsid w:val="00E16D19"/>
    <w:rsid w:val="00E16D93"/>
    <w:rsid w:val="00E17160"/>
    <w:rsid w:val="00E1746C"/>
    <w:rsid w:val="00E201FE"/>
    <w:rsid w:val="00E204BD"/>
    <w:rsid w:val="00E2064C"/>
    <w:rsid w:val="00E20D1A"/>
    <w:rsid w:val="00E21AC1"/>
    <w:rsid w:val="00E21EA9"/>
    <w:rsid w:val="00E2228D"/>
    <w:rsid w:val="00E22682"/>
    <w:rsid w:val="00E22B90"/>
    <w:rsid w:val="00E22F3E"/>
    <w:rsid w:val="00E24765"/>
    <w:rsid w:val="00E252DC"/>
    <w:rsid w:val="00E27772"/>
    <w:rsid w:val="00E30110"/>
    <w:rsid w:val="00E3031F"/>
    <w:rsid w:val="00E3093B"/>
    <w:rsid w:val="00E30A16"/>
    <w:rsid w:val="00E310D5"/>
    <w:rsid w:val="00E31184"/>
    <w:rsid w:val="00E315CA"/>
    <w:rsid w:val="00E316B5"/>
    <w:rsid w:val="00E31CF3"/>
    <w:rsid w:val="00E31FD4"/>
    <w:rsid w:val="00E3345F"/>
    <w:rsid w:val="00E33DB2"/>
    <w:rsid w:val="00E3415C"/>
    <w:rsid w:val="00E3463D"/>
    <w:rsid w:val="00E35AB4"/>
    <w:rsid w:val="00E35C10"/>
    <w:rsid w:val="00E35F87"/>
    <w:rsid w:val="00E361C6"/>
    <w:rsid w:val="00E36576"/>
    <w:rsid w:val="00E36695"/>
    <w:rsid w:val="00E369B2"/>
    <w:rsid w:val="00E36B16"/>
    <w:rsid w:val="00E37037"/>
    <w:rsid w:val="00E40992"/>
    <w:rsid w:val="00E40CAA"/>
    <w:rsid w:val="00E41522"/>
    <w:rsid w:val="00E417F6"/>
    <w:rsid w:val="00E41B01"/>
    <w:rsid w:val="00E42500"/>
    <w:rsid w:val="00E42C43"/>
    <w:rsid w:val="00E433BB"/>
    <w:rsid w:val="00E43A61"/>
    <w:rsid w:val="00E43E6A"/>
    <w:rsid w:val="00E443A8"/>
    <w:rsid w:val="00E443B1"/>
    <w:rsid w:val="00E44C06"/>
    <w:rsid w:val="00E4590E"/>
    <w:rsid w:val="00E45C3B"/>
    <w:rsid w:val="00E46C32"/>
    <w:rsid w:val="00E4722B"/>
    <w:rsid w:val="00E47279"/>
    <w:rsid w:val="00E47B20"/>
    <w:rsid w:val="00E5020F"/>
    <w:rsid w:val="00E50C2C"/>
    <w:rsid w:val="00E510BC"/>
    <w:rsid w:val="00E528FC"/>
    <w:rsid w:val="00E53A42"/>
    <w:rsid w:val="00E53C41"/>
    <w:rsid w:val="00E53EEE"/>
    <w:rsid w:val="00E54E06"/>
    <w:rsid w:val="00E54FB3"/>
    <w:rsid w:val="00E56544"/>
    <w:rsid w:val="00E57075"/>
    <w:rsid w:val="00E57BA6"/>
    <w:rsid w:val="00E60478"/>
    <w:rsid w:val="00E60750"/>
    <w:rsid w:val="00E60D1F"/>
    <w:rsid w:val="00E6130A"/>
    <w:rsid w:val="00E613DD"/>
    <w:rsid w:val="00E616B7"/>
    <w:rsid w:val="00E62F6D"/>
    <w:rsid w:val="00E63392"/>
    <w:rsid w:val="00E63433"/>
    <w:rsid w:val="00E63658"/>
    <w:rsid w:val="00E637A5"/>
    <w:rsid w:val="00E63940"/>
    <w:rsid w:val="00E64E91"/>
    <w:rsid w:val="00E64F64"/>
    <w:rsid w:val="00E65014"/>
    <w:rsid w:val="00E6616E"/>
    <w:rsid w:val="00E66508"/>
    <w:rsid w:val="00E66C8C"/>
    <w:rsid w:val="00E67A1C"/>
    <w:rsid w:val="00E70B66"/>
    <w:rsid w:val="00E71255"/>
    <w:rsid w:val="00E712D9"/>
    <w:rsid w:val="00E714B2"/>
    <w:rsid w:val="00E7156C"/>
    <w:rsid w:val="00E722EE"/>
    <w:rsid w:val="00E729EA"/>
    <w:rsid w:val="00E72C49"/>
    <w:rsid w:val="00E73383"/>
    <w:rsid w:val="00E735C5"/>
    <w:rsid w:val="00E74160"/>
    <w:rsid w:val="00E7453B"/>
    <w:rsid w:val="00E74564"/>
    <w:rsid w:val="00E75844"/>
    <w:rsid w:val="00E7595C"/>
    <w:rsid w:val="00E75A3A"/>
    <w:rsid w:val="00E76AA3"/>
    <w:rsid w:val="00E772EA"/>
    <w:rsid w:val="00E7756F"/>
    <w:rsid w:val="00E77878"/>
    <w:rsid w:val="00E80E90"/>
    <w:rsid w:val="00E81232"/>
    <w:rsid w:val="00E8136F"/>
    <w:rsid w:val="00E815AB"/>
    <w:rsid w:val="00E83751"/>
    <w:rsid w:val="00E8386A"/>
    <w:rsid w:val="00E84728"/>
    <w:rsid w:val="00E84BD1"/>
    <w:rsid w:val="00E8514D"/>
    <w:rsid w:val="00E8593D"/>
    <w:rsid w:val="00E859B0"/>
    <w:rsid w:val="00E85C29"/>
    <w:rsid w:val="00E8647B"/>
    <w:rsid w:val="00E864AD"/>
    <w:rsid w:val="00E8667E"/>
    <w:rsid w:val="00E86718"/>
    <w:rsid w:val="00E871BA"/>
    <w:rsid w:val="00E87865"/>
    <w:rsid w:val="00E878A8"/>
    <w:rsid w:val="00E87C7D"/>
    <w:rsid w:val="00E87D0D"/>
    <w:rsid w:val="00E904BC"/>
    <w:rsid w:val="00E90D90"/>
    <w:rsid w:val="00E910DA"/>
    <w:rsid w:val="00E913B2"/>
    <w:rsid w:val="00E91699"/>
    <w:rsid w:val="00E91EA9"/>
    <w:rsid w:val="00E9282F"/>
    <w:rsid w:val="00E9293E"/>
    <w:rsid w:val="00E93680"/>
    <w:rsid w:val="00E937F1"/>
    <w:rsid w:val="00E93FCC"/>
    <w:rsid w:val="00E94071"/>
    <w:rsid w:val="00E94395"/>
    <w:rsid w:val="00E96A95"/>
    <w:rsid w:val="00E96AD0"/>
    <w:rsid w:val="00E974F7"/>
    <w:rsid w:val="00E97A02"/>
    <w:rsid w:val="00E97A40"/>
    <w:rsid w:val="00EA003F"/>
    <w:rsid w:val="00EA00E7"/>
    <w:rsid w:val="00EA02DB"/>
    <w:rsid w:val="00EA2427"/>
    <w:rsid w:val="00EA26C1"/>
    <w:rsid w:val="00EA28CB"/>
    <w:rsid w:val="00EA2A85"/>
    <w:rsid w:val="00EA3055"/>
    <w:rsid w:val="00EA395E"/>
    <w:rsid w:val="00EA3EFA"/>
    <w:rsid w:val="00EA4069"/>
    <w:rsid w:val="00EA553A"/>
    <w:rsid w:val="00EA5973"/>
    <w:rsid w:val="00EA5DE2"/>
    <w:rsid w:val="00EA5F43"/>
    <w:rsid w:val="00EA62C6"/>
    <w:rsid w:val="00EA6482"/>
    <w:rsid w:val="00EA659A"/>
    <w:rsid w:val="00EA6D26"/>
    <w:rsid w:val="00EA72B0"/>
    <w:rsid w:val="00EA76F8"/>
    <w:rsid w:val="00EA7AEF"/>
    <w:rsid w:val="00EA7EF3"/>
    <w:rsid w:val="00EB079C"/>
    <w:rsid w:val="00EB08A9"/>
    <w:rsid w:val="00EB08EB"/>
    <w:rsid w:val="00EB11D1"/>
    <w:rsid w:val="00EB12F4"/>
    <w:rsid w:val="00EB186F"/>
    <w:rsid w:val="00EB1B2B"/>
    <w:rsid w:val="00EB284F"/>
    <w:rsid w:val="00EB2AF3"/>
    <w:rsid w:val="00EB2C51"/>
    <w:rsid w:val="00EB3713"/>
    <w:rsid w:val="00EB51C3"/>
    <w:rsid w:val="00EB5311"/>
    <w:rsid w:val="00EB5E3D"/>
    <w:rsid w:val="00EB6024"/>
    <w:rsid w:val="00EB6E90"/>
    <w:rsid w:val="00EB76B4"/>
    <w:rsid w:val="00EB78EB"/>
    <w:rsid w:val="00EC02CB"/>
    <w:rsid w:val="00EC0B04"/>
    <w:rsid w:val="00EC11D9"/>
    <w:rsid w:val="00EC124A"/>
    <w:rsid w:val="00EC254B"/>
    <w:rsid w:val="00EC2642"/>
    <w:rsid w:val="00EC2BAF"/>
    <w:rsid w:val="00EC2D98"/>
    <w:rsid w:val="00EC3B05"/>
    <w:rsid w:val="00EC42E3"/>
    <w:rsid w:val="00EC4372"/>
    <w:rsid w:val="00EC439A"/>
    <w:rsid w:val="00EC44C1"/>
    <w:rsid w:val="00EC4596"/>
    <w:rsid w:val="00EC46AA"/>
    <w:rsid w:val="00EC56B8"/>
    <w:rsid w:val="00EC57FC"/>
    <w:rsid w:val="00EC5D89"/>
    <w:rsid w:val="00EC60D1"/>
    <w:rsid w:val="00EC6CBE"/>
    <w:rsid w:val="00EC73AC"/>
    <w:rsid w:val="00EC77C9"/>
    <w:rsid w:val="00EC7D2E"/>
    <w:rsid w:val="00ED01E8"/>
    <w:rsid w:val="00ED0566"/>
    <w:rsid w:val="00ED0BC7"/>
    <w:rsid w:val="00ED1073"/>
    <w:rsid w:val="00ED1E06"/>
    <w:rsid w:val="00ED1F78"/>
    <w:rsid w:val="00ED249A"/>
    <w:rsid w:val="00ED3717"/>
    <w:rsid w:val="00ED3B95"/>
    <w:rsid w:val="00ED4838"/>
    <w:rsid w:val="00ED492D"/>
    <w:rsid w:val="00ED4E44"/>
    <w:rsid w:val="00ED4FEA"/>
    <w:rsid w:val="00ED5698"/>
    <w:rsid w:val="00ED58A3"/>
    <w:rsid w:val="00ED5A40"/>
    <w:rsid w:val="00ED6028"/>
    <w:rsid w:val="00ED67C9"/>
    <w:rsid w:val="00ED67CB"/>
    <w:rsid w:val="00ED6872"/>
    <w:rsid w:val="00ED6EB3"/>
    <w:rsid w:val="00ED71CE"/>
    <w:rsid w:val="00ED75CD"/>
    <w:rsid w:val="00ED7DC7"/>
    <w:rsid w:val="00EE0AEE"/>
    <w:rsid w:val="00EE1BD7"/>
    <w:rsid w:val="00EE1C4B"/>
    <w:rsid w:val="00EE22BC"/>
    <w:rsid w:val="00EE2D24"/>
    <w:rsid w:val="00EE36B3"/>
    <w:rsid w:val="00EE4142"/>
    <w:rsid w:val="00EE4281"/>
    <w:rsid w:val="00EE46C5"/>
    <w:rsid w:val="00EE4B1A"/>
    <w:rsid w:val="00EE4C42"/>
    <w:rsid w:val="00EE5840"/>
    <w:rsid w:val="00EE5D93"/>
    <w:rsid w:val="00EE5F36"/>
    <w:rsid w:val="00EE6451"/>
    <w:rsid w:val="00EE6715"/>
    <w:rsid w:val="00EE6B2E"/>
    <w:rsid w:val="00EE6F43"/>
    <w:rsid w:val="00EE7212"/>
    <w:rsid w:val="00EE7E56"/>
    <w:rsid w:val="00EF0023"/>
    <w:rsid w:val="00EF0614"/>
    <w:rsid w:val="00EF0914"/>
    <w:rsid w:val="00EF09B1"/>
    <w:rsid w:val="00EF0D4D"/>
    <w:rsid w:val="00EF0E92"/>
    <w:rsid w:val="00EF1A7C"/>
    <w:rsid w:val="00EF1E92"/>
    <w:rsid w:val="00EF222D"/>
    <w:rsid w:val="00EF2394"/>
    <w:rsid w:val="00EF270E"/>
    <w:rsid w:val="00EF3D53"/>
    <w:rsid w:val="00EF42FE"/>
    <w:rsid w:val="00EF44E0"/>
    <w:rsid w:val="00EF5DBD"/>
    <w:rsid w:val="00EF605E"/>
    <w:rsid w:val="00EF60EC"/>
    <w:rsid w:val="00EF747E"/>
    <w:rsid w:val="00EF7A30"/>
    <w:rsid w:val="00EF7E7D"/>
    <w:rsid w:val="00F00235"/>
    <w:rsid w:val="00F002D8"/>
    <w:rsid w:val="00F004D8"/>
    <w:rsid w:val="00F00B23"/>
    <w:rsid w:val="00F00F30"/>
    <w:rsid w:val="00F0120A"/>
    <w:rsid w:val="00F0121B"/>
    <w:rsid w:val="00F02618"/>
    <w:rsid w:val="00F0398D"/>
    <w:rsid w:val="00F039FA"/>
    <w:rsid w:val="00F03B78"/>
    <w:rsid w:val="00F04036"/>
    <w:rsid w:val="00F05C19"/>
    <w:rsid w:val="00F05F3F"/>
    <w:rsid w:val="00F05F5B"/>
    <w:rsid w:val="00F0633B"/>
    <w:rsid w:val="00F0655D"/>
    <w:rsid w:val="00F06F7B"/>
    <w:rsid w:val="00F076E4"/>
    <w:rsid w:val="00F07FCA"/>
    <w:rsid w:val="00F10106"/>
    <w:rsid w:val="00F10FC8"/>
    <w:rsid w:val="00F1171E"/>
    <w:rsid w:val="00F11C6E"/>
    <w:rsid w:val="00F11C83"/>
    <w:rsid w:val="00F1237D"/>
    <w:rsid w:val="00F1285F"/>
    <w:rsid w:val="00F12AE1"/>
    <w:rsid w:val="00F12B37"/>
    <w:rsid w:val="00F12DCA"/>
    <w:rsid w:val="00F12EC2"/>
    <w:rsid w:val="00F13517"/>
    <w:rsid w:val="00F13B9F"/>
    <w:rsid w:val="00F140A9"/>
    <w:rsid w:val="00F152F6"/>
    <w:rsid w:val="00F157A4"/>
    <w:rsid w:val="00F158FF"/>
    <w:rsid w:val="00F16284"/>
    <w:rsid w:val="00F1661B"/>
    <w:rsid w:val="00F1666F"/>
    <w:rsid w:val="00F1713A"/>
    <w:rsid w:val="00F174C7"/>
    <w:rsid w:val="00F17778"/>
    <w:rsid w:val="00F211A3"/>
    <w:rsid w:val="00F22AAD"/>
    <w:rsid w:val="00F23267"/>
    <w:rsid w:val="00F24083"/>
    <w:rsid w:val="00F2427C"/>
    <w:rsid w:val="00F2437D"/>
    <w:rsid w:val="00F2454E"/>
    <w:rsid w:val="00F24559"/>
    <w:rsid w:val="00F251CE"/>
    <w:rsid w:val="00F2579A"/>
    <w:rsid w:val="00F2603D"/>
    <w:rsid w:val="00F26A29"/>
    <w:rsid w:val="00F26A90"/>
    <w:rsid w:val="00F26BAA"/>
    <w:rsid w:val="00F27769"/>
    <w:rsid w:val="00F27790"/>
    <w:rsid w:val="00F3051C"/>
    <w:rsid w:val="00F3064E"/>
    <w:rsid w:val="00F30747"/>
    <w:rsid w:val="00F30C0E"/>
    <w:rsid w:val="00F30CC6"/>
    <w:rsid w:val="00F30F97"/>
    <w:rsid w:val="00F31312"/>
    <w:rsid w:val="00F31ACB"/>
    <w:rsid w:val="00F31C8C"/>
    <w:rsid w:val="00F31D16"/>
    <w:rsid w:val="00F31D8C"/>
    <w:rsid w:val="00F32152"/>
    <w:rsid w:val="00F32E63"/>
    <w:rsid w:val="00F33F29"/>
    <w:rsid w:val="00F35860"/>
    <w:rsid w:val="00F3614D"/>
    <w:rsid w:val="00F36970"/>
    <w:rsid w:val="00F36AE4"/>
    <w:rsid w:val="00F371DD"/>
    <w:rsid w:val="00F376EC"/>
    <w:rsid w:val="00F40134"/>
    <w:rsid w:val="00F409AB"/>
    <w:rsid w:val="00F425E5"/>
    <w:rsid w:val="00F428E5"/>
    <w:rsid w:val="00F452D1"/>
    <w:rsid w:val="00F45CC6"/>
    <w:rsid w:val="00F467B7"/>
    <w:rsid w:val="00F46ECF"/>
    <w:rsid w:val="00F4776F"/>
    <w:rsid w:val="00F50780"/>
    <w:rsid w:val="00F50AB1"/>
    <w:rsid w:val="00F50E9F"/>
    <w:rsid w:val="00F51557"/>
    <w:rsid w:val="00F5170E"/>
    <w:rsid w:val="00F51D70"/>
    <w:rsid w:val="00F51E85"/>
    <w:rsid w:val="00F51F58"/>
    <w:rsid w:val="00F52000"/>
    <w:rsid w:val="00F52662"/>
    <w:rsid w:val="00F5349A"/>
    <w:rsid w:val="00F535C6"/>
    <w:rsid w:val="00F53C1E"/>
    <w:rsid w:val="00F5485C"/>
    <w:rsid w:val="00F54E37"/>
    <w:rsid w:val="00F55046"/>
    <w:rsid w:val="00F55088"/>
    <w:rsid w:val="00F55474"/>
    <w:rsid w:val="00F55527"/>
    <w:rsid w:val="00F5624E"/>
    <w:rsid w:val="00F564E7"/>
    <w:rsid w:val="00F574FD"/>
    <w:rsid w:val="00F60215"/>
    <w:rsid w:val="00F60381"/>
    <w:rsid w:val="00F6077B"/>
    <w:rsid w:val="00F60957"/>
    <w:rsid w:val="00F61432"/>
    <w:rsid w:val="00F61E07"/>
    <w:rsid w:val="00F62871"/>
    <w:rsid w:val="00F62FB0"/>
    <w:rsid w:val="00F63268"/>
    <w:rsid w:val="00F6467A"/>
    <w:rsid w:val="00F64CC9"/>
    <w:rsid w:val="00F650C8"/>
    <w:rsid w:val="00F65659"/>
    <w:rsid w:val="00F65CBC"/>
    <w:rsid w:val="00F65DA3"/>
    <w:rsid w:val="00F66027"/>
    <w:rsid w:val="00F66C25"/>
    <w:rsid w:val="00F71B64"/>
    <w:rsid w:val="00F72083"/>
    <w:rsid w:val="00F72355"/>
    <w:rsid w:val="00F72BC4"/>
    <w:rsid w:val="00F72BFD"/>
    <w:rsid w:val="00F7327F"/>
    <w:rsid w:val="00F737B4"/>
    <w:rsid w:val="00F73C20"/>
    <w:rsid w:val="00F74402"/>
    <w:rsid w:val="00F7488A"/>
    <w:rsid w:val="00F749ED"/>
    <w:rsid w:val="00F74F85"/>
    <w:rsid w:val="00F75B4F"/>
    <w:rsid w:val="00F768E8"/>
    <w:rsid w:val="00F80B83"/>
    <w:rsid w:val="00F80BCD"/>
    <w:rsid w:val="00F8162D"/>
    <w:rsid w:val="00F83271"/>
    <w:rsid w:val="00F83A10"/>
    <w:rsid w:val="00F83F3D"/>
    <w:rsid w:val="00F83FC1"/>
    <w:rsid w:val="00F84989"/>
    <w:rsid w:val="00F85B11"/>
    <w:rsid w:val="00F85EFA"/>
    <w:rsid w:val="00F86D0E"/>
    <w:rsid w:val="00F8783B"/>
    <w:rsid w:val="00F903BA"/>
    <w:rsid w:val="00F91401"/>
    <w:rsid w:val="00F915C7"/>
    <w:rsid w:val="00F92214"/>
    <w:rsid w:val="00F924CC"/>
    <w:rsid w:val="00F93C7D"/>
    <w:rsid w:val="00F940CF"/>
    <w:rsid w:val="00F941BF"/>
    <w:rsid w:val="00F94632"/>
    <w:rsid w:val="00F9465D"/>
    <w:rsid w:val="00F949F0"/>
    <w:rsid w:val="00F94F69"/>
    <w:rsid w:val="00F951D4"/>
    <w:rsid w:val="00F963EE"/>
    <w:rsid w:val="00F97A3D"/>
    <w:rsid w:val="00F97C7B"/>
    <w:rsid w:val="00FA0644"/>
    <w:rsid w:val="00FA143C"/>
    <w:rsid w:val="00FA1E46"/>
    <w:rsid w:val="00FA2368"/>
    <w:rsid w:val="00FA243D"/>
    <w:rsid w:val="00FA31D3"/>
    <w:rsid w:val="00FA38C7"/>
    <w:rsid w:val="00FA445E"/>
    <w:rsid w:val="00FA488F"/>
    <w:rsid w:val="00FA4F79"/>
    <w:rsid w:val="00FA5358"/>
    <w:rsid w:val="00FA5B8D"/>
    <w:rsid w:val="00FA5E00"/>
    <w:rsid w:val="00FA5EC0"/>
    <w:rsid w:val="00FA6099"/>
    <w:rsid w:val="00FA64E8"/>
    <w:rsid w:val="00FA722C"/>
    <w:rsid w:val="00FA77DB"/>
    <w:rsid w:val="00FA7BF4"/>
    <w:rsid w:val="00FB0DF5"/>
    <w:rsid w:val="00FB103A"/>
    <w:rsid w:val="00FB1ABB"/>
    <w:rsid w:val="00FB1E43"/>
    <w:rsid w:val="00FB28AA"/>
    <w:rsid w:val="00FB3A20"/>
    <w:rsid w:val="00FB3E0C"/>
    <w:rsid w:val="00FB42F3"/>
    <w:rsid w:val="00FB44B4"/>
    <w:rsid w:val="00FB5319"/>
    <w:rsid w:val="00FB540C"/>
    <w:rsid w:val="00FB5443"/>
    <w:rsid w:val="00FB645A"/>
    <w:rsid w:val="00FB6FCF"/>
    <w:rsid w:val="00FB7515"/>
    <w:rsid w:val="00FB778A"/>
    <w:rsid w:val="00FB7844"/>
    <w:rsid w:val="00FB7C8A"/>
    <w:rsid w:val="00FC187D"/>
    <w:rsid w:val="00FC270C"/>
    <w:rsid w:val="00FC2969"/>
    <w:rsid w:val="00FC2D47"/>
    <w:rsid w:val="00FC3010"/>
    <w:rsid w:val="00FC37ED"/>
    <w:rsid w:val="00FC3A20"/>
    <w:rsid w:val="00FC3E58"/>
    <w:rsid w:val="00FC3F21"/>
    <w:rsid w:val="00FC40AB"/>
    <w:rsid w:val="00FC59E3"/>
    <w:rsid w:val="00FC5F92"/>
    <w:rsid w:val="00FC6282"/>
    <w:rsid w:val="00FC66D3"/>
    <w:rsid w:val="00FC6BED"/>
    <w:rsid w:val="00FC6E6B"/>
    <w:rsid w:val="00FC7EB8"/>
    <w:rsid w:val="00FD0187"/>
    <w:rsid w:val="00FD080E"/>
    <w:rsid w:val="00FD1951"/>
    <w:rsid w:val="00FD21C8"/>
    <w:rsid w:val="00FD2B1D"/>
    <w:rsid w:val="00FD314E"/>
    <w:rsid w:val="00FD3B11"/>
    <w:rsid w:val="00FD3EBF"/>
    <w:rsid w:val="00FD3F29"/>
    <w:rsid w:val="00FD45DC"/>
    <w:rsid w:val="00FD46E1"/>
    <w:rsid w:val="00FD4E88"/>
    <w:rsid w:val="00FD510C"/>
    <w:rsid w:val="00FD5792"/>
    <w:rsid w:val="00FD5E4E"/>
    <w:rsid w:val="00FD656C"/>
    <w:rsid w:val="00FD6641"/>
    <w:rsid w:val="00FD74C9"/>
    <w:rsid w:val="00FE02C8"/>
    <w:rsid w:val="00FE0A02"/>
    <w:rsid w:val="00FE0BA6"/>
    <w:rsid w:val="00FE0C4F"/>
    <w:rsid w:val="00FE14B3"/>
    <w:rsid w:val="00FE160D"/>
    <w:rsid w:val="00FE1866"/>
    <w:rsid w:val="00FE1A65"/>
    <w:rsid w:val="00FE2211"/>
    <w:rsid w:val="00FE2D8F"/>
    <w:rsid w:val="00FE3033"/>
    <w:rsid w:val="00FE3A97"/>
    <w:rsid w:val="00FE3AAC"/>
    <w:rsid w:val="00FE4D57"/>
    <w:rsid w:val="00FE4EE7"/>
    <w:rsid w:val="00FE603D"/>
    <w:rsid w:val="00FE7464"/>
    <w:rsid w:val="00FE7EAF"/>
    <w:rsid w:val="00FF0200"/>
    <w:rsid w:val="00FF028C"/>
    <w:rsid w:val="00FF0787"/>
    <w:rsid w:val="00FF0A37"/>
    <w:rsid w:val="00FF0A58"/>
    <w:rsid w:val="00FF1173"/>
    <w:rsid w:val="00FF13EF"/>
    <w:rsid w:val="00FF15AE"/>
    <w:rsid w:val="00FF28AE"/>
    <w:rsid w:val="00FF31F0"/>
    <w:rsid w:val="00FF3488"/>
    <w:rsid w:val="00FF3532"/>
    <w:rsid w:val="00FF3D7C"/>
    <w:rsid w:val="00FF3EA9"/>
    <w:rsid w:val="00FF437F"/>
    <w:rsid w:val="00FF4EF5"/>
    <w:rsid w:val="00FF502A"/>
    <w:rsid w:val="00FF59E2"/>
    <w:rsid w:val="00FF5BE2"/>
    <w:rsid w:val="00FF7382"/>
    <w:rsid w:val="00FF7424"/>
    <w:rsid w:val="00FF7C18"/>
    <w:rsid w:val="00FF7C8F"/>
    <w:rsid w:val="00FF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F1"/>
    <w:rPr>
      <w:sz w:val="24"/>
      <w:szCs w:val="24"/>
    </w:rPr>
  </w:style>
  <w:style w:type="paragraph" w:styleId="1">
    <w:name w:val="heading 1"/>
    <w:basedOn w:val="a"/>
    <w:next w:val="a"/>
    <w:link w:val="10"/>
    <w:qFormat/>
    <w:rsid w:val="00E510BC"/>
    <w:pPr>
      <w:keepNext/>
      <w:spacing w:before="240" w:after="60"/>
      <w:outlineLvl w:val="0"/>
    </w:pPr>
    <w:rPr>
      <w:rFonts w:ascii="Cambria" w:hAnsi="Cambria"/>
      <w:b/>
      <w:bCs/>
      <w:kern w:val="32"/>
      <w:sz w:val="32"/>
      <w:szCs w:val="32"/>
    </w:rPr>
  </w:style>
  <w:style w:type="paragraph" w:styleId="2">
    <w:name w:val="heading 2"/>
    <w:aliases w:val="Раздел 2"/>
    <w:basedOn w:val="a"/>
    <w:next w:val="a"/>
    <w:link w:val="20"/>
    <w:qFormat/>
    <w:rsid w:val="00E510BC"/>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E510BC"/>
    <w:pPr>
      <w:keepNext/>
      <w:spacing w:before="240" w:after="60"/>
      <w:outlineLvl w:val="2"/>
    </w:pPr>
    <w:rPr>
      <w:rFonts w:ascii="Cambria" w:hAnsi="Cambria"/>
      <w:b/>
      <w:bCs/>
      <w:sz w:val="26"/>
      <w:szCs w:val="26"/>
    </w:rPr>
  </w:style>
  <w:style w:type="paragraph" w:styleId="40">
    <w:name w:val="heading 4"/>
    <w:basedOn w:val="a"/>
    <w:next w:val="a"/>
    <w:link w:val="41"/>
    <w:uiPriority w:val="9"/>
    <w:qFormat/>
    <w:rsid w:val="00E510BC"/>
    <w:pPr>
      <w:keepNext/>
      <w:spacing w:before="240" w:after="60"/>
      <w:outlineLvl w:val="3"/>
    </w:pPr>
    <w:rPr>
      <w:b/>
      <w:bCs/>
      <w:sz w:val="28"/>
      <w:szCs w:val="28"/>
    </w:rPr>
  </w:style>
  <w:style w:type="paragraph" w:styleId="5">
    <w:name w:val="heading 5"/>
    <w:basedOn w:val="a"/>
    <w:next w:val="a"/>
    <w:link w:val="50"/>
    <w:uiPriority w:val="9"/>
    <w:qFormat/>
    <w:rsid w:val="00E510BC"/>
    <w:pPr>
      <w:spacing w:before="240" w:after="60"/>
      <w:outlineLvl w:val="4"/>
    </w:pPr>
    <w:rPr>
      <w:b/>
      <w:bCs/>
      <w:i/>
      <w:iCs/>
      <w:sz w:val="26"/>
      <w:szCs w:val="26"/>
    </w:rPr>
  </w:style>
  <w:style w:type="paragraph" w:styleId="6">
    <w:name w:val="heading 6"/>
    <w:basedOn w:val="a"/>
    <w:next w:val="a"/>
    <w:link w:val="60"/>
    <w:uiPriority w:val="9"/>
    <w:qFormat/>
    <w:rsid w:val="00E510BC"/>
    <w:pPr>
      <w:spacing w:before="240" w:after="60"/>
      <w:outlineLvl w:val="5"/>
    </w:pPr>
    <w:rPr>
      <w:b/>
      <w:bCs/>
      <w:sz w:val="20"/>
      <w:szCs w:val="20"/>
    </w:rPr>
  </w:style>
  <w:style w:type="paragraph" w:styleId="7">
    <w:name w:val="heading 7"/>
    <w:basedOn w:val="a"/>
    <w:next w:val="a"/>
    <w:link w:val="70"/>
    <w:uiPriority w:val="9"/>
    <w:qFormat/>
    <w:rsid w:val="00E510BC"/>
    <w:pPr>
      <w:spacing w:before="240" w:after="60"/>
      <w:outlineLvl w:val="6"/>
    </w:pPr>
  </w:style>
  <w:style w:type="paragraph" w:styleId="8">
    <w:name w:val="heading 8"/>
    <w:basedOn w:val="a"/>
    <w:next w:val="a"/>
    <w:link w:val="80"/>
    <w:uiPriority w:val="9"/>
    <w:qFormat/>
    <w:rsid w:val="00E510BC"/>
    <w:pPr>
      <w:spacing w:before="240" w:after="60"/>
      <w:outlineLvl w:val="7"/>
    </w:pPr>
    <w:rPr>
      <w:i/>
      <w:iCs/>
    </w:rPr>
  </w:style>
  <w:style w:type="paragraph" w:styleId="9">
    <w:name w:val="heading 9"/>
    <w:basedOn w:val="a"/>
    <w:next w:val="a"/>
    <w:link w:val="90"/>
    <w:uiPriority w:val="9"/>
    <w:qFormat/>
    <w:rsid w:val="00E510BC"/>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
    <w:rsid w:val="00E510BC"/>
    <w:rPr>
      <w:i/>
      <w:iCs/>
      <w:sz w:val="24"/>
      <w:szCs w:val="24"/>
    </w:rPr>
  </w:style>
  <w:style w:type="paragraph" w:styleId="21">
    <w:name w:val="Body Text Indent 2"/>
    <w:aliases w:val=" Знак"/>
    <w:basedOn w:val="a"/>
    <w:link w:val="22"/>
    <w:rsid w:val="00BE0678"/>
    <w:pPr>
      <w:keepLines/>
      <w:overflowPunct w:val="0"/>
      <w:autoSpaceDE w:val="0"/>
      <w:autoSpaceDN w:val="0"/>
      <w:adjustRightInd w:val="0"/>
      <w:spacing w:line="320" w:lineRule="exact"/>
      <w:ind w:firstLine="567"/>
      <w:jc w:val="both"/>
      <w:textAlignment w:val="baseline"/>
    </w:pPr>
    <w:rPr>
      <w:sz w:val="28"/>
      <w:szCs w:val="28"/>
    </w:rPr>
  </w:style>
  <w:style w:type="character" w:customStyle="1" w:styleId="22">
    <w:name w:val="Основной текст с отступом 2 Знак"/>
    <w:aliases w:val=" Знак Знак"/>
    <w:link w:val="21"/>
    <w:rsid w:val="003A48A3"/>
    <w:rPr>
      <w:sz w:val="28"/>
      <w:szCs w:val="28"/>
      <w:lang w:val="ru-RU" w:eastAsia="ru-RU" w:bidi="ar-SA"/>
    </w:rPr>
  </w:style>
  <w:style w:type="paragraph" w:styleId="31">
    <w:name w:val="Body Text Indent 3"/>
    <w:basedOn w:val="a"/>
    <w:link w:val="32"/>
    <w:rsid w:val="00BE0678"/>
    <w:pPr>
      <w:keepLines/>
      <w:overflowPunct w:val="0"/>
      <w:autoSpaceDE w:val="0"/>
      <w:autoSpaceDN w:val="0"/>
      <w:adjustRightInd w:val="0"/>
      <w:spacing w:line="320" w:lineRule="exact"/>
      <w:ind w:firstLine="567"/>
      <w:jc w:val="both"/>
      <w:textAlignment w:val="baseline"/>
    </w:pPr>
    <w:rPr>
      <w:szCs w:val="20"/>
    </w:rPr>
  </w:style>
  <w:style w:type="paragraph" w:styleId="a3">
    <w:name w:val="Body Text"/>
    <w:aliases w:val="Основной текст Знак,Список 1,Знак Знак"/>
    <w:basedOn w:val="a"/>
    <w:link w:val="11"/>
    <w:rsid w:val="00BE0678"/>
    <w:pPr>
      <w:jc w:val="center"/>
    </w:pPr>
    <w:rPr>
      <w:sz w:val="28"/>
    </w:rPr>
  </w:style>
  <w:style w:type="character" w:styleId="a4">
    <w:name w:val="Hyperlink"/>
    <w:rsid w:val="00BE0678"/>
    <w:rPr>
      <w:color w:val="0000FF"/>
      <w:u w:val="single"/>
    </w:rPr>
  </w:style>
  <w:style w:type="paragraph" w:customStyle="1" w:styleId="ConsPlusNormal">
    <w:name w:val="ConsPlusNormal"/>
    <w:link w:val="ConsPlusNormal0"/>
    <w:rsid w:val="00BE0678"/>
    <w:pPr>
      <w:widowControl w:val="0"/>
      <w:autoSpaceDE w:val="0"/>
      <w:autoSpaceDN w:val="0"/>
      <w:adjustRightInd w:val="0"/>
      <w:ind w:firstLine="720"/>
    </w:pPr>
    <w:rPr>
      <w:rFonts w:ascii="Arial" w:hAnsi="Arial" w:cs="Arial"/>
    </w:rPr>
  </w:style>
  <w:style w:type="paragraph" w:styleId="33">
    <w:name w:val="toc 3"/>
    <w:basedOn w:val="a"/>
    <w:next w:val="a"/>
    <w:autoRedefine/>
    <w:uiPriority w:val="39"/>
    <w:rsid w:val="00BE0678"/>
    <w:pPr>
      <w:ind w:left="480"/>
    </w:pPr>
    <w:rPr>
      <w:i/>
      <w:iCs/>
      <w:sz w:val="20"/>
      <w:szCs w:val="20"/>
    </w:rPr>
  </w:style>
  <w:style w:type="paragraph" w:styleId="a5">
    <w:name w:val="Title"/>
    <w:basedOn w:val="a"/>
    <w:next w:val="a"/>
    <w:link w:val="a6"/>
    <w:qFormat/>
    <w:rsid w:val="00E510BC"/>
    <w:pPr>
      <w:spacing w:before="240" w:after="60"/>
      <w:jc w:val="center"/>
      <w:outlineLvl w:val="0"/>
    </w:pPr>
    <w:rPr>
      <w:rFonts w:ascii="Cambria" w:hAnsi="Cambria"/>
      <w:b/>
      <w:bCs/>
      <w:kern w:val="28"/>
      <w:sz w:val="32"/>
      <w:szCs w:val="32"/>
    </w:rPr>
  </w:style>
  <w:style w:type="paragraph" w:customStyle="1" w:styleId="12">
    <w:name w:val="Стиль1"/>
    <w:basedOn w:val="a"/>
    <w:rsid w:val="00BE0678"/>
    <w:pPr>
      <w:keepNext/>
      <w:keepLines/>
      <w:widowControl w:val="0"/>
      <w:suppressLineNumbers/>
      <w:tabs>
        <w:tab w:val="num" w:pos="432"/>
      </w:tabs>
      <w:suppressAutoHyphens/>
      <w:spacing w:after="60"/>
      <w:ind w:left="432" w:hanging="432"/>
    </w:pPr>
    <w:rPr>
      <w:b/>
      <w:sz w:val="28"/>
    </w:rPr>
  </w:style>
  <w:style w:type="paragraph" w:customStyle="1" w:styleId="23">
    <w:name w:val="Стиль2"/>
    <w:basedOn w:val="24"/>
    <w:rsid w:val="00BE0678"/>
    <w:pPr>
      <w:keepNext/>
      <w:keepLines/>
      <w:widowControl w:val="0"/>
      <w:suppressLineNumbers/>
      <w:tabs>
        <w:tab w:val="clear" w:pos="432"/>
        <w:tab w:val="num" w:pos="1476"/>
      </w:tabs>
      <w:suppressAutoHyphens/>
      <w:spacing w:after="60"/>
      <w:ind w:left="1476" w:hanging="576"/>
      <w:jc w:val="both"/>
    </w:pPr>
    <w:rPr>
      <w:b/>
      <w:szCs w:val="20"/>
    </w:rPr>
  </w:style>
  <w:style w:type="paragraph" w:styleId="24">
    <w:name w:val="List Number 2"/>
    <w:basedOn w:val="a"/>
    <w:rsid w:val="00BE0678"/>
    <w:pPr>
      <w:tabs>
        <w:tab w:val="num" w:pos="432"/>
      </w:tabs>
      <w:ind w:left="432" w:hanging="432"/>
    </w:pPr>
  </w:style>
  <w:style w:type="paragraph" w:customStyle="1" w:styleId="34">
    <w:name w:val="Стиль3"/>
    <w:basedOn w:val="21"/>
    <w:rsid w:val="00BE0678"/>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rsid w:val="00BE0678"/>
    <w:pPr>
      <w:widowControl w:val="0"/>
      <w:autoSpaceDE w:val="0"/>
      <w:autoSpaceDN w:val="0"/>
      <w:adjustRightInd w:val="0"/>
      <w:ind w:right="19772" w:firstLine="720"/>
    </w:pPr>
    <w:rPr>
      <w:rFonts w:ascii="Arial" w:hAnsi="Arial" w:cs="Arial"/>
      <w:sz w:val="22"/>
      <w:szCs w:val="22"/>
    </w:rPr>
  </w:style>
  <w:style w:type="paragraph" w:styleId="25">
    <w:name w:val="Body Text 2"/>
    <w:basedOn w:val="a"/>
    <w:link w:val="26"/>
    <w:rsid w:val="00BE0678"/>
    <w:pPr>
      <w:spacing w:after="120" w:line="480" w:lineRule="auto"/>
    </w:pPr>
  </w:style>
  <w:style w:type="paragraph" w:styleId="a7">
    <w:name w:val="List Bullet"/>
    <w:basedOn w:val="a"/>
    <w:autoRedefine/>
    <w:rsid w:val="00BE0678"/>
    <w:pPr>
      <w:widowControl w:val="0"/>
      <w:spacing w:after="60"/>
      <w:jc w:val="both"/>
    </w:pPr>
  </w:style>
  <w:style w:type="paragraph" w:styleId="35">
    <w:name w:val="Body Text 3"/>
    <w:basedOn w:val="a"/>
    <w:link w:val="36"/>
    <w:rsid w:val="00E64F64"/>
    <w:pPr>
      <w:spacing w:after="120"/>
    </w:pPr>
    <w:rPr>
      <w:sz w:val="16"/>
      <w:szCs w:val="16"/>
    </w:rPr>
  </w:style>
  <w:style w:type="paragraph" w:styleId="a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9"/>
    <w:rsid w:val="00E64F64"/>
    <w:pPr>
      <w:spacing w:after="120"/>
      <w:ind w:left="283"/>
    </w:pPr>
  </w:style>
  <w:style w:type="paragraph" w:customStyle="1" w:styleId="aa">
    <w:name w:val="Пункт"/>
    <w:basedOn w:val="a"/>
    <w:link w:val="ab"/>
    <w:rsid w:val="00E64F64"/>
    <w:pPr>
      <w:tabs>
        <w:tab w:val="num" w:pos="1980"/>
      </w:tabs>
      <w:ind w:left="1404" w:hanging="504"/>
      <w:jc w:val="both"/>
    </w:pPr>
  </w:style>
  <w:style w:type="paragraph" w:customStyle="1" w:styleId="HeadDoc">
    <w:name w:val="HeadDoc"/>
    <w:rsid w:val="00E64F64"/>
    <w:pPr>
      <w:keepLines/>
      <w:overflowPunct w:val="0"/>
      <w:autoSpaceDE w:val="0"/>
      <w:autoSpaceDN w:val="0"/>
      <w:adjustRightInd w:val="0"/>
      <w:jc w:val="both"/>
      <w:textAlignment w:val="baseline"/>
    </w:pPr>
    <w:rPr>
      <w:sz w:val="28"/>
      <w:szCs w:val="22"/>
    </w:rPr>
  </w:style>
  <w:style w:type="paragraph" w:customStyle="1" w:styleId="ac">
    <w:name w:val="Словарная статья"/>
    <w:basedOn w:val="a"/>
    <w:next w:val="a"/>
    <w:rsid w:val="00E64F64"/>
    <w:pPr>
      <w:autoSpaceDE w:val="0"/>
      <w:autoSpaceDN w:val="0"/>
      <w:adjustRightInd w:val="0"/>
      <w:ind w:right="118"/>
      <w:jc w:val="both"/>
    </w:pPr>
    <w:rPr>
      <w:rFonts w:ascii="Arial" w:hAnsi="Arial"/>
      <w:sz w:val="20"/>
      <w:szCs w:val="20"/>
    </w:rPr>
  </w:style>
  <w:style w:type="paragraph" w:customStyle="1" w:styleId="ad">
    <w:name w:val="Íîðìàëüíûé"/>
    <w:semiHidden/>
    <w:rsid w:val="00E64F64"/>
    <w:rPr>
      <w:rFonts w:ascii="Courier" w:hAnsi="Courier"/>
      <w:sz w:val="24"/>
      <w:szCs w:val="22"/>
      <w:lang w:val="en-GB"/>
    </w:rPr>
  </w:style>
  <w:style w:type="paragraph" w:customStyle="1" w:styleId="ConsPlusNonformat">
    <w:name w:val="ConsPlusNonformat"/>
    <w:rsid w:val="007B34F6"/>
    <w:pPr>
      <w:widowControl w:val="0"/>
      <w:autoSpaceDE w:val="0"/>
      <w:autoSpaceDN w:val="0"/>
      <w:adjustRightInd w:val="0"/>
    </w:pPr>
    <w:rPr>
      <w:rFonts w:ascii="Courier New" w:hAnsi="Courier New" w:cs="Courier New"/>
      <w:sz w:val="22"/>
      <w:szCs w:val="22"/>
    </w:rPr>
  </w:style>
  <w:style w:type="paragraph" w:styleId="ae">
    <w:name w:val="Note Heading"/>
    <w:basedOn w:val="a"/>
    <w:next w:val="a"/>
    <w:rsid w:val="004F65DA"/>
    <w:pPr>
      <w:spacing w:after="60"/>
      <w:jc w:val="both"/>
    </w:pPr>
  </w:style>
  <w:style w:type="paragraph" w:customStyle="1" w:styleId="af">
    <w:name w:val="Заголовок к тексту"/>
    <w:basedOn w:val="a"/>
    <w:next w:val="a3"/>
    <w:rsid w:val="00F30F97"/>
    <w:pPr>
      <w:suppressAutoHyphens/>
      <w:spacing w:after="480" w:line="240" w:lineRule="exact"/>
    </w:pPr>
    <w:rPr>
      <w:b/>
      <w:sz w:val="28"/>
      <w:szCs w:val="20"/>
    </w:rPr>
  </w:style>
  <w:style w:type="character" w:styleId="af0">
    <w:name w:val="footnote reference"/>
    <w:semiHidden/>
    <w:rsid w:val="00F30F97"/>
    <w:rPr>
      <w:vertAlign w:val="superscript"/>
    </w:rPr>
  </w:style>
  <w:style w:type="paragraph" w:styleId="af1">
    <w:name w:val="endnote text"/>
    <w:basedOn w:val="a"/>
    <w:link w:val="af2"/>
    <w:rsid w:val="00F30F97"/>
    <w:rPr>
      <w:sz w:val="20"/>
      <w:szCs w:val="20"/>
    </w:rPr>
  </w:style>
  <w:style w:type="character" w:styleId="af3">
    <w:name w:val="endnote reference"/>
    <w:semiHidden/>
    <w:rsid w:val="00F30F97"/>
    <w:rPr>
      <w:vertAlign w:val="superscript"/>
    </w:rPr>
  </w:style>
  <w:style w:type="paragraph" w:styleId="af4">
    <w:name w:val="footnote text"/>
    <w:basedOn w:val="a"/>
    <w:link w:val="af5"/>
    <w:semiHidden/>
    <w:rsid w:val="001C2F7F"/>
    <w:rPr>
      <w:sz w:val="20"/>
      <w:szCs w:val="20"/>
    </w:rPr>
  </w:style>
  <w:style w:type="table" w:styleId="af6">
    <w:name w:val="Table Grid"/>
    <w:basedOn w:val="a1"/>
    <w:rsid w:val="00887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
    <w:link w:val="af8"/>
    <w:uiPriority w:val="99"/>
    <w:rsid w:val="00C71163"/>
    <w:pPr>
      <w:tabs>
        <w:tab w:val="center" w:pos="4677"/>
        <w:tab w:val="right" w:pos="9355"/>
      </w:tabs>
    </w:pPr>
  </w:style>
  <w:style w:type="character" w:styleId="af9">
    <w:name w:val="page number"/>
    <w:basedOn w:val="a0"/>
    <w:rsid w:val="00C71163"/>
  </w:style>
  <w:style w:type="paragraph" w:styleId="afa">
    <w:name w:val="header"/>
    <w:basedOn w:val="a"/>
    <w:link w:val="afb"/>
    <w:rsid w:val="008B1888"/>
    <w:pPr>
      <w:tabs>
        <w:tab w:val="center" w:pos="4677"/>
        <w:tab w:val="right" w:pos="9355"/>
      </w:tabs>
    </w:pPr>
  </w:style>
  <w:style w:type="paragraph" w:customStyle="1" w:styleId="13">
    <w:name w:val="Знак1"/>
    <w:basedOn w:val="a"/>
    <w:rsid w:val="00C53012"/>
    <w:pPr>
      <w:spacing w:after="160" w:line="240" w:lineRule="exact"/>
    </w:pPr>
    <w:rPr>
      <w:rFonts w:ascii="Verdana" w:hAnsi="Verdana"/>
      <w:sz w:val="20"/>
      <w:szCs w:val="20"/>
      <w:lang w:val="en-US" w:eastAsia="en-US"/>
    </w:rPr>
  </w:style>
  <w:style w:type="paragraph" w:customStyle="1" w:styleId="afc">
    <w:name w:val="регистрационные поля"/>
    <w:basedOn w:val="a"/>
    <w:rsid w:val="00FF0A58"/>
    <w:pPr>
      <w:spacing w:line="240" w:lineRule="exact"/>
      <w:jc w:val="center"/>
    </w:pPr>
    <w:rPr>
      <w:sz w:val="28"/>
      <w:szCs w:val="20"/>
      <w:lang w:val="en-US"/>
    </w:rPr>
  </w:style>
  <w:style w:type="paragraph" w:customStyle="1" w:styleId="afd">
    <w:name w:val="Стиль"/>
    <w:basedOn w:val="a"/>
    <w:autoRedefine/>
    <w:rsid w:val="00CF5B98"/>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
    <w:next w:val="a"/>
    <w:uiPriority w:val="99"/>
    <w:rsid w:val="00CF5B98"/>
    <w:pPr>
      <w:keepNext/>
      <w:jc w:val="both"/>
    </w:pPr>
  </w:style>
  <w:style w:type="paragraph" w:styleId="14">
    <w:name w:val="toc 1"/>
    <w:basedOn w:val="a"/>
    <w:next w:val="a"/>
    <w:autoRedefine/>
    <w:uiPriority w:val="39"/>
    <w:qFormat/>
    <w:rsid w:val="0014101B"/>
    <w:pPr>
      <w:tabs>
        <w:tab w:val="right" w:leader="dot" w:pos="10065"/>
      </w:tabs>
      <w:spacing w:before="120" w:after="120"/>
      <w:jc w:val="both"/>
    </w:pPr>
    <w:rPr>
      <w:rFonts w:ascii="Courier New" w:hAnsi="Courier New" w:cs="Courier New"/>
      <w:b/>
      <w:bCs/>
      <w:caps/>
      <w:noProof/>
      <w:sz w:val="18"/>
      <w:szCs w:val="18"/>
    </w:rPr>
  </w:style>
  <w:style w:type="paragraph" w:styleId="27">
    <w:name w:val="toc 2"/>
    <w:basedOn w:val="a"/>
    <w:next w:val="a"/>
    <w:autoRedefine/>
    <w:uiPriority w:val="39"/>
    <w:qFormat/>
    <w:rsid w:val="00C93A92"/>
    <w:pPr>
      <w:tabs>
        <w:tab w:val="right" w:leader="dot" w:pos="10065"/>
      </w:tabs>
      <w:spacing w:before="120"/>
      <w:ind w:left="238" w:right="142"/>
    </w:pPr>
    <w:rPr>
      <w:rFonts w:ascii="Courier New" w:hAnsi="Courier New" w:cs="Courier New"/>
      <w:b/>
      <w:smallCaps/>
      <w:noProof/>
      <w:sz w:val="18"/>
      <w:szCs w:val="18"/>
    </w:rPr>
  </w:style>
  <w:style w:type="paragraph" w:styleId="42">
    <w:name w:val="toc 4"/>
    <w:basedOn w:val="a"/>
    <w:next w:val="a"/>
    <w:autoRedefine/>
    <w:uiPriority w:val="39"/>
    <w:rsid w:val="007F7382"/>
    <w:pPr>
      <w:ind w:left="720"/>
    </w:pPr>
    <w:rPr>
      <w:sz w:val="18"/>
      <w:szCs w:val="18"/>
    </w:rPr>
  </w:style>
  <w:style w:type="character" w:styleId="afe">
    <w:name w:val="FollowedHyperlink"/>
    <w:rsid w:val="00DB3DA4"/>
    <w:rPr>
      <w:color w:val="800080"/>
      <w:u w:val="single"/>
    </w:rPr>
  </w:style>
  <w:style w:type="paragraph" w:styleId="aff">
    <w:name w:val="Balloon Text"/>
    <w:basedOn w:val="a"/>
    <w:link w:val="aff0"/>
    <w:rsid w:val="00E45C3B"/>
    <w:rPr>
      <w:rFonts w:ascii="Tahoma" w:hAnsi="Tahoma"/>
      <w:sz w:val="16"/>
      <w:szCs w:val="16"/>
    </w:rPr>
  </w:style>
  <w:style w:type="character" w:customStyle="1" w:styleId="aff0">
    <w:name w:val="Текст выноски Знак"/>
    <w:link w:val="aff"/>
    <w:rsid w:val="00E45C3B"/>
    <w:rPr>
      <w:rFonts w:ascii="Tahoma" w:hAnsi="Tahoma" w:cs="Tahoma"/>
      <w:sz w:val="16"/>
      <w:szCs w:val="16"/>
    </w:rPr>
  </w:style>
  <w:style w:type="paragraph" w:customStyle="1" w:styleId="ConsNonformat">
    <w:name w:val="ConsNonformat"/>
    <w:rsid w:val="00192F9F"/>
    <w:pPr>
      <w:widowControl w:val="0"/>
    </w:pPr>
    <w:rPr>
      <w:rFonts w:ascii="Courier New" w:hAnsi="Courier New"/>
      <w:snapToGrid w:val="0"/>
      <w:sz w:val="22"/>
      <w:szCs w:val="22"/>
    </w:rPr>
  </w:style>
  <w:style w:type="paragraph" w:customStyle="1" w:styleId="aff1">
    <w:name w:val="Адресат"/>
    <w:basedOn w:val="a"/>
    <w:rsid w:val="00192F9F"/>
    <w:pPr>
      <w:suppressAutoHyphens/>
      <w:spacing w:line="240" w:lineRule="exact"/>
    </w:pPr>
    <w:rPr>
      <w:sz w:val="28"/>
      <w:szCs w:val="20"/>
    </w:rPr>
  </w:style>
  <w:style w:type="paragraph" w:customStyle="1" w:styleId="Web">
    <w:name w:val="Обычный (Web)"/>
    <w:basedOn w:val="a"/>
    <w:rsid w:val="00FB44B4"/>
    <w:pPr>
      <w:spacing w:before="100" w:beforeAutospacing="1" w:after="100" w:afterAutospacing="1"/>
    </w:pPr>
    <w:rPr>
      <w:rFonts w:ascii="Arial Unicode MS" w:eastAsia="Arial Unicode MS" w:hAnsi="Arial Unicode MS" w:cs="Arial Unicode MS"/>
      <w:color w:val="000000"/>
    </w:rPr>
  </w:style>
  <w:style w:type="paragraph" w:customStyle="1" w:styleId="aff2">
    <w:name w:val="А_обычный"/>
    <w:basedOn w:val="a"/>
    <w:rsid w:val="00A70452"/>
    <w:pPr>
      <w:ind w:firstLine="709"/>
      <w:jc w:val="both"/>
    </w:pPr>
  </w:style>
  <w:style w:type="paragraph" w:styleId="aff3">
    <w:name w:val="Document Map"/>
    <w:basedOn w:val="a"/>
    <w:semiHidden/>
    <w:rsid w:val="0033730D"/>
    <w:pPr>
      <w:shd w:val="clear" w:color="auto" w:fill="000080"/>
    </w:pPr>
    <w:rPr>
      <w:rFonts w:ascii="Tahoma" w:hAnsi="Tahoma" w:cs="Tahoma"/>
      <w:sz w:val="20"/>
      <w:szCs w:val="20"/>
    </w:rPr>
  </w:style>
  <w:style w:type="paragraph" w:styleId="51">
    <w:name w:val="toc 5"/>
    <w:basedOn w:val="a"/>
    <w:next w:val="a"/>
    <w:autoRedefine/>
    <w:uiPriority w:val="39"/>
    <w:rsid w:val="00F0655D"/>
    <w:pPr>
      <w:ind w:left="960"/>
    </w:pPr>
    <w:rPr>
      <w:sz w:val="18"/>
      <w:szCs w:val="18"/>
    </w:rPr>
  </w:style>
  <w:style w:type="paragraph" w:styleId="61">
    <w:name w:val="toc 6"/>
    <w:basedOn w:val="a"/>
    <w:next w:val="a"/>
    <w:autoRedefine/>
    <w:uiPriority w:val="39"/>
    <w:rsid w:val="00F0655D"/>
    <w:pPr>
      <w:ind w:left="1200"/>
    </w:pPr>
    <w:rPr>
      <w:sz w:val="18"/>
      <w:szCs w:val="18"/>
    </w:rPr>
  </w:style>
  <w:style w:type="paragraph" w:styleId="71">
    <w:name w:val="toc 7"/>
    <w:basedOn w:val="a"/>
    <w:next w:val="a"/>
    <w:autoRedefine/>
    <w:uiPriority w:val="39"/>
    <w:rsid w:val="00F0655D"/>
    <w:pPr>
      <w:ind w:left="1440"/>
    </w:pPr>
    <w:rPr>
      <w:sz w:val="18"/>
      <w:szCs w:val="18"/>
    </w:rPr>
  </w:style>
  <w:style w:type="paragraph" w:styleId="81">
    <w:name w:val="toc 8"/>
    <w:basedOn w:val="a"/>
    <w:next w:val="a"/>
    <w:autoRedefine/>
    <w:uiPriority w:val="39"/>
    <w:rsid w:val="00F0655D"/>
    <w:pPr>
      <w:ind w:left="1680"/>
    </w:pPr>
    <w:rPr>
      <w:sz w:val="18"/>
      <w:szCs w:val="18"/>
    </w:rPr>
  </w:style>
  <w:style w:type="paragraph" w:styleId="91">
    <w:name w:val="toc 9"/>
    <w:basedOn w:val="a"/>
    <w:next w:val="a"/>
    <w:autoRedefine/>
    <w:uiPriority w:val="39"/>
    <w:rsid w:val="00F0655D"/>
    <w:pPr>
      <w:ind w:left="1920"/>
    </w:pPr>
    <w:rPr>
      <w:sz w:val="18"/>
      <w:szCs w:val="18"/>
    </w:rPr>
  </w:style>
  <w:style w:type="paragraph" w:styleId="aff4">
    <w:name w:val="List Paragraph"/>
    <w:basedOn w:val="a"/>
    <w:qFormat/>
    <w:rsid w:val="00E510BC"/>
    <w:pPr>
      <w:ind w:left="720"/>
      <w:contextualSpacing/>
    </w:pPr>
  </w:style>
  <w:style w:type="paragraph" w:customStyle="1" w:styleId="02statia2">
    <w:name w:val="02statia2"/>
    <w:basedOn w:val="a"/>
    <w:rsid w:val="0069382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433491"/>
    <w:pPr>
      <w:spacing w:before="120" w:line="320" w:lineRule="atLeast"/>
      <w:ind w:left="2900" w:hanging="880"/>
      <w:jc w:val="both"/>
    </w:pPr>
    <w:rPr>
      <w:rFonts w:ascii="GaramondNarrowC" w:hAnsi="GaramondNarrowC"/>
      <w:color w:val="000000"/>
      <w:sz w:val="21"/>
      <w:szCs w:val="21"/>
    </w:rPr>
  </w:style>
  <w:style w:type="paragraph" w:customStyle="1" w:styleId="37">
    <w:name w:val="Стиль3 Знак"/>
    <w:basedOn w:val="21"/>
    <w:rsid w:val="005C38E1"/>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b">
    <w:name w:val="Пункт Знак"/>
    <w:link w:val="aa"/>
    <w:rsid w:val="00FA143C"/>
    <w:rPr>
      <w:sz w:val="24"/>
      <w:szCs w:val="24"/>
      <w:lang w:val="ru-RU" w:eastAsia="ru-RU" w:bidi="ar-SA"/>
    </w:rPr>
  </w:style>
  <w:style w:type="numbering" w:styleId="111111">
    <w:name w:val="Outline List 2"/>
    <w:basedOn w:val="a2"/>
    <w:rsid w:val="00F0120A"/>
    <w:pPr>
      <w:numPr>
        <w:numId w:val="2"/>
      </w:numPr>
    </w:pPr>
  </w:style>
  <w:style w:type="paragraph" w:styleId="aff5">
    <w:name w:val="No Spacing"/>
    <w:basedOn w:val="a"/>
    <w:qFormat/>
    <w:rsid w:val="00E510BC"/>
    <w:rPr>
      <w:szCs w:val="32"/>
    </w:rPr>
  </w:style>
  <w:style w:type="numbering" w:customStyle="1" w:styleId="4">
    <w:name w:val="Стиль4"/>
    <w:basedOn w:val="a2"/>
    <w:rsid w:val="00F0120A"/>
    <w:pPr>
      <w:numPr>
        <w:numId w:val="1"/>
      </w:numPr>
    </w:pPr>
  </w:style>
  <w:style w:type="character" w:styleId="aff6">
    <w:name w:val="Emphasis"/>
    <w:uiPriority w:val="20"/>
    <w:qFormat/>
    <w:rsid w:val="00E510BC"/>
    <w:rPr>
      <w:rFonts w:ascii="Calibri" w:hAnsi="Calibri"/>
      <w:b/>
      <w:i/>
      <w:iCs/>
    </w:rPr>
  </w:style>
  <w:style w:type="paragraph" w:styleId="aff7">
    <w:name w:val="Revision"/>
    <w:hidden/>
    <w:uiPriority w:val="99"/>
    <w:semiHidden/>
    <w:rsid w:val="009F47C1"/>
    <w:rPr>
      <w:sz w:val="24"/>
      <w:szCs w:val="24"/>
    </w:rPr>
  </w:style>
  <w:style w:type="character" w:customStyle="1" w:styleId="11">
    <w:name w:val="Основной текст Знак1"/>
    <w:aliases w:val="Основной текст Знак Знак,Список 1 Знак,Знак Знак Знак"/>
    <w:link w:val="a3"/>
    <w:rsid w:val="002854C0"/>
    <w:rPr>
      <w:sz w:val="28"/>
      <w:szCs w:val="24"/>
    </w:rPr>
  </w:style>
  <w:style w:type="character" w:customStyle="1" w:styleId="a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8"/>
    <w:rsid w:val="00D10FF5"/>
    <w:rPr>
      <w:sz w:val="24"/>
      <w:szCs w:val="24"/>
    </w:rPr>
  </w:style>
  <w:style w:type="character" w:customStyle="1" w:styleId="af8">
    <w:name w:val="Нижний колонтитул Знак"/>
    <w:link w:val="af7"/>
    <w:uiPriority w:val="99"/>
    <w:rsid w:val="001638CB"/>
    <w:rPr>
      <w:sz w:val="24"/>
      <w:szCs w:val="24"/>
    </w:rPr>
  </w:style>
  <w:style w:type="paragraph" w:styleId="aff8">
    <w:name w:val="TOC Heading"/>
    <w:basedOn w:val="1"/>
    <w:next w:val="a"/>
    <w:uiPriority w:val="39"/>
    <w:qFormat/>
    <w:rsid w:val="00E510BC"/>
    <w:pPr>
      <w:outlineLvl w:val="9"/>
    </w:pPr>
  </w:style>
  <w:style w:type="paragraph" w:styleId="aff9">
    <w:name w:val="Normal (Web)"/>
    <w:aliases w:val="footnote text"/>
    <w:basedOn w:val="a"/>
    <w:link w:val="affa"/>
    <w:unhideWhenUsed/>
    <w:qFormat/>
    <w:rsid w:val="006C3E3B"/>
    <w:pPr>
      <w:spacing w:before="120"/>
    </w:pPr>
  </w:style>
  <w:style w:type="character" w:styleId="affb">
    <w:name w:val="annotation reference"/>
    <w:rsid w:val="00C02488"/>
    <w:rPr>
      <w:sz w:val="16"/>
      <w:szCs w:val="16"/>
    </w:rPr>
  </w:style>
  <w:style w:type="paragraph" w:styleId="affc">
    <w:name w:val="annotation text"/>
    <w:basedOn w:val="a"/>
    <w:link w:val="affd"/>
    <w:rsid w:val="00C02488"/>
    <w:rPr>
      <w:sz w:val="20"/>
      <w:szCs w:val="20"/>
    </w:rPr>
  </w:style>
  <w:style w:type="paragraph" w:styleId="affe">
    <w:name w:val="annotation subject"/>
    <w:basedOn w:val="affc"/>
    <w:next w:val="affc"/>
    <w:semiHidden/>
    <w:rsid w:val="00C02488"/>
    <w:rPr>
      <w:b/>
      <w:bCs/>
    </w:rPr>
  </w:style>
  <w:style w:type="character" w:customStyle="1" w:styleId="10">
    <w:name w:val="Заголовок 1 Знак"/>
    <w:link w:val="1"/>
    <w:rsid w:val="00E510BC"/>
    <w:rPr>
      <w:rFonts w:ascii="Cambria" w:eastAsia="Times New Roman" w:hAnsi="Cambria"/>
      <w:b/>
      <w:bCs/>
      <w:kern w:val="32"/>
      <w:sz w:val="32"/>
      <w:szCs w:val="32"/>
    </w:rPr>
  </w:style>
  <w:style w:type="character" w:customStyle="1" w:styleId="af5">
    <w:name w:val="Текст сноски Знак"/>
    <w:basedOn w:val="a0"/>
    <w:link w:val="af4"/>
    <w:semiHidden/>
    <w:rsid w:val="001F2577"/>
  </w:style>
  <w:style w:type="paragraph" w:customStyle="1" w:styleId="15">
    <w:name w:val="Основной текст с отступом1"/>
    <w:basedOn w:val="a"/>
    <w:rsid w:val="00C80378"/>
    <w:pPr>
      <w:spacing w:before="60"/>
      <w:ind w:firstLine="851"/>
      <w:jc w:val="both"/>
    </w:pPr>
    <w:rPr>
      <w:szCs w:val="20"/>
    </w:rPr>
  </w:style>
  <w:style w:type="paragraph" w:customStyle="1" w:styleId="c12">
    <w:name w:val="c12"/>
    <w:basedOn w:val="a"/>
    <w:uiPriority w:val="99"/>
    <w:rsid w:val="000F27FD"/>
    <w:pPr>
      <w:widowControl w:val="0"/>
      <w:autoSpaceDE w:val="0"/>
      <w:autoSpaceDN w:val="0"/>
      <w:adjustRightInd w:val="0"/>
      <w:spacing w:line="240" w:lineRule="atLeast"/>
      <w:jc w:val="center"/>
    </w:pPr>
    <w:rPr>
      <w:lang w:val="en-US"/>
    </w:rPr>
  </w:style>
  <w:style w:type="character" w:customStyle="1" w:styleId="20">
    <w:name w:val="Заголовок 2 Знак"/>
    <w:aliases w:val="Раздел 2 Знак"/>
    <w:link w:val="2"/>
    <w:rsid w:val="00E510BC"/>
    <w:rPr>
      <w:rFonts w:ascii="Cambria" w:eastAsia="Times New Roman" w:hAnsi="Cambria"/>
      <w:b/>
      <w:bCs/>
      <w:i/>
      <w:iCs/>
      <w:sz w:val="28"/>
      <w:szCs w:val="28"/>
    </w:rPr>
  </w:style>
  <w:style w:type="paragraph" w:customStyle="1" w:styleId="afff">
    <w:name w:val="Таблица шапка"/>
    <w:basedOn w:val="a"/>
    <w:rsid w:val="00A54805"/>
    <w:pPr>
      <w:keepNext/>
      <w:spacing w:before="40" w:after="40"/>
      <w:ind w:left="57" w:right="57"/>
    </w:pPr>
    <w:rPr>
      <w:sz w:val="18"/>
      <w:szCs w:val="18"/>
    </w:rPr>
  </w:style>
  <w:style w:type="character" w:customStyle="1" w:styleId="affd">
    <w:name w:val="Текст примечания Знак"/>
    <w:link w:val="affc"/>
    <w:rsid w:val="00145372"/>
  </w:style>
  <w:style w:type="character" w:customStyle="1" w:styleId="af2">
    <w:name w:val="Текст концевой сноски Знак"/>
    <w:link w:val="af1"/>
    <w:rsid w:val="0047263C"/>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20B0"/>
    <w:pPr>
      <w:spacing w:before="100" w:beforeAutospacing="1" w:after="100" w:afterAutospacing="1"/>
    </w:pPr>
    <w:rPr>
      <w:rFonts w:ascii="Tahoma" w:hAnsi="Tahoma"/>
      <w:sz w:val="20"/>
      <w:szCs w:val="20"/>
      <w:lang w:val="en-US" w:eastAsia="en-US"/>
    </w:rPr>
  </w:style>
  <w:style w:type="character" w:customStyle="1" w:styleId="afff0">
    <w:name w:val="Основной текст_"/>
    <w:rsid w:val="007B221A"/>
    <w:rPr>
      <w:rFonts w:ascii="Sylfaen" w:hAnsi="Sylfaen" w:cs="Sylfaen"/>
      <w:u w:val="none"/>
    </w:rPr>
  </w:style>
  <w:style w:type="character" w:customStyle="1" w:styleId="ConsPlusNormal0">
    <w:name w:val="ConsPlusNormal Знак"/>
    <w:link w:val="ConsPlusNormal"/>
    <w:rsid w:val="006574AF"/>
    <w:rPr>
      <w:rFonts w:ascii="Arial" w:hAnsi="Arial" w:cs="Arial"/>
      <w:lang w:val="ru-RU" w:eastAsia="ru-RU" w:bidi="ar-SA"/>
    </w:rPr>
  </w:style>
  <w:style w:type="character" w:customStyle="1" w:styleId="30">
    <w:name w:val="Заголовок 3 Знак"/>
    <w:link w:val="3"/>
    <w:uiPriority w:val="9"/>
    <w:rsid w:val="00E510BC"/>
    <w:rPr>
      <w:rFonts w:ascii="Cambria" w:eastAsia="Times New Roman" w:hAnsi="Cambria"/>
      <w:b/>
      <w:bCs/>
      <w:sz w:val="26"/>
      <w:szCs w:val="26"/>
    </w:rPr>
  </w:style>
  <w:style w:type="character" w:customStyle="1" w:styleId="41">
    <w:name w:val="Заголовок 4 Знак"/>
    <w:link w:val="40"/>
    <w:uiPriority w:val="9"/>
    <w:rsid w:val="00E510BC"/>
    <w:rPr>
      <w:b/>
      <w:bCs/>
      <w:sz w:val="28"/>
      <w:szCs w:val="28"/>
    </w:rPr>
  </w:style>
  <w:style w:type="character" w:customStyle="1" w:styleId="50">
    <w:name w:val="Заголовок 5 Знак"/>
    <w:link w:val="5"/>
    <w:uiPriority w:val="9"/>
    <w:semiHidden/>
    <w:rsid w:val="00E510BC"/>
    <w:rPr>
      <w:b/>
      <w:bCs/>
      <w:i/>
      <w:iCs/>
      <w:sz w:val="26"/>
      <w:szCs w:val="26"/>
    </w:rPr>
  </w:style>
  <w:style w:type="character" w:customStyle="1" w:styleId="60">
    <w:name w:val="Заголовок 6 Знак"/>
    <w:link w:val="6"/>
    <w:uiPriority w:val="9"/>
    <w:semiHidden/>
    <w:rsid w:val="00E510BC"/>
    <w:rPr>
      <w:b/>
      <w:bCs/>
    </w:rPr>
  </w:style>
  <w:style w:type="character" w:customStyle="1" w:styleId="70">
    <w:name w:val="Заголовок 7 Знак"/>
    <w:link w:val="7"/>
    <w:uiPriority w:val="9"/>
    <w:semiHidden/>
    <w:rsid w:val="00E510BC"/>
    <w:rPr>
      <w:sz w:val="24"/>
      <w:szCs w:val="24"/>
    </w:rPr>
  </w:style>
  <w:style w:type="character" w:customStyle="1" w:styleId="90">
    <w:name w:val="Заголовок 9 Знак"/>
    <w:link w:val="9"/>
    <w:uiPriority w:val="9"/>
    <w:semiHidden/>
    <w:rsid w:val="00E510BC"/>
    <w:rPr>
      <w:rFonts w:ascii="Cambria" w:eastAsia="Times New Roman" w:hAnsi="Cambria"/>
    </w:rPr>
  </w:style>
  <w:style w:type="character" w:customStyle="1" w:styleId="a6">
    <w:name w:val="Название Знак"/>
    <w:link w:val="a5"/>
    <w:rsid w:val="00E510BC"/>
    <w:rPr>
      <w:rFonts w:ascii="Cambria" w:eastAsia="Times New Roman" w:hAnsi="Cambria"/>
      <w:b/>
      <w:bCs/>
      <w:kern w:val="28"/>
      <w:sz w:val="32"/>
      <w:szCs w:val="32"/>
    </w:rPr>
  </w:style>
  <w:style w:type="paragraph" w:styleId="afff1">
    <w:name w:val="Subtitle"/>
    <w:basedOn w:val="a"/>
    <w:next w:val="a"/>
    <w:link w:val="afff2"/>
    <w:uiPriority w:val="11"/>
    <w:qFormat/>
    <w:rsid w:val="00E510BC"/>
    <w:pPr>
      <w:spacing w:after="60"/>
      <w:jc w:val="center"/>
      <w:outlineLvl w:val="1"/>
    </w:pPr>
    <w:rPr>
      <w:rFonts w:ascii="Cambria" w:hAnsi="Cambria"/>
    </w:rPr>
  </w:style>
  <w:style w:type="character" w:customStyle="1" w:styleId="afff2">
    <w:name w:val="Подзаголовок Знак"/>
    <w:link w:val="afff1"/>
    <w:uiPriority w:val="11"/>
    <w:rsid w:val="00E510BC"/>
    <w:rPr>
      <w:rFonts w:ascii="Cambria" w:eastAsia="Times New Roman" w:hAnsi="Cambria"/>
      <w:sz w:val="24"/>
      <w:szCs w:val="24"/>
    </w:rPr>
  </w:style>
  <w:style w:type="character" w:styleId="afff3">
    <w:name w:val="Strong"/>
    <w:uiPriority w:val="22"/>
    <w:qFormat/>
    <w:rsid w:val="00E510BC"/>
    <w:rPr>
      <w:b/>
      <w:bCs/>
    </w:rPr>
  </w:style>
  <w:style w:type="paragraph" w:styleId="28">
    <w:name w:val="Quote"/>
    <w:basedOn w:val="a"/>
    <w:next w:val="a"/>
    <w:link w:val="29"/>
    <w:uiPriority w:val="29"/>
    <w:qFormat/>
    <w:rsid w:val="00E510BC"/>
    <w:rPr>
      <w:i/>
    </w:rPr>
  </w:style>
  <w:style w:type="character" w:customStyle="1" w:styleId="29">
    <w:name w:val="Цитата 2 Знак"/>
    <w:link w:val="28"/>
    <w:uiPriority w:val="29"/>
    <w:rsid w:val="00E510BC"/>
    <w:rPr>
      <w:i/>
      <w:sz w:val="24"/>
      <w:szCs w:val="24"/>
    </w:rPr>
  </w:style>
  <w:style w:type="paragraph" w:styleId="afff4">
    <w:name w:val="Intense Quote"/>
    <w:basedOn w:val="a"/>
    <w:next w:val="a"/>
    <w:link w:val="afff5"/>
    <w:uiPriority w:val="30"/>
    <w:qFormat/>
    <w:rsid w:val="00E510BC"/>
    <w:pPr>
      <w:ind w:left="720" w:right="720"/>
    </w:pPr>
    <w:rPr>
      <w:b/>
      <w:i/>
      <w:szCs w:val="20"/>
    </w:rPr>
  </w:style>
  <w:style w:type="character" w:customStyle="1" w:styleId="afff5">
    <w:name w:val="Выделенная цитата Знак"/>
    <w:link w:val="afff4"/>
    <w:uiPriority w:val="30"/>
    <w:rsid w:val="00E510BC"/>
    <w:rPr>
      <w:b/>
      <w:i/>
      <w:sz w:val="24"/>
    </w:rPr>
  </w:style>
  <w:style w:type="character" w:styleId="afff6">
    <w:name w:val="Subtle Emphasis"/>
    <w:uiPriority w:val="19"/>
    <w:qFormat/>
    <w:rsid w:val="00E510BC"/>
    <w:rPr>
      <w:i/>
      <w:color w:val="5A5A5A"/>
    </w:rPr>
  </w:style>
  <w:style w:type="character" w:styleId="afff7">
    <w:name w:val="Intense Emphasis"/>
    <w:uiPriority w:val="21"/>
    <w:qFormat/>
    <w:rsid w:val="00E510BC"/>
    <w:rPr>
      <w:b/>
      <w:i/>
      <w:sz w:val="24"/>
      <w:szCs w:val="24"/>
      <w:u w:val="single"/>
    </w:rPr>
  </w:style>
  <w:style w:type="character" w:styleId="afff8">
    <w:name w:val="Subtle Reference"/>
    <w:uiPriority w:val="31"/>
    <w:qFormat/>
    <w:rsid w:val="00E510BC"/>
    <w:rPr>
      <w:sz w:val="24"/>
      <w:szCs w:val="24"/>
      <w:u w:val="single"/>
    </w:rPr>
  </w:style>
  <w:style w:type="character" w:styleId="afff9">
    <w:name w:val="Intense Reference"/>
    <w:uiPriority w:val="32"/>
    <w:qFormat/>
    <w:rsid w:val="00E510BC"/>
    <w:rPr>
      <w:b/>
      <w:sz w:val="24"/>
      <w:u w:val="single"/>
    </w:rPr>
  </w:style>
  <w:style w:type="character" w:styleId="afffa">
    <w:name w:val="Book Title"/>
    <w:uiPriority w:val="33"/>
    <w:qFormat/>
    <w:rsid w:val="00E510BC"/>
    <w:rPr>
      <w:rFonts w:ascii="Cambria" w:eastAsia="Times New Roman" w:hAnsi="Cambria"/>
      <w:b/>
      <w:i/>
      <w:sz w:val="24"/>
      <w:szCs w:val="24"/>
    </w:rPr>
  </w:style>
  <w:style w:type="paragraph" w:customStyle="1" w:styleId="afffb">
    <w:name w:val="Знак Знак Знак Знак"/>
    <w:basedOn w:val="a"/>
    <w:rsid w:val="00002FD7"/>
    <w:pPr>
      <w:spacing w:after="160" w:line="240" w:lineRule="exact"/>
    </w:pPr>
    <w:rPr>
      <w:rFonts w:ascii="Verdana" w:hAnsi="Verdana"/>
      <w:sz w:val="20"/>
      <w:szCs w:val="20"/>
      <w:lang w:val="en-US" w:eastAsia="en-US"/>
    </w:rPr>
  </w:style>
  <w:style w:type="numbering" w:customStyle="1" w:styleId="16">
    <w:name w:val="Нет списка1"/>
    <w:next w:val="a2"/>
    <w:semiHidden/>
    <w:rsid w:val="00EA76F8"/>
  </w:style>
  <w:style w:type="paragraph" w:customStyle="1" w:styleId="afffc">
    <w:name w:val="Исполнитель"/>
    <w:basedOn w:val="a3"/>
    <w:rsid w:val="00EA76F8"/>
    <w:pPr>
      <w:suppressAutoHyphens/>
      <w:spacing w:after="120" w:line="240" w:lineRule="exact"/>
      <w:jc w:val="left"/>
    </w:pPr>
    <w:rPr>
      <w:rFonts w:ascii="Times New Roman" w:hAnsi="Times New Roman"/>
      <w:sz w:val="24"/>
      <w:szCs w:val="20"/>
    </w:rPr>
  </w:style>
  <w:style w:type="paragraph" w:customStyle="1" w:styleId="xl24">
    <w:name w:val="xl24"/>
    <w:basedOn w:val="a"/>
    <w:rsid w:val="00EA76F8"/>
    <w:pPr>
      <w:spacing w:before="100" w:after="100"/>
      <w:jc w:val="center"/>
    </w:pPr>
    <w:rPr>
      <w:rFonts w:ascii="Times New Roman" w:hAnsi="Times New Roman"/>
      <w:szCs w:val="20"/>
    </w:rPr>
  </w:style>
  <w:style w:type="character" w:customStyle="1" w:styleId="32">
    <w:name w:val="Основной текст с отступом 3 Знак"/>
    <w:link w:val="31"/>
    <w:rsid w:val="00EA76F8"/>
    <w:rPr>
      <w:sz w:val="24"/>
    </w:rPr>
  </w:style>
  <w:style w:type="table" w:customStyle="1" w:styleId="17">
    <w:name w:val="Сетка таблицы1"/>
    <w:basedOn w:val="a1"/>
    <w:next w:val="af6"/>
    <w:rsid w:val="00EA76F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Знак3"/>
    <w:basedOn w:val="a"/>
    <w:rsid w:val="00EA76F8"/>
    <w:pPr>
      <w:spacing w:after="160" w:line="240" w:lineRule="exact"/>
    </w:pPr>
    <w:rPr>
      <w:rFonts w:ascii="Verdana" w:hAnsi="Verdana"/>
      <w:sz w:val="20"/>
      <w:szCs w:val="20"/>
      <w:lang w:val="en-US" w:eastAsia="en-US"/>
    </w:rPr>
  </w:style>
  <w:style w:type="paragraph" w:customStyle="1" w:styleId="afffd">
    <w:name w:val="Основной шрифт абзаца Знак"/>
    <w:aliases w:val=" Знак7 Знак,Знак7 Знак"/>
    <w:basedOn w:val="a"/>
    <w:rsid w:val="00EA76F8"/>
    <w:pPr>
      <w:spacing w:before="100" w:beforeAutospacing="1" w:after="100" w:afterAutospacing="1"/>
    </w:pPr>
    <w:rPr>
      <w:rFonts w:ascii="Tahoma" w:hAnsi="Tahoma"/>
      <w:sz w:val="20"/>
      <w:szCs w:val="20"/>
      <w:lang w:val="en-US" w:eastAsia="en-US"/>
    </w:rPr>
  </w:style>
  <w:style w:type="paragraph" w:customStyle="1" w:styleId="afffe">
    <w:name w:val="Готовый"/>
    <w:basedOn w:val="a"/>
    <w:rsid w:val="00EA76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customStyle="1" w:styleId="18">
    <w:name w:val="Знак1"/>
    <w:basedOn w:val="a"/>
    <w:rsid w:val="00EA76F8"/>
    <w:pPr>
      <w:spacing w:after="160" w:line="240" w:lineRule="exact"/>
    </w:pPr>
    <w:rPr>
      <w:rFonts w:ascii="Verdana" w:hAnsi="Verdana"/>
      <w:sz w:val="20"/>
      <w:szCs w:val="20"/>
      <w:lang w:val="en-US" w:eastAsia="en-US"/>
    </w:rPr>
  </w:style>
  <w:style w:type="paragraph" w:customStyle="1" w:styleId="affff">
    <w:name w:val="Тендерные данные"/>
    <w:basedOn w:val="a"/>
    <w:rsid w:val="00EA76F8"/>
    <w:pPr>
      <w:spacing w:before="120" w:after="60"/>
      <w:jc w:val="both"/>
    </w:pPr>
    <w:rPr>
      <w:rFonts w:ascii="Times New Roman" w:hAnsi="Times New Roman"/>
      <w:b/>
      <w:bCs/>
    </w:rPr>
  </w:style>
  <w:style w:type="paragraph" w:styleId="affff0">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w:basedOn w:val="a"/>
    <w:link w:val="affff1"/>
    <w:rsid w:val="00EA76F8"/>
    <w:rPr>
      <w:rFonts w:ascii="Courier New" w:hAnsi="Courier New"/>
      <w:sz w:val="20"/>
      <w:szCs w:val="20"/>
    </w:rPr>
  </w:style>
  <w:style w:type="character" w:customStyle="1" w:styleId="affff1">
    <w:name w:val="Текст Знак"/>
    <w:aliases w:val=" Знак2 Знак Знак2,Текст Знак Знак Знак3,Текст Знак Знак Знак Знак3,Текст Знак1 Знак Знак2, Знак2 Знак Знак Знак Знак2, Знак2 Знак1 Знак Знак2,Текст Знак2 Знак2,Текст Знак Знак1 Знак2, Знак2 Знак Знак1 Знак3,Текст Знак1 Знак3"/>
    <w:link w:val="affff0"/>
    <w:rsid w:val="00EA76F8"/>
    <w:rPr>
      <w:rFonts w:ascii="Courier New" w:hAnsi="Courier New" w:cs="Courier New"/>
    </w:rPr>
  </w:style>
  <w:style w:type="paragraph" w:customStyle="1" w:styleId="u">
    <w:name w:val="u"/>
    <w:basedOn w:val="a"/>
    <w:rsid w:val="00EA76F8"/>
    <w:pPr>
      <w:ind w:firstLine="293"/>
      <w:jc w:val="both"/>
    </w:pPr>
    <w:rPr>
      <w:rFonts w:ascii="Times New Roman" w:hAnsi="Times New Roman"/>
    </w:rPr>
  </w:style>
  <w:style w:type="paragraph" w:customStyle="1" w:styleId="uj">
    <w:name w:val="uj"/>
    <w:basedOn w:val="a"/>
    <w:rsid w:val="00EA76F8"/>
    <w:pPr>
      <w:ind w:firstLine="225"/>
      <w:jc w:val="both"/>
    </w:pPr>
    <w:rPr>
      <w:rFonts w:ascii="Times New Roman" w:hAnsi="Times New Roman"/>
    </w:rPr>
  </w:style>
  <w:style w:type="paragraph" w:customStyle="1" w:styleId="uni">
    <w:name w:val="uni"/>
    <w:basedOn w:val="a"/>
    <w:rsid w:val="00EA76F8"/>
    <w:pPr>
      <w:ind w:firstLine="293"/>
      <w:jc w:val="both"/>
    </w:pPr>
    <w:rPr>
      <w:rFonts w:ascii="Times New Roman" w:hAnsi="Times New Roman"/>
    </w:rPr>
  </w:style>
  <w:style w:type="paragraph" w:customStyle="1" w:styleId="unip">
    <w:name w:val="unip"/>
    <w:basedOn w:val="a"/>
    <w:rsid w:val="00EA76F8"/>
    <w:pPr>
      <w:ind w:firstLine="293"/>
      <w:jc w:val="both"/>
    </w:pPr>
    <w:rPr>
      <w:rFonts w:ascii="Times New Roman" w:hAnsi="Times New Roman"/>
    </w:rPr>
  </w:style>
  <w:style w:type="character" w:customStyle="1" w:styleId="43">
    <w:name w:val="Знак Знак4"/>
    <w:rsid w:val="00EA76F8"/>
    <w:rPr>
      <w:sz w:val="24"/>
      <w:szCs w:val="24"/>
    </w:rPr>
  </w:style>
  <w:style w:type="character" w:customStyle="1" w:styleId="mrreadfromf1">
    <w:name w:val="mr_read__fromf1"/>
    <w:rsid w:val="00EA76F8"/>
    <w:rPr>
      <w:b/>
      <w:bCs/>
      <w:color w:val="000000"/>
      <w:sz w:val="20"/>
      <w:szCs w:val="20"/>
    </w:rPr>
  </w:style>
  <w:style w:type="paragraph" w:customStyle="1" w:styleId="19">
    <w:name w:val="Обычный1"/>
    <w:rsid w:val="00EA76F8"/>
    <w:pPr>
      <w:snapToGrid w:val="0"/>
    </w:pPr>
    <w:rPr>
      <w:rFonts w:ascii="Arial" w:hAnsi="Arial"/>
      <w:sz w:val="18"/>
    </w:rPr>
  </w:style>
  <w:style w:type="paragraph" w:customStyle="1" w:styleId="Style13">
    <w:name w:val="Style13"/>
    <w:basedOn w:val="a"/>
    <w:rsid w:val="00EA76F8"/>
    <w:pPr>
      <w:widowControl w:val="0"/>
      <w:autoSpaceDE w:val="0"/>
      <w:autoSpaceDN w:val="0"/>
      <w:adjustRightInd w:val="0"/>
    </w:pPr>
    <w:rPr>
      <w:rFonts w:ascii="Arial" w:hAnsi="Arial" w:cs="Arial"/>
    </w:rPr>
  </w:style>
  <w:style w:type="paragraph" w:customStyle="1" w:styleId="1a">
    <w:name w:val="Абзац списка1"/>
    <w:basedOn w:val="a"/>
    <w:rsid w:val="00EA76F8"/>
    <w:pPr>
      <w:spacing w:after="200" w:line="276" w:lineRule="auto"/>
      <w:ind w:left="720"/>
    </w:pPr>
    <w:rPr>
      <w:sz w:val="22"/>
      <w:szCs w:val="22"/>
    </w:rPr>
  </w:style>
  <w:style w:type="character" w:customStyle="1" w:styleId="affa">
    <w:name w:val="Обычный (веб) Знак"/>
    <w:aliases w:val="footnote text Знак"/>
    <w:link w:val="aff9"/>
    <w:locked/>
    <w:rsid w:val="00EA76F8"/>
    <w:rPr>
      <w:sz w:val="24"/>
      <w:szCs w:val="24"/>
    </w:rPr>
  </w:style>
  <w:style w:type="numbering" w:customStyle="1" w:styleId="2a">
    <w:name w:val="Нет списка2"/>
    <w:next w:val="a2"/>
    <w:semiHidden/>
    <w:rsid w:val="007E72C7"/>
  </w:style>
  <w:style w:type="table" w:customStyle="1" w:styleId="2b">
    <w:name w:val="Сетка таблицы2"/>
    <w:basedOn w:val="a1"/>
    <w:next w:val="af6"/>
    <w:rsid w:val="007E72C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semiHidden/>
    <w:rsid w:val="00A50C44"/>
  </w:style>
  <w:style w:type="character" w:customStyle="1" w:styleId="afb">
    <w:name w:val="Верхний колонтитул Знак"/>
    <w:link w:val="afa"/>
    <w:locked/>
    <w:rsid w:val="00A50C44"/>
    <w:rPr>
      <w:sz w:val="24"/>
      <w:szCs w:val="24"/>
    </w:rPr>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semiHidden/>
    <w:locked/>
    <w:rsid w:val="00A50C44"/>
    <w:rPr>
      <w:rFonts w:ascii="Courier New" w:hAnsi="Courier New" w:cs="Courier New"/>
      <w:lang w:val="ru-RU" w:eastAsia="ru-RU" w:bidi="ar-SA"/>
    </w:rPr>
  </w:style>
  <w:style w:type="paragraph" w:customStyle="1" w:styleId="Style3">
    <w:name w:val="Style3"/>
    <w:basedOn w:val="a"/>
    <w:rsid w:val="00A50C44"/>
    <w:pPr>
      <w:widowControl w:val="0"/>
      <w:autoSpaceDE w:val="0"/>
      <w:autoSpaceDN w:val="0"/>
      <w:adjustRightInd w:val="0"/>
    </w:pPr>
    <w:rPr>
      <w:rFonts w:ascii="Times New Roman" w:hAnsi="Times New Roman"/>
    </w:rPr>
  </w:style>
  <w:style w:type="paragraph" w:customStyle="1" w:styleId="Style6">
    <w:name w:val="Style6"/>
    <w:basedOn w:val="a"/>
    <w:rsid w:val="00A50C44"/>
    <w:pPr>
      <w:widowControl w:val="0"/>
      <w:autoSpaceDE w:val="0"/>
      <w:autoSpaceDN w:val="0"/>
      <w:adjustRightInd w:val="0"/>
    </w:pPr>
    <w:rPr>
      <w:rFonts w:ascii="Times New Roman" w:hAnsi="Times New Roman"/>
    </w:rPr>
  </w:style>
  <w:style w:type="paragraph" w:customStyle="1" w:styleId="affff2">
    <w:name w:val="Îáû÷íûé"/>
    <w:rsid w:val="00A50C44"/>
    <w:rPr>
      <w:rFonts w:ascii="Times New Roman" w:hAnsi="Times New Roman"/>
    </w:rPr>
  </w:style>
  <w:style w:type="paragraph" w:customStyle="1" w:styleId="Iauiue">
    <w:name w:val="Iau?iue"/>
    <w:rsid w:val="00A50C44"/>
    <w:rPr>
      <w:rFonts w:ascii="Times New Roman" w:hAnsi="Times New Roman"/>
    </w:rPr>
  </w:style>
  <w:style w:type="paragraph" w:customStyle="1" w:styleId="Style2">
    <w:name w:val="Style2"/>
    <w:basedOn w:val="a"/>
    <w:rsid w:val="00A50C44"/>
    <w:pPr>
      <w:widowControl w:val="0"/>
      <w:autoSpaceDE w:val="0"/>
      <w:autoSpaceDN w:val="0"/>
      <w:adjustRightInd w:val="0"/>
      <w:spacing w:line="330" w:lineRule="exact"/>
    </w:pPr>
    <w:rPr>
      <w:rFonts w:ascii="Times New Roman" w:hAnsi="Times New Roman"/>
    </w:rPr>
  </w:style>
  <w:style w:type="paragraph" w:customStyle="1" w:styleId="Style11">
    <w:name w:val="Style11"/>
    <w:basedOn w:val="a"/>
    <w:rsid w:val="00A50C44"/>
    <w:pPr>
      <w:widowControl w:val="0"/>
      <w:autoSpaceDE w:val="0"/>
      <w:autoSpaceDN w:val="0"/>
      <w:adjustRightInd w:val="0"/>
      <w:spacing w:line="279" w:lineRule="exact"/>
      <w:ind w:firstLine="582"/>
      <w:jc w:val="both"/>
    </w:pPr>
    <w:rPr>
      <w:rFonts w:ascii="Times New Roman" w:hAnsi="Times New Roman"/>
    </w:rPr>
  </w:style>
  <w:style w:type="paragraph" w:customStyle="1" w:styleId="Default">
    <w:name w:val="Default"/>
    <w:rsid w:val="00A50C44"/>
    <w:pPr>
      <w:autoSpaceDE w:val="0"/>
      <w:autoSpaceDN w:val="0"/>
      <w:adjustRightInd w:val="0"/>
    </w:pPr>
    <w:rPr>
      <w:rFonts w:ascii="Times New Roman" w:hAnsi="Times New Roman"/>
      <w:color w:val="000000"/>
      <w:sz w:val="24"/>
      <w:szCs w:val="24"/>
    </w:rPr>
  </w:style>
  <w:style w:type="paragraph" w:customStyle="1" w:styleId="Style7">
    <w:name w:val="Style7"/>
    <w:basedOn w:val="a"/>
    <w:rsid w:val="00A50C44"/>
    <w:pPr>
      <w:widowControl w:val="0"/>
      <w:autoSpaceDE w:val="0"/>
      <w:autoSpaceDN w:val="0"/>
      <w:adjustRightInd w:val="0"/>
      <w:spacing w:line="278" w:lineRule="exact"/>
      <w:jc w:val="both"/>
    </w:pPr>
    <w:rPr>
      <w:rFonts w:ascii="Times New Roman" w:hAnsi="Times New Roman"/>
    </w:rPr>
  </w:style>
  <w:style w:type="paragraph" w:customStyle="1" w:styleId="Style8">
    <w:name w:val="Style8"/>
    <w:basedOn w:val="a"/>
    <w:rsid w:val="00A50C44"/>
    <w:pPr>
      <w:widowControl w:val="0"/>
      <w:autoSpaceDE w:val="0"/>
      <w:autoSpaceDN w:val="0"/>
      <w:adjustRightInd w:val="0"/>
      <w:spacing w:line="277" w:lineRule="exact"/>
      <w:ind w:firstLine="691"/>
      <w:jc w:val="both"/>
    </w:pPr>
    <w:rPr>
      <w:rFonts w:ascii="Times New Roman" w:hAnsi="Times New Roman"/>
    </w:rPr>
  </w:style>
  <w:style w:type="character" w:customStyle="1" w:styleId="FontStyle15">
    <w:name w:val="Font Style15"/>
    <w:rsid w:val="00A50C44"/>
    <w:rPr>
      <w:rFonts w:ascii="Times New Roman" w:hAnsi="Times New Roman" w:cs="Times New Roman" w:hint="default"/>
      <w:b/>
      <w:bCs/>
      <w:i/>
      <w:iCs/>
      <w:sz w:val="20"/>
      <w:szCs w:val="20"/>
    </w:rPr>
  </w:style>
  <w:style w:type="character" w:customStyle="1" w:styleId="FontStyle16">
    <w:name w:val="Font Style16"/>
    <w:rsid w:val="00A50C44"/>
    <w:rPr>
      <w:rFonts w:ascii="Times New Roman" w:hAnsi="Times New Roman" w:cs="Times New Roman" w:hint="default"/>
      <w:sz w:val="22"/>
      <w:szCs w:val="22"/>
    </w:rPr>
  </w:style>
  <w:style w:type="character" w:customStyle="1" w:styleId="FontStyle21">
    <w:name w:val="Font Style21"/>
    <w:rsid w:val="00A50C44"/>
    <w:rPr>
      <w:rFonts w:ascii="Times New Roman" w:hAnsi="Times New Roman" w:cs="Times New Roman" w:hint="default"/>
      <w:b/>
      <w:bCs/>
      <w:sz w:val="22"/>
      <w:szCs w:val="22"/>
    </w:rPr>
  </w:style>
  <w:style w:type="table" w:customStyle="1" w:styleId="3b">
    <w:name w:val="Сетка таблицы3"/>
    <w:basedOn w:val="a1"/>
    <w:next w:val="af6"/>
    <w:rsid w:val="00A50C4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rsid w:val="00A50C44"/>
    <w:rPr>
      <w:rFonts w:ascii="Times New Roman" w:hAnsi="Times New Roman" w:cs="Times New Roman"/>
      <w:sz w:val="22"/>
      <w:szCs w:val="22"/>
    </w:rPr>
  </w:style>
  <w:style w:type="character" w:customStyle="1" w:styleId="26">
    <w:name w:val="Основной текст 2 Знак"/>
    <w:link w:val="25"/>
    <w:locked/>
    <w:rsid w:val="00A50C44"/>
    <w:rPr>
      <w:sz w:val="24"/>
      <w:szCs w:val="24"/>
    </w:rPr>
  </w:style>
  <w:style w:type="character" w:customStyle="1" w:styleId="52">
    <w:name w:val="Знак Знак5"/>
    <w:semiHidden/>
    <w:locked/>
    <w:rsid w:val="00A50C44"/>
    <w:rPr>
      <w:sz w:val="24"/>
      <w:szCs w:val="24"/>
      <w:lang w:val="ru-RU" w:eastAsia="ru-RU" w:bidi="ar-SA"/>
    </w:rPr>
  </w:style>
  <w:style w:type="character" w:customStyle="1" w:styleId="220">
    <w:name w:val="Знак2 Знак Знак2"/>
    <w:aliases w:val="Текст Знак Знак Знак2,Текст Знак Знак Знак Знак2,Текст Знак1 Знак Знак1, Знак2 Знак Знак Знак Знак1, Знак2 Знак1 Знак Знак1,Текст Знак2 Знак1,Текст Знак Знак1 Знак1, Знак2 Знак Знак1 Знак2,Текст Знак1 Знак2, Знак2 Знак Знак1 Знак Знак1"/>
    <w:semiHidden/>
    <w:locked/>
    <w:rsid w:val="00A50C44"/>
    <w:rPr>
      <w:rFonts w:ascii="Courier New" w:hAnsi="Courier New"/>
      <w:szCs w:val="24"/>
      <w:lang w:val="ru-RU" w:eastAsia="ru-RU" w:bidi="ar-SA"/>
    </w:rPr>
  </w:style>
  <w:style w:type="character" w:customStyle="1" w:styleId="affff3">
    <w:name w:val="Знак Знак"/>
    <w:semiHidden/>
    <w:locked/>
    <w:rsid w:val="00A50C44"/>
    <w:rPr>
      <w:sz w:val="24"/>
      <w:szCs w:val="24"/>
      <w:lang w:val="ru-RU" w:eastAsia="ru-RU" w:bidi="ar-SA"/>
    </w:rPr>
  </w:style>
  <w:style w:type="paragraph" w:customStyle="1" w:styleId="affff4">
    <w:name w:val="Таблицы (моноширинный)"/>
    <w:basedOn w:val="a"/>
    <w:next w:val="a"/>
    <w:rsid w:val="00A50C44"/>
    <w:pPr>
      <w:widowControl w:val="0"/>
      <w:autoSpaceDE w:val="0"/>
      <w:autoSpaceDN w:val="0"/>
      <w:adjustRightInd w:val="0"/>
      <w:jc w:val="both"/>
    </w:pPr>
    <w:rPr>
      <w:rFonts w:ascii="Courier New" w:hAnsi="Courier New" w:cs="Courier New"/>
      <w:sz w:val="20"/>
      <w:szCs w:val="20"/>
    </w:rPr>
  </w:style>
  <w:style w:type="paragraph" w:customStyle="1" w:styleId="FR1">
    <w:name w:val="FR1"/>
    <w:rsid w:val="00A50C44"/>
    <w:pPr>
      <w:widowControl w:val="0"/>
      <w:autoSpaceDE w:val="0"/>
      <w:autoSpaceDN w:val="0"/>
      <w:ind w:firstLine="420"/>
    </w:pPr>
    <w:rPr>
      <w:rFonts w:ascii="Arial" w:hAnsi="Arial" w:cs="Arial"/>
    </w:rPr>
  </w:style>
  <w:style w:type="paragraph" w:customStyle="1" w:styleId="110">
    <w:name w:val="заголовок 11"/>
    <w:basedOn w:val="a"/>
    <w:next w:val="a"/>
    <w:rsid w:val="00325A55"/>
    <w:pPr>
      <w:keepNext/>
      <w:jc w:val="center"/>
    </w:pPr>
    <w:rPr>
      <w:rFonts w:ascii="Times New Roman" w:hAnsi="Times New Roman"/>
      <w:snapToGrid w:val="0"/>
      <w:szCs w:val="20"/>
    </w:rPr>
  </w:style>
  <w:style w:type="character" w:customStyle="1" w:styleId="ecattext">
    <w:name w:val="ecattext"/>
    <w:basedOn w:val="a0"/>
    <w:rsid w:val="00621B34"/>
  </w:style>
  <w:style w:type="character" w:customStyle="1" w:styleId="grame">
    <w:name w:val="grame"/>
    <w:basedOn w:val="a0"/>
    <w:rsid w:val="00621B34"/>
  </w:style>
  <w:style w:type="paragraph" w:customStyle="1" w:styleId="ConsPlusDocList">
    <w:name w:val="ConsPlusDocList"/>
    <w:next w:val="a"/>
    <w:rsid w:val="00B912AE"/>
    <w:pPr>
      <w:widowControl w:val="0"/>
      <w:suppressAutoHyphens/>
      <w:autoSpaceDE w:val="0"/>
    </w:pPr>
    <w:rPr>
      <w:rFonts w:ascii="Arial" w:eastAsia="Arial" w:hAnsi="Arial" w:cs="Arial"/>
      <w:lang w:eastAsia="zh-CN" w:bidi="hi-IN"/>
    </w:rPr>
  </w:style>
  <w:style w:type="character" w:customStyle="1" w:styleId="affff5">
    <w:name w:val="Основной шрифт"/>
    <w:semiHidden/>
    <w:rsid w:val="00F211A3"/>
  </w:style>
  <w:style w:type="character" w:customStyle="1" w:styleId="iceouttxt5">
    <w:name w:val="iceouttxt5"/>
    <w:basedOn w:val="a0"/>
    <w:rsid w:val="009A0074"/>
    <w:rPr>
      <w:rFonts w:ascii="Arial" w:hAnsi="Arial" w:cs="Arial" w:hint="default"/>
      <w:color w:val="666666"/>
      <w:sz w:val="14"/>
      <w:szCs w:val="14"/>
    </w:rPr>
  </w:style>
  <w:style w:type="character" w:customStyle="1" w:styleId="36">
    <w:name w:val="Основной текст 3 Знак"/>
    <w:basedOn w:val="a0"/>
    <w:link w:val="35"/>
    <w:rsid w:val="00B8763A"/>
    <w:rPr>
      <w:sz w:val="16"/>
      <w:szCs w:val="16"/>
    </w:rPr>
  </w:style>
</w:styles>
</file>

<file path=word/webSettings.xml><?xml version="1.0" encoding="utf-8"?>
<w:webSettings xmlns:r="http://schemas.openxmlformats.org/officeDocument/2006/relationships" xmlns:w="http://schemas.openxmlformats.org/wordprocessingml/2006/main">
  <w:divs>
    <w:div w:id="143278687">
      <w:bodyDiv w:val="1"/>
      <w:marLeft w:val="0"/>
      <w:marRight w:val="0"/>
      <w:marTop w:val="0"/>
      <w:marBottom w:val="0"/>
      <w:divBdr>
        <w:top w:val="none" w:sz="0" w:space="0" w:color="auto"/>
        <w:left w:val="none" w:sz="0" w:space="0" w:color="auto"/>
        <w:bottom w:val="none" w:sz="0" w:space="0" w:color="auto"/>
        <w:right w:val="none" w:sz="0" w:space="0" w:color="auto"/>
      </w:divBdr>
    </w:div>
    <w:div w:id="289357676">
      <w:bodyDiv w:val="1"/>
      <w:marLeft w:val="0"/>
      <w:marRight w:val="0"/>
      <w:marTop w:val="0"/>
      <w:marBottom w:val="0"/>
      <w:divBdr>
        <w:top w:val="none" w:sz="0" w:space="0" w:color="auto"/>
        <w:left w:val="none" w:sz="0" w:space="0" w:color="auto"/>
        <w:bottom w:val="none" w:sz="0" w:space="0" w:color="auto"/>
        <w:right w:val="none" w:sz="0" w:space="0" w:color="auto"/>
      </w:divBdr>
    </w:div>
    <w:div w:id="468714439">
      <w:bodyDiv w:val="1"/>
      <w:marLeft w:val="0"/>
      <w:marRight w:val="0"/>
      <w:marTop w:val="0"/>
      <w:marBottom w:val="0"/>
      <w:divBdr>
        <w:top w:val="none" w:sz="0" w:space="0" w:color="auto"/>
        <w:left w:val="none" w:sz="0" w:space="0" w:color="auto"/>
        <w:bottom w:val="none" w:sz="0" w:space="0" w:color="auto"/>
        <w:right w:val="none" w:sz="0" w:space="0" w:color="auto"/>
      </w:divBdr>
    </w:div>
    <w:div w:id="808591444">
      <w:bodyDiv w:val="1"/>
      <w:marLeft w:val="0"/>
      <w:marRight w:val="0"/>
      <w:marTop w:val="0"/>
      <w:marBottom w:val="0"/>
      <w:divBdr>
        <w:top w:val="none" w:sz="0" w:space="0" w:color="auto"/>
        <w:left w:val="none" w:sz="0" w:space="0" w:color="auto"/>
        <w:bottom w:val="none" w:sz="0" w:space="0" w:color="auto"/>
        <w:right w:val="none" w:sz="0" w:space="0" w:color="auto"/>
      </w:divBdr>
    </w:div>
    <w:div w:id="905721641">
      <w:bodyDiv w:val="1"/>
      <w:marLeft w:val="0"/>
      <w:marRight w:val="0"/>
      <w:marTop w:val="0"/>
      <w:marBottom w:val="0"/>
      <w:divBdr>
        <w:top w:val="none" w:sz="0" w:space="0" w:color="auto"/>
        <w:left w:val="none" w:sz="0" w:space="0" w:color="auto"/>
        <w:bottom w:val="none" w:sz="0" w:space="0" w:color="auto"/>
        <w:right w:val="none" w:sz="0" w:space="0" w:color="auto"/>
      </w:divBdr>
    </w:div>
    <w:div w:id="1249342605">
      <w:bodyDiv w:val="1"/>
      <w:marLeft w:val="0"/>
      <w:marRight w:val="0"/>
      <w:marTop w:val="0"/>
      <w:marBottom w:val="0"/>
      <w:divBdr>
        <w:top w:val="none" w:sz="0" w:space="0" w:color="auto"/>
        <w:left w:val="none" w:sz="0" w:space="0" w:color="auto"/>
        <w:bottom w:val="none" w:sz="0" w:space="0" w:color="auto"/>
        <w:right w:val="none" w:sz="0" w:space="0" w:color="auto"/>
      </w:divBdr>
      <w:divsChild>
        <w:div w:id="1171604837">
          <w:marLeft w:val="0"/>
          <w:marRight w:val="0"/>
          <w:marTop w:val="0"/>
          <w:marBottom w:val="0"/>
          <w:divBdr>
            <w:top w:val="none" w:sz="0" w:space="0" w:color="auto"/>
            <w:left w:val="none" w:sz="0" w:space="0" w:color="auto"/>
            <w:bottom w:val="none" w:sz="0" w:space="0" w:color="auto"/>
            <w:right w:val="none" w:sz="0" w:space="0" w:color="auto"/>
          </w:divBdr>
          <w:divsChild>
            <w:div w:id="2102335735">
              <w:marLeft w:val="0"/>
              <w:marRight w:val="0"/>
              <w:marTop w:val="0"/>
              <w:marBottom w:val="0"/>
              <w:divBdr>
                <w:top w:val="none" w:sz="0" w:space="0" w:color="auto"/>
                <w:left w:val="none" w:sz="0" w:space="0" w:color="auto"/>
                <w:bottom w:val="none" w:sz="0" w:space="0" w:color="auto"/>
                <w:right w:val="none" w:sz="0" w:space="0" w:color="auto"/>
              </w:divBdr>
              <w:divsChild>
                <w:div w:id="1367828237">
                  <w:marLeft w:val="0"/>
                  <w:marRight w:val="0"/>
                  <w:marTop w:val="0"/>
                  <w:marBottom w:val="0"/>
                  <w:divBdr>
                    <w:top w:val="none" w:sz="0" w:space="0" w:color="auto"/>
                    <w:left w:val="none" w:sz="0" w:space="0" w:color="auto"/>
                    <w:bottom w:val="none" w:sz="0" w:space="0" w:color="auto"/>
                    <w:right w:val="none" w:sz="0" w:space="0" w:color="auto"/>
                  </w:divBdr>
                  <w:divsChild>
                    <w:div w:id="21016365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3441">
      <w:bodyDiv w:val="1"/>
      <w:marLeft w:val="0"/>
      <w:marRight w:val="0"/>
      <w:marTop w:val="0"/>
      <w:marBottom w:val="0"/>
      <w:divBdr>
        <w:top w:val="none" w:sz="0" w:space="0" w:color="auto"/>
        <w:left w:val="none" w:sz="0" w:space="0" w:color="auto"/>
        <w:bottom w:val="none" w:sz="0" w:space="0" w:color="auto"/>
        <w:right w:val="none" w:sz="0" w:space="0" w:color="auto"/>
      </w:divBdr>
    </w:div>
    <w:div w:id="1318455207">
      <w:bodyDiv w:val="1"/>
      <w:marLeft w:val="0"/>
      <w:marRight w:val="0"/>
      <w:marTop w:val="0"/>
      <w:marBottom w:val="0"/>
      <w:divBdr>
        <w:top w:val="none" w:sz="0" w:space="0" w:color="auto"/>
        <w:left w:val="none" w:sz="0" w:space="0" w:color="auto"/>
        <w:bottom w:val="none" w:sz="0" w:space="0" w:color="auto"/>
        <w:right w:val="none" w:sz="0" w:space="0" w:color="auto"/>
      </w:divBdr>
    </w:div>
    <w:div w:id="1371760294">
      <w:bodyDiv w:val="1"/>
      <w:marLeft w:val="0"/>
      <w:marRight w:val="0"/>
      <w:marTop w:val="0"/>
      <w:marBottom w:val="0"/>
      <w:divBdr>
        <w:top w:val="none" w:sz="0" w:space="0" w:color="auto"/>
        <w:left w:val="none" w:sz="0" w:space="0" w:color="auto"/>
        <w:bottom w:val="none" w:sz="0" w:space="0" w:color="auto"/>
        <w:right w:val="none" w:sz="0" w:space="0" w:color="auto"/>
      </w:divBdr>
    </w:div>
    <w:div w:id="1499424485">
      <w:bodyDiv w:val="1"/>
      <w:marLeft w:val="0"/>
      <w:marRight w:val="0"/>
      <w:marTop w:val="0"/>
      <w:marBottom w:val="0"/>
      <w:divBdr>
        <w:top w:val="none" w:sz="0" w:space="0" w:color="auto"/>
        <w:left w:val="none" w:sz="0" w:space="0" w:color="auto"/>
        <w:bottom w:val="none" w:sz="0" w:space="0" w:color="auto"/>
        <w:right w:val="none" w:sz="0" w:space="0" w:color="auto"/>
      </w:divBdr>
    </w:div>
    <w:div w:id="1522935132">
      <w:bodyDiv w:val="1"/>
      <w:marLeft w:val="0"/>
      <w:marRight w:val="0"/>
      <w:marTop w:val="0"/>
      <w:marBottom w:val="0"/>
      <w:divBdr>
        <w:top w:val="none" w:sz="0" w:space="0" w:color="auto"/>
        <w:left w:val="none" w:sz="0" w:space="0" w:color="auto"/>
        <w:bottom w:val="none" w:sz="0" w:space="0" w:color="auto"/>
        <w:right w:val="none" w:sz="0" w:space="0" w:color="auto"/>
      </w:divBdr>
      <w:divsChild>
        <w:div w:id="955066380">
          <w:marLeft w:val="0"/>
          <w:marRight w:val="0"/>
          <w:marTop w:val="0"/>
          <w:marBottom w:val="0"/>
          <w:divBdr>
            <w:top w:val="none" w:sz="0" w:space="0" w:color="auto"/>
            <w:left w:val="none" w:sz="0" w:space="0" w:color="auto"/>
            <w:bottom w:val="none" w:sz="0" w:space="0" w:color="auto"/>
            <w:right w:val="none" w:sz="0" w:space="0" w:color="auto"/>
          </w:divBdr>
          <w:divsChild>
            <w:div w:id="18196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4376">
      <w:bodyDiv w:val="1"/>
      <w:marLeft w:val="0"/>
      <w:marRight w:val="0"/>
      <w:marTop w:val="0"/>
      <w:marBottom w:val="0"/>
      <w:divBdr>
        <w:top w:val="none" w:sz="0" w:space="0" w:color="auto"/>
        <w:left w:val="none" w:sz="0" w:space="0" w:color="auto"/>
        <w:bottom w:val="none" w:sz="0" w:space="0" w:color="auto"/>
        <w:right w:val="none" w:sz="0" w:space="0" w:color="auto"/>
      </w:divBdr>
    </w:div>
    <w:div w:id="1641298722">
      <w:bodyDiv w:val="1"/>
      <w:marLeft w:val="0"/>
      <w:marRight w:val="0"/>
      <w:marTop w:val="0"/>
      <w:marBottom w:val="0"/>
      <w:divBdr>
        <w:top w:val="none" w:sz="0" w:space="0" w:color="auto"/>
        <w:left w:val="none" w:sz="0" w:space="0" w:color="auto"/>
        <w:bottom w:val="none" w:sz="0" w:space="0" w:color="auto"/>
        <w:right w:val="none" w:sz="0" w:space="0" w:color="auto"/>
      </w:divBdr>
      <w:divsChild>
        <w:div w:id="712772781">
          <w:marLeft w:val="0"/>
          <w:marRight w:val="0"/>
          <w:marTop w:val="0"/>
          <w:marBottom w:val="0"/>
          <w:divBdr>
            <w:top w:val="none" w:sz="0" w:space="0" w:color="auto"/>
            <w:left w:val="none" w:sz="0" w:space="0" w:color="auto"/>
            <w:bottom w:val="none" w:sz="0" w:space="0" w:color="auto"/>
            <w:right w:val="none" w:sz="0" w:space="0" w:color="auto"/>
          </w:divBdr>
          <w:divsChild>
            <w:div w:id="402463">
              <w:marLeft w:val="0"/>
              <w:marRight w:val="0"/>
              <w:marTop w:val="0"/>
              <w:marBottom w:val="0"/>
              <w:divBdr>
                <w:top w:val="none" w:sz="0" w:space="0" w:color="auto"/>
                <w:left w:val="none" w:sz="0" w:space="0" w:color="auto"/>
                <w:bottom w:val="none" w:sz="0" w:space="0" w:color="auto"/>
                <w:right w:val="none" w:sz="0" w:space="0" w:color="auto"/>
              </w:divBdr>
            </w:div>
            <w:div w:id="1192261319">
              <w:marLeft w:val="0"/>
              <w:marRight w:val="0"/>
              <w:marTop w:val="0"/>
              <w:marBottom w:val="0"/>
              <w:divBdr>
                <w:top w:val="none" w:sz="0" w:space="0" w:color="auto"/>
                <w:left w:val="none" w:sz="0" w:space="0" w:color="auto"/>
                <w:bottom w:val="none" w:sz="0" w:space="0" w:color="auto"/>
                <w:right w:val="none" w:sz="0" w:space="0" w:color="auto"/>
              </w:divBdr>
            </w:div>
            <w:div w:id="15449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2860">
      <w:bodyDiv w:val="1"/>
      <w:marLeft w:val="0"/>
      <w:marRight w:val="0"/>
      <w:marTop w:val="0"/>
      <w:marBottom w:val="0"/>
      <w:divBdr>
        <w:top w:val="none" w:sz="0" w:space="0" w:color="auto"/>
        <w:left w:val="none" w:sz="0" w:space="0" w:color="auto"/>
        <w:bottom w:val="none" w:sz="0" w:space="0" w:color="auto"/>
        <w:right w:val="none" w:sz="0" w:space="0" w:color="auto"/>
      </w:divBdr>
    </w:div>
    <w:div w:id="1709799795">
      <w:bodyDiv w:val="1"/>
      <w:marLeft w:val="0"/>
      <w:marRight w:val="0"/>
      <w:marTop w:val="0"/>
      <w:marBottom w:val="0"/>
      <w:divBdr>
        <w:top w:val="none" w:sz="0" w:space="0" w:color="auto"/>
        <w:left w:val="none" w:sz="0" w:space="0" w:color="auto"/>
        <w:bottom w:val="none" w:sz="0" w:space="0" w:color="auto"/>
        <w:right w:val="none" w:sz="0" w:space="0" w:color="auto"/>
      </w:divBdr>
    </w:div>
    <w:div w:id="1899785162">
      <w:bodyDiv w:val="1"/>
      <w:marLeft w:val="0"/>
      <w:marRight w:val="0"/>
      <w:marTop w:val="0"/>
      <w:marBottom w:val="0"/>
      <w:divBdr>
        <w:top w:val="none" w:sz="0" w:space="0" w:color="auto"/>
        <w:left w:val="none" w:sz="0" w:space="0" w:color="auto"/>
        <w:bottom w:val="none" w:sz="0" w:space="0" w:color="auto"/>
        <w:right w:val="none" w:sz="0" w:space="0" w:color="auto"/>
      </w:divBdr>
    </w:div>
    <w:div w:id="2111122048">
      <w:bodyDiv w:val="1"/>
      <w:marLeft w:val="0"/>
      <w:marRight w:val="0"/>
      <w:marTop w:val="225"/>
      <w:marBottom w:val="225"/>
      <w:divBdr>
        <w:top w:val="none" w:sz="0" w:space="0" w:color="auto"/>
        <w:left w:val="none" w:sz="0" w:space="0" w:color="auto"/>
        <w:bottom w:val="none" w:sz="0" w:space="0" w:color="auto"/>
        <w:right w:val="none" w:sz="0" w:space="0" w:color="auto"/>
      </w:divBdr>
      <w:divsChild>
        <w:div w:id="464853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dm.podgorn@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arhipowka@yandex.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dm.arhipow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5B1A9-2B5A-44D0-8756-87B87DA2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9943</Words>
  <Characters>56677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Organization</Company>
  <LinksUpToDate>false</LinksUpToDate>
  <CharactersWithSpaces>66488</CharactersWithSpaces>
  <SharedDoc>false</SharedDoc>
  <HLinks>
    <vt:vector size="18" baseType="variant">
      <vt:variant>
        <vt:i4>5439541</vt:i4>
      </vt:variant>
      <vt:variant>
        <vt:i4>9</vt:i4>
      </vt:variant>
      <vt:variant>
        <vt:i4>0</vt:i4>
      </vt:variant>
      <vt:variant>
        <vt:i4>5</vt:i4>
      </vt:variant>
      <vt:variant>
        <vt:lpwstr>mailto:adm.podgorn@yandex/ru</vt:lpwstr>
      </vt:variant>
      <vt:variant>
        <vt:lpwstr/>
      </vt:variant>
      <vt:variant>
        <vt:i4>5439541</vt:i4>
      </vt:variant>
      <vt:variant>
        <vt:i4>6</vt:i4>
      </vt:variant>
      <vt:variant>
        <vt:i4>0</vt:i4>
      </vt:variant>
      <vt:variant>
        <vt:i4>5</vt:i4>
      </vt:variant>
      <vt:variant>
        <vt:lpwstr>mailto:adm.podgorn@yandex/ru</vt:lpwstr>
      </vt:variant>
      <vt:variant>
        <vt:lpwstr/>
      </vt:variant>
      <vt:variant>
        <vt:i4>4849765</vt:i4>
      </vt:variant>
      <vt:variant>
        <vt:i4>3</vt:i4>
      </vt:variant>
      <vt:variant>
        <vt:i4>0</vt:i4>
      </vt:variant>
      <vt:variant>
        <vt:i4>5</vt:i4>
      </vt:variant>
      <vt:variant>
        <vt:lpwstr>mailto:admpopovka@yandex.ru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Специалист</dc:creator>
  <cp:lastModifiedBy>qq</cp:lastModifiedBy>
  <cp:revision>13</cp:revision>
  <cp:lastPrinted>2020-03-10T08:55:00Z</cp:lastPrinted>
  <dcterms:created xsi:type="dcterms:W3CDTF">2020-03-10T08:11:00Z</dcterms:created>
  <dcterms:modified xsi:type="dcterms:W3CDTF">2020-03-10T08:58:00Z</dcterms:modified>
</cp:coreProperties>
</file>